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26F0D" w14:textId="77777777" w:rsidR="00745FA6" w:rsidRDefault="00745FA6">
      <w:pPr>
        <w:pStyle w:val="Heading1"/>
      </w:pPr>
    </w:p>
    <w:p w14:paraId="789B18D1" w14:textId="77777777" w:rsidR="00745FA6" w:rsidRDefault="00793A1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DEPARTMENT OF EDUCATION</w:t>
      </w:r>
    </w:p>
    <w:p w14:paraId="7113F49F" w14:textId="77777777" w:rsidR="00745FA6" w:rsidRDefault="00793A19">
      <w:pPr>
        <w:jc w:val="center"/>
      </w:pPr>
      <w:r>
        <w:rPr>
          <w:b/>
          <w:sz w:val="48"/>
          <w:szCs w:val="48"/>
        </w:rPr>
        <w:t xml:space="preserve"> </w:t>
      </w:r>
      <w:r>
        <w:rPr>
          <w:b/>
        </w:rPr>
        <w:t xml:space="preserve"> </w:t>
      </w:r>
    </w:p>
    <w:tbl>
      <w:tblPr>
        <w:tblpPr w:leftFromText="180" w:rightFromText="180" w:vertAnchor="page" w:horzAnchor="margin" w:tblpXSpec="center" w:tblpY="4868"/>
        <w:tblW w:w="106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2"/>
      </w:tblGrid>
      <w:tr w:rsidR="00745FA6" w14:paraId="7CB9273C" w14:textId="77777777">
        <w:trPr>
          <w:trHeight w:val="1326"/>
        </w:trPr>
        <w:tc>
          <w:tcPr>
            <w:tcW w:w="106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E8542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9C6AC7" w14:textId="77777777" w:rsidR="00745FA6" w:rsidRDefault="00793A1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ZA"/>
                <w14:ligatures w14:val="none"/>
              </w:rPr>
            </w:pPr>
            <w:r>
              <w:rPr>
                <w:rFonts w:ascii="Gill Sans MT" w:eastAsia="Times New Roman" w:hAnsi="Gill Sans MT" w:cs="Arial"/>
                <w:b/>
                <w:bCs/>
                <w:color w:val="C4E1F2"/>
                <w:kern w:val="0"/>
                <w:position w:val="1"/>
                <w:sz w:val="56"/>
                <w:szCs w:val="56"/>
                <w:lang w:val="en-US" w:eastAsia="en-ZA"/>
                <w14:ligatures w14:val="none"/>
              </w:rPr>
              <w:t>UMGUNGUNDLOVU DISTRICT READING PLAN</w:t>
            </w:r>
          </w:p>
        </w:tc>
      </w:tr>
      <w:tr w:rsidR="00745FA6" w14:paraId="6E58D1C7" w14:textId="77777777">
        <w:trPr>
          <w:trHeight w:val="1217"/>
        </w:trPr>
        <w:tc>
          <w:tcPr>
            <w:tcW w:w="106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3D6A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6232BEB" w14:textId="77777777" w:rsidR="00745FA6" w:rsidRDefault="00793A19">
            <w:pPr>
              <w:spacing w:before="200" w:after="0" w:line="21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ZA"/>
                <w14:ligatures w14:val="none"/>
              </w:rPr>
            </w:pPr>
            <w:r>
              <w:rPr>
                <w:rFonts w:ascii="Aptos" w:eastAsia="Times New Roman" w:hAnsi="Aptos" w:cs="Arial"/>
                <w:color w:val="000000"/>
                <w:kern w:val="24"/>
                <w:position w:val="1"/>
                <w:sz w:val="72"/>
                <w:szCs w:val="72"/>
                <w:lang w:eastAsia="en-ZA"/>
                <w14:ligatures w14:val="none"/>
              </w:rPr>
              <w:t>2025 - 2027</w:t>
            </w:r>
          </w:p>
        </w:tc>
      </w:tr>
    </w:tbl>
    <w:p w14:paraId="60749F59" w14:textId="77777777" w:rsidR="00745FA6" w:rsidRDefault="00745FA6"/>
    <w:p w14:paraId="75121470" w14:textId="77777777" w:rsidR="00745FA6" w:rsidRDefault="00745FA6"/>
    <w:p w14:paraId="51A6F73C" w14:textId="77777777" w:rsidR="00745FA6" w:rsidRDefault="00745FA6">
      <w:pPr>
        <w:jc w:val="center"/>
      </w:pPr>
    </w:p>
    <w:p w14:paraId="0D679E07" w14:textId="77777777" w:rsidR="00745FA6" w:rsidRDefault="00793A19">
      <w:r>
        <w:rPr>
          <w:b/>
        </w:rPr>
        <w:t xml:space="preserve"> </w:t>
      </w:r>
    </w:p>
    <w:p w14:paraId="5B26353A" w14:textId="77777777" w:rsidR="00745FA6" w:rsidRDefault="00745FA6"/>
    <w:p w14:paraId="63D4E53C" w14:textId="77777777" w:rsidR="00745FA6" w:rsidRDefault="00793A19">
      <w:r>
        <w:rPr>
          <w:b/>
        </w:rPr>
        <w:t xml:space="preserve"> </w:t>
      </w:r>
    </w:p>
    <w:p w14:paraId="796B0F9A" w14:textId="77777777" w:rsidR="00745FA6" w:rsidRDefault="00745FA6">
      <w:pPr>
        <w:rPr>
          <w:b/>
        </w:rPr>
      </w:pPr>
    </w:p>
    <w:p w14:paraId="1B427ADD" w14:textId="77777777" w:rsidR="00745FA6" w:rsidRDefault="00745FA6">
      <w:pPr>
        <w:rPr>
          <w:color w:val="FF0000"/>
        </w:rPr>
      </w:pPr>
    </w:p>
    <w:p w14:paraId="607023C2" w14:textId="77777777" w:rsidR="00745FA6" w:rsidRDefault="00793A19">
      <w:r>
        <w:t xml:space="preserve">                                               </w:t>
      </w:r>
    </w:p>
    <w:p w14:paraId="4918C183" w14:textId="77777777" w:rsidR="00745FA6" w:rsidRDefault="00793A19">
      <w:pPr>
        <w:rPr>
          <w:color w:val="FF0000"/>
          <w:sz w:val="32"/>
          <w:szCs w:val="32"/>
        </w:rPr>
      </w:pPr>
      <w:r>
        <w:rPr>
          <w:color w:val="FF0000"/>
        </w:rPr>
        <w:t xml:space="preserve">   </w:t>
      </w:r>
    </w:p>
    <w:p w14:paraId="55C497FA" w14:textId="77777777" w:rsidR="00745FA6" w:rsidRDefault="00745FA6">
      <w:pPr>
        <w:rPr>
          <w:color w:val="FF0000"/>
          <w:sz w:val="32"/>
          <w:szCs w:val="32"/>
        </w:rPr>
      </w:pPr>
    </w:p>
    <w:p w14:paraId="72074668" w14:textId="77777777" w:rsidR="00745FA6" w:rsidRDefault="00793A19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  </w:t>
      </w:r>
    </w:p>
    <w:p w14:paraId="1C24F5E6" w14:textId="77777777" w:rsidR="00745FA6" w:rsidRDefault="00745FA6">
      <w:pPr>
        <w:spacing w:line="360" w:lineRule="auto"/>
        <w:jc w:val="both"/>
        <w:rPr>
          <w:b/>
          <w:bCs/>
          <w:lang w:val="pt-PT"/>
        </w:rPr>
      </w:pPr>
    </w:p>
    <w:p w14:paraId="50FA449B" w14:textId="77777777" w:rsidR="00745FA6" w:rsidRDefault="00745FA6">
      <w:pPr>
        <w:spacing w:line="360" w:lineRule="auto"/>
        <w:jc w:val="both"/>
        <w:rPr>
          <w:b/>
          <w:bCs/>
          <w:lang w:val="pt-PT"/>
        </w:rPr>
      </w:pPr>
    </w:p>
    <w:p w14:paraId="2C26D629" w14:textId="77777777" w:rsidR="00745FA6" w:rsidRDefault="00745FA6">
      <w:pPr>
        <w:spacing w:line="360" w:lineRule="auto"/>
        <w:jc w:val="both"/>
        <w:rPr>
          <w:b/>
          <w:bCs/>
          <w:lang w:val="pt-PT"/>
        </w:rPr>
      </w:pPr>
    </w:p>
    <w:p w14:paraId="68F2B34A" w14:textId="77777777" w:rsidR="00745FA6" w:rsidRDefault="00745FA6">
      <w:pPr>
        <w:spacing w:line="360" w:lineRule="auto"/>
        <w:jc w:val="both"/>
        <w:rPr>
          <w:b/>
          <w:bCs/>
          <w:lang w:val="pt-PT"/>
        </w:rPr>
      </w:pPr>
    </w:p>
    <w:p w14:paraId="41D51A44" w14:textId="77777777" w:rsidR="00745FA6" w:rsidRDefault="00793A19">
      <w:pPr>
        <w:spacing w:line="360" w:lineRule="auto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 xml:space="preserve">VERSION </w:t>
      </w:r>
      <w:proofErr w:type="gramStart"/>
      <w:r>
        <w:rPr>
          <w:b/>
          <w:bCs/>
          <w:lang w:val="pt-PT"/>
        </w:rPr>
        <w:t>1 :</w:t>
      </w:r>
      <w:proofErr w:type="gramEnd"/>
      <w:r>
        <w:rPr>
          <w:b/>
          <w:bCs/>
          <w:lang w:val="pt-PT"/>
        </w:rPr>
        <w:t xml:space="preserve"> 31 JANUARY 2025</w:t>
      </w:r>
    </w:p>
    <w:p w14:paraId="275D6A43" w14:textId="77777777" w:rsidR="00745FA6" w:rsidRDefault="00793A19">
      <w:pPr>
        <w:spacing w:line="360" w:lineRule="auto"/>
        <w:jc w:val="center"/>
        <w:rPr>
          <w:b/>
          <w:bCs/>
          <w:lang w:val="pt-PT"/>
        </w:rPr>
      </w:pPr>
      <w:proofErr w:type="gramStart"/>
      <w:r>
        <w:rPr>
          <w:b/>
          <w:bCs/>
          <w:lang w:val="pt-PT"/>
        </w:rPr>
        <w:t>CHAMPION :</w:t>
      </w:r>
      <w:proofErr w:type="gramEnd"/>
      <w:r>
        <w:rPr>
          <w:b/>
          <w:bCs/>
          <w:lang w:val="pt-PT"/>
        </w:rPr>
        <w:t xml:space="preserve"> (Principal, </w:t>
      </w:r>
      <w:proofErr w:type="spellStart"/>
      <w:r>
        <w:rPr>
          <w:b/>
          <w:bCs/>
          <w:lang w:val="pt-PT"/>
        </w:rPr>
        <w:t>Surname</w:t>
      </w:r>
      <w:proofErr w:type="spellEnd"/>
      <w:r>
        <w:rPr>
          <w:b/>
          <w:bCs/>
          <w:lang w:val="pt-PT"/>
        </w:rPr>
        <w:t xml:space="preserve"> &amp; </w:t>
      </w:r>
      <w:proofErr w:type="spellStart"/>
      <w:r>
        <w:rPr>
          <w:b/>
          <w:bCs/>
          <w:lang w:val="pt-PT"/>
        </w:rPr>
        <w:t>Initials</w:t>
      </w:r>
      <w:proofErr w:type="spellEnd"/>
      <w:r>
        <w:rPr>
          <w:b/>
          <w:bCs/>
          <w:lang w:val="pt-PT"/>
        </w:rPr>
        <w:t>)</w:t>
      </w:r>
    </w:p>
    <w:p w14:paraId="45C251B9" w14:textId="77777777" w:rsidR="00745FA6" w:rsidRPr="00793A19" w:rsidRDefault="00793A19">
      <w:pPr>
        <w:spacing w:line="360" w:lineRule="auto"/>
        <w:jc w:val="center"/>
        <w:rPr>
          <w:b/>
          <w:bCs/>
        </w:rPr>
      </w:pPr>
      <w:r w:rsidRPr="00793A19">
        <w:rPr>
          <w:b/>
          <w:bCs/>
        </w:rPr>
        <w:t xml:space="preserve">IMPLEMENTATION TEAM:  </w:t>
      </w:r>
      <w:r>
        <w:rPr>
          <w:b/>
          <w:bCs/>
        </w:rPr>
        <w:t xml:space="preserve">School Management Team and </w:t>
      </w:r>
      <w:r w:rsidRPr="00793A19">
        <w:rPr>
          <w:b/>
          <w:bCs/>
        </w:rPr>
        <w:t>Language teachers</w:t>
      </w:r>
    </w:p>
    <w:p w14:paraId="4AC607B0" w14:textId="77777777" w:rsidR="00745FA6" w:rsidRDefault="00793A19">
      <w:pPr>
        <w:spacing w:after="5" w:line="250" w:lineRule="auto"/>
        <w:ind w:left="10" w:right="2" w:hanging="10"/>
        <w:jc w:val="center"/>
        <w:rPr>
          <w:rFonts w:asciiTheme="majorHAnsi" w:hAnsiTheme="majorHAnsi"/>
          <w:b/>
          <w:bCs/>
          <w:sz w:val="24"/>
          <w:szCs w:val="24"/>
          <w:u w:val="single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</w:rPr>
        <w:t>MRF Team</w:t>
      </w:r>
      <w:r>
        <w:rPr>
          <w:rFonts w:ascii="Arial" w:eastAsia="Calibri" w:hAnsi="Arial" w:cs="Arial"/>
          <w:color w:val="000000"/>
          <w:sz w:val="24"/>
          <w:szCs w:val="24"/>
        </w:rPr>
        <w:t>: SMT</w:t>
      </w:r>
    </w:p>
    <w:p w14:paraId="2A21D0D7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6E55A324" w14:textId="77777777" w:rsidR="00745FA6" w:rsidRDefault="00793A19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This document is organised into several sections. The sections are as follows:</w:t>
      </w:r>
    </w:p>
    <w:p w14:paraId="66609084" w14:textId="77777777" w:rsidR="00745FA6" w:rsidRDefault="00793A19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Reading challenges</w:t>
      </w:r>
    </w:p>
    <w:p w14:paraId="2194FC49" w14:textId="77777777" w:rsidR="00745FA6" w:rsidRDefault="00793A19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School profiling</w:t>
      </w:r>
    </w:p>
    <w:p w14:paraId="6B9F384F" w14:textId="77777777" w:rsidR="00745FA6" w:rsidRDefault="00793A19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Implementation plan</w:t>
      </w:r>
    </w:p>
    <w:p w14:paraId="56402CF4" w14:textId="77777777" w:rsidR="00745FA6" w:rsidRDefault="00793A19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Monitoring, Reporting and </w:t>
      </w:r>
      <w:r>
        <w:rPr>
          <w:rFonts w:asciiTheme="majorHAnsi" w:hAnsiTheme="majorHAnsi"/>
          <w:sz w:val="24"/>
          <w:szCs w:val="24"/>
        </w:rPr>
        <w:t>Feedback</w:t>
      </w:r>
    </w:p>
    <w:p w14:paraId="77096906" w14:textId="77777777" w:rsidR="00745FA6" w:rsidRDefault="00745FA6">
      <w:pPr>
        <w:rPr>
          <w:rFonts w:asciiTheme="majorHAnsi" w:hAnsiTheme="majorHAnsi"/>
          <w:b/>
          <w:bCs/>
          <w:sz w:val="24"/>
          <w:szCs w:val="24"/>
        </w:rPr>
      </w:pPr>
    </w:p>
    <w:p w14:paraId="3F0F09F5" w14:textId="77777777" w:rsidR="00745FA6" w:rsidRDefault="00745FA6">
      <w:pPr>
        <w:rPr>
          <w:rFonts w:asciiTheme="majorHAnsi" w:hAnsiTheme="majorHAnsi"/>
          <w:b/>
          <w:bCs/>
          <w:sz w:val="24"/>
          <w:szCs w:val="24"/>
        </w:rPr>
      </w:pPr>
    </w:p>
    <w:p w14:paraId="3EFDE2BB" w14:textId="77777777" w:rsidR="00745FA6" w:rsidRDefault="00745FA6">
      <w:pPr>
        <w:rPr>
          <w:rFonts w:asciiTheme="majorHAnsi" w:hAnsiTheme="majorHAnsi"/>
          <w:b/>
          <w:bCs/>
          <w:sz w:val="24"/>
          <w:szCs w:val="24"/>
        </w:rPr>
      </w:pPr>
    </w:p>
    <w:p w14:paraId="2CEFFAE6" w14:textId="77777777" w:rsidR="00745FA6" w:rsidRDefault="00745FA6">
      <w:pPr>
        <w:rPr>
          <w:rFonts w:asciiTheme="majorHAnsi" w:hAnsiTheme="majorHAnsi"/>
          <w:b/>
          <w:bCs/>
          <w:sz w:val="24"/>
          <w:szCs w:val="24"/>
        </w:rPr>
      </w:pPr>
    </w:p>
    <w:p w14:paraId="0D7910AA" w14:textId="77777777" w:rsidR="00745FA6" w:rsidRDefault="00745FA6">
      <w:pPr>
        <w:rPr>
          <w:rFonts w:asciiTheme="majorHAnsi" w:hAnsiTheme="majorHAnsi"/>
          <w:b/>
          <w:bCs/>
          <w:sz w:val="24"/>
          <w:szCs w:val="24"/>
        </w:rPr>
      </w:pPr>
    </w:p>
    <w:p w14:paraId="78810BB1" w14:textId="77777777" w:rsidR="00745FA6" w:rsidRDefault="00745FA6">
      <w:pPr>
        <w:rPr>
          <w:rFonts w:asciiTheme="majorHAnsi" w:hAnsiTheme="majorHAnsi"/>
          <w:b/>
          <w:bCs/>
          <w:sz w:val="24"/>
          <w:szCs w:val="24"/>
        </w:rPr>
      </w:pPr>
    </w:p>
    <w:p w14:paraId="09AA7F83" w14:textId="77777777" w:rsidR="00745FA6" w:rsidRDefault="00745FA6">
      <w:pPr>
        <w:rPr>
          <w:rFonts w:asciiTheme="majorHAnsi" w:hAnsiTheme="majorHAnsi"/>
          <w:b/>
          <w:bCs/>
          <w:sz w:val="24"/>
          <w:szCs w:val="24"/>
        </w:rPr>
      </w:pPr>
    </w:p>
    <w:p w14:paraId="6CEA81F4" w14:textId="77777777" w:rsidR="00745FA6" w:rsidRDefault="00745FA6">
      <w:pPr>
        <w:rPr>
          <w:rFonts w:asciiTheme="majorHAnsi" w:hAnsiTheme="majorHAnsi"/>
          <w:b/>
          <w:bCs/>
          <w:sz w:val="24"/>
          <w:szCs w:val="24"/>
        </w:rPr>
      </w:pPr>
    </w:p>
    <w:p w14:paraId="7B8864C6" w14:textId="77777777" w:rsidR="00745FA6" w:rsidRDefault="00793A19">
      <w:pPr>
        <w:pStyle w:val="ListParagraph"/>
        <w:numPr>
          <w:ilvl w:val="0"/>
          <w:numId w:val="2"/>
        </w:numPr>
        <w:tabs>
          <w:tab w:val="left" w:pos="3302"/>
        </w:tabs>
        <w:rPr>
          <w:rFonts w:asciiTheme="majorHAnsi" w:hAnsi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/>
          <w:b/>
          <w:bCs/>
          <w:sz w:val="24"/>
          <w:szCs w:val="24"/>
          <w:u w:val="single"/>
        </w:rPr>
        <w:t>Reading Challenges in the school</w:t>
      </w:r>
    </w:p>
    <w:p w14:paraId="3A8EF8F1" w14:textId="77777777" w:rsidR="00745FA6" w:rsidRDefault="00745FA6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</w:p>
    <w:p w14:paraId="19F0F684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4C2DEBF0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18C122B1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445CA53C" w14:textId="77777777" w:rsidR="00745FA6" w:rsidRDefault="00745FA6">
      <w:pPr>
        <w:rPr>
          <w:rFonts w:asciiTheme="majorHAnsi" w:hAnsiTheme="majorHAnsi"/>
          <w:b/>
          <w:bCs/>
          <w:sz w:val="24"/>
          <w:szCs w:val="24"/>
        </w:rPr>
      </w:pPr>
    </w:p>
    <w:p w14:paraId="313BCCD5" w14:textId="77777777" w:rsidR="00745FA6" w:rsidRDefault="00793A19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>Reading study conducted by the school (if any)</w:t>
      </w:r>
    </w:p>
    <w:tbl>
      <w:tblPr>
        <w:tblStyle w:val="TableGrid"/>
        <w:tblW w:w="14601" w:type="dxa"/>
        <w:tblInd w:w="-431" w:type="dxa"/>
        <w:tblLook w:val="04A0" w:firstRow="1" w:lastRow="0" w:firstColumn="1" w:lastColumn="0" w:noHBand="0" w:noVBand="1"/>
      </w:tblPr>
      <w:tblGrid>
        <w:gridCol w:w="3490"/>
        <w:gridCol w:w="3740"/>
        <w:gridCol w:w="3402"/>
        <w:gridCol w:w="3969"/>
      </w:tblGrid>
      <w:tr w:rsidR="00745FA6" w14:paraId="1AE718D1" w14:textId="77777777">
        <w:tc>
          <w:tcPr>
            <w:tcW w:w="3490" w:type="dxa"/>
          </w:tcPr>
          <w:p w14:paraId="5E2DDFA5" w14:textId="77777777" w:rsidR="00745FA6" w:rsidRDefault="00793A1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Sampled learners per grade</w:t>
            </w:r>
          </w:p>
          <w:p w14:paraId="20E995BC" w14:textId="77777777" w:rsidR="00745FA6" w:rsidRDefault="00745FA6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740" w:type="dxa"/>
          </w:tcPr>
          <w:p w14:paraId="3C220A24" w14:textId="77777777" w:rsidR="00745FA6" w:rsidRDefault="00793A1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Fluent Readers</w:t>
            </w:r>
          </w:p>
        </w:tc>
        <w:tc>
          <w:tcPr>
            <w:tcW w:w="3402" w:type="dxa"/>
          </w:tcPr>
          <w:p w14:paraId="00EBCD71" w14:textId="77777777" w:rsidR="00745FA6" w:rsidRDefault="00793A1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Struggling Readers</w:t>
            </w:r>
          </w:p>
        </w:tc>
        <w:tc>
          <w:tcPr>
            <w:tcW w:w="3969" w:type="dxa"/>
          </w:tcPr>
          <w:p w14:paraId="71350AAA" w14:textId="77777777" w:rsidR="00745FA6" w:rsidRDefault="00793A1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Learners who failed to read</w:t>
            </w:r>
          </w:p>
        </w:tc>
      </w:tr>
      <w:tr w:rsidR="00745FA6" w14:paraId="17A8EBE0" w14:textId="77777777">
        <w:tc>
          <w:tcPr>
            <w:tcW w:w="3490" w:type="dxa"/>
          </w:tcPr>
          <w:p w14:paraId="2EAFCF16" w14:textId="77777777" w:rsidR="00745FA6" w:rsidRDefault="00793A1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Grade</w:t>
            </w:r>
          </w:p>
        </w:tc>
        <w:tc>
          <w:tcPr>
            <w:tcW w:w="3740" w:type="dxa"/>
          </w:tcPr>
          <w:p w14:paraId="29A84B92" w14:textId="77777777" w:rsidR="00745FA6" w:rsidRDefault="00745FA6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867EBF1" w14:textId="77777777" w:rsidR="00745FA6" w:rsidRDefault="00745FA6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5D35678" w14:textId="77777777" w:rsidR="00745FA6" w:rsidRDefault="00745FA6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45FA6" w14:paraId="00B0782B" w14:textId="77777777">
        <w:tc>
          <w:tcPr>
            <w:tcW w:w="3490" w:type="dxa"/>
          </w:tcPr>
          <w:p w14:paraId="466D9F48" w14:textId="77777777" w:rsidR="00745FA6" w:rsidRDefault="00793A1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Grade</w:t>
            </w:r>
          </w:p>
        </w:tc>
        <w:tc>
          <w:tcPr>
            <w:tcW w:w="3740" w:type="dxa"/>
          </w:tcPr>
          <w:p w14:paraId="76845BC1" w14:textId="77777777" w:rsidR="00745FA6" w:rsidRDefault="00745FA6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EC0E9B5" w14:textId="77777777" w:rsidR="00745FA6" w:rsidRDefault="00745FA6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9D2A27D" w14:textId="77777777" w:rsidR="00745FA6" w:rsidRDefault="00745FA6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45FA6" w14:paraId="36A78B4D" w14:textId="77777777">
        <w:tc>
          <w:tcPr>
            <w:tcW w:w="3490" w:type="dxa"/>
          </w:tcPr>
          <w:p w14:paraId="0CFECC89" w14:textId="77777777" w:rsidR="00745FA6" w:rsidRDefault="00793A1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Grade</w:t>
            </w:r>
          </w:p>
        </w:tc>
        <w:tc>
          <w:tcPr>
            <w:tcW w:w="3740" w:type="dxa"/>
          </w:tcPr>
          <w:p w14:paraId="25F95F1E" w14:textId="77777777" w:rsidR="00745FA6" w:rsidRDefault="00745FA6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AC2BB7B" w14:textId="77777777" w:rsidR="00745FA6" w:rsidRDefault="00745FA6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B9F3B02" w14:textId="77777777" w:rsidR="00745FA6" w:rsidRDefault="00745FA6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5497DF10" w14:textId="77777777" w:rsidR="00745FA6" w:rsidRDefault="00793A19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14:paraId="61555DB3" w14:textId="77777777" w:rsidR="00745FA6" w:rsidRDefault="00793A19">
      <w:pPr>
        <w:pStyle w:val="ListParagraph"/>
        <w:numPr>
          <w:ilvl w:val="0"/>
          <w:numId w:val="2"/>
        </w:num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School Profiling </w:t>
      </w:r>
    </w:p>
    <w:p w14:paraId="22F883A8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32DF7F87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432C1A10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0DF09E40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62F3A6D5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38543250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111B0759" w14:textId="77777777" w:rsidR="00745FA6" w:rsidRDefault="00745FA6">
      <w:pPr>
        <w:rPr>
          <w:rFonts w:asciiTheme="majorHAnsi" w:hAnsiTheme="majorHAnsi"/>
          <w:b/>
          <w:bCs/>
          <w:sz w:val="24"/>
          <w:szCs w:val="24"/>
        </w:rPr>
      </w:pPr>
    </w:p>
    <w:p w14:paraId="54F5A478" w14:textId="77777777" w:rsidR="00745FA6" w:rsidRDefault="00793A19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b/>
          <w:bCs/>
          <w:sz w:val="24"/>
          <w:szCs w:val="24"/>
        </w:rPr>
        <w:t xml:space="preserve">School data </w:t>
      </w:r>
    </w:p>
    <w:tbl>
      <w:tblPr>
        <w:tblStyle w:val="TableGrid"/>
        <w:tblpPr w:leftFromText="180" w:rightFromText="180" w:vertAnchor="text" w:horzAnchor="margin" w:tblpY="-31"/>
        <w:tblW w:w="13745" w:type="dxa"/>
        <w:tblLook w:val="04A0" w:firstRow="1" w:lastRow="0" w:firstColumn="1" w:lastColumn="0" w:noHBand="0" w:noVBand="1"/>
      </w:tblPr>
      <w:tblGrid>
        <w:gridCol w:w="1727"/>
        <w:gridCol w:w="1812"/>
        <w:gridCol w:w="1843"/>
        <w:gridCol w:w="2835"/>
        <w:gridCol w:w="2693"/>
        <w:gridCol w:w="2835"/>
      </w:tblGrid>
      <w:tr w:rsidR="00745FA6" w14:paraId="5A47FB89" w14:textId="77777777">
        <w:trPr>
          <w:trHeight w:val="962"/>
        </w:trPr>
        <w:tc>
          <w:tcPr>
            <w:tcW w:w="1727" w:type="dxa"/>
            <w:vMerge w:val="restart"/>
            <w:shd w:val="clear" w:color="auto" w:fill="D9D9D9" w:themeFill="background1" w:themeFillShade="D9"/>
          </w:tcPr>
          <w:p w14:paraId="6EB35FD7" w14:textId="77777777" w:rsidR="00745FA6" w:rsidRDefault="00793A19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School by Phase</w:t>
            </w:r>
          </w:p>
          <w:p w14:paraId="7270A98C" w14:textId="77777777" w:rsidR="00745FA6" w:rsidRDefault="00793A19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ab/>
            </w:r>
          </w:p>
        </w:tc>
        <w:tc>
          <w:tcPr>
            <w:tcW w:w="1812" w:type="dxa"/>
            <w:shd w:val="clear" w:color="auto" w:fill="D9D9D9" w:themeFill="background1" w:themeFillShade="D9"/>
          </w:tcPr>
          <w:p w14:paraId="6725562B" w14:textId="77777777" w:rsidR="00745FA6" w:rsidRDefault="00793A19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Foundation Phase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E67A8A2" w14:textId="77777777" w:rsidR="00745FA6" w:rsidRDefault="00793A19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Intermediate Phase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09BD0FBE" w14:textId="77777777" w:rsidR="00745FA6" w:rsidRDefault="00793A19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Senior Phase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511AB0A" w14:textId="77777777" w:rsidR="00745FA6" w:rsidRDefault="00793A19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FET Phase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01DB6F43" w14:textId="77777777" w:rsidR="00745FA6" w:rsidRDefault="00793A19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Total</w:t>
            </w:r>
          </w:p>
        </w:tc>
      </w:tr>
      <w:tr w:rsidR="00745FA6" w14:paraId="6DC873AA" w14:textId="77777777">
        <w:trPr>
          <w:trHeight w:val="370"/>
        </w:trPr>
        <w:tc>
          <w:tcPr>
            <w:tcW w:w="1727" w:type="dxa"/>
            <w:vMerge/>
            <w:shd w:val="clear" w:color="auto" w:fill="D9D9D9" w:themeFill="background1" w:themeFillShade="D9"/>
          </w:tcPr>
          <w:p w14:paraId="16899855" w14:textId="77777777" w:rsidR="00745FA6" w:rsidRDefault="00745FA6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1812" w:type="dxa"/>
            <w:shd w:val="clear" w:color="auto" w:fill="auto"/>
          </w:tcPr>
          <w:p w14:paraId="37A5AC07" w14:textId="77777777" w:rsidR="00745FA6" w:rsidRDefault="00745FA6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69C55664" w14:textId="77777777" w:rsidR="00745FA6" w:rsidRDefault="00745FA6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52902FF7" w14:textId="77777777" w:rsidR="00745FA6" w:rsidRDefault="00745FA6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008CF751" w14:textId="77777777" w:rsidR="00745FA6" w:rsidRDefault="00745FA6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3AF89712" w14:textId="77777777" w:rsidR="00745FA6" w:rsidRDefault="00745FA6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</w:tbl>
    <w:p w14:paraId="3E0A3C2A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29B2F764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13745" w:type="dxa"/>
        <w:tblLook w:val="04A0" w:firstRow="1" w:lastRow="0" w:firstColumn="1" w:lastColumn="0" w:noHBand="0" w:noVBand="1"/>
      </w:tblPr>
      <w:tblGrid>
        <w:gridCol w:w="4228"/>
        <w:gridCol w:w="9517"/>
      </w:tblGrid>
      <w:tr w:rsidR="00745FA6" w14:paraId="6BACCA1E" w14:textId="77777777">
        <w:trPr>
          <w:trHeight w:val="547"/>
        </w:trPr>
        <w:tc>
          <w:tcPr>
            <w:tcW w:w="4228" w:type="dxa"/>
            <w:shd w:val="clear" w:color="auto" w:fill="D0CECE" w:themeFill="background2" w:themeFillShade="E6"/>
          </w:tcPr>
          <w:p w14:paraId="51C992E4" w14:textId="77777777" w:rsidR="00745FA6" w:rsidRDefault="00793A1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School Languages</w:t>
            </w:r>
          </w:p>
        </w:tc>
        <w:tc>
          <w:tcPr>
            <w:tcW w:w="9517" w:type="dxa"/>
            <w:shd w:val="clear" w:color="auto" w:fill="D0CECE" w:themeFill="background2" w:themeFillShade="E6"/>
          </w:tcPr>
          <w:p w14:paraId="3D150D52" w14:textId="77777777" w:rsidR="00745FA6" w:rsidRDefault="00745FA6">
            <w:pPr>
              <w:spacing w:after="0" w:line="240" w:lineRule="auto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745FA6" w14:paraId="32FFD088" w14:textId="77777777">
        <w:trPr>
          <w:trHeight w:val="260"/>
        </w:trPr>
        <w:tc>
          <w:tcPr>
            <w:tcW w:w="4228" w:type="dxa"/>
            <w:shd w:val="clear" w:color="auto" w:fill="auto"/>
          </w:tcPr>
          <w:p w14:paraId="5ED2DE1A" w14:textId="77777777" w:rsidR="00745FA6" w:rsidRDefault="00793A1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Home Language</w:t>
            </w:r>
          </w:p>
        </w:tc>
        <w:tc>
          <w:tcPr>
            <w:tcW w:w="9517" w:type="dxa"/>
          </w:tcPr>
          <w:p w14:paraId="5A9F795D" w14:textId="77777777" w:rsidR="00745FA6" w:rsidRDefault="00745FA6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45FA6" w14:paraId="7CFA6096" w14:textId="77777777">
        <w:trPr>
          <w:trHeight w:val="260"/>
        </w:trPr>
        <w:tc>
          <w:tcPr>
            <w:tcW w:w="4228" w:type="dxa"/>
            <w:shd w:val="clear" w:color="auto" w:fill="auto"/>
          </w:tcPr>
          <w:p w14:paraId="1AEFD2E4" w14:textId="77777777" w:rsidR="00745FA6" w:rsidRDefault="00793A1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Home Language</w:t>
            </w:r>
          </w:p>
        </w:tc>
        <w:tc>
          <w:tcPr>
            <w:tcW w:w="9517" w:type="dxa"/>
          </w:tcPr>
          <w:p w14:paraId="7D7A345D" w14:textId="77777777" w:rsidR="00745FA6" w:rsidRDefault="00745FA6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  <w:p w14:paraId="5437D52F" w14:textId="77777777" w:rsidR="00745FA6" w:rsidRDefault="00745FA6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45FA6" w14:paraId="7BB2B118" w14:textId="77777777">
        <w:tc>
          <w:tcPr>
            <w:tcW w:w="4228" w:type="dxa"/>
            <w:shd w:val="clear" w:color="auto" w:fill="auto"/>
          </w:tcPr>
          <w:p w14:paraId="2C5845A4" w14:textId="77777777" w:rsidR="00745FA6" w:rsidRDefault="00793A1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First Additional Language</w:t>
            </w:r>
          </w:p>
        </w:tc>
        <w:tc>
          <w:tcPr>
            <w:tcW w:w="9517" w:type="dxa"/>
          </w:tcPr>
          <w:p w14:paraId="517474D3" w14:textId="77777777" w:rsidR="00745FA6" w:rsidRDefault="00745FA6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45FA6" w14:paraId="25EA87EF" w14:textId="77777777">
        <w:tc>
          <w:tcPr>
            <w:tcW w:w="4228" w:type="dxa"/>
            <w:shd w:val="clear" w:color="auto" w:fill="auto"/>
          </w:tcPr>
          <w:p w14:paraId="1140DBE2" w14:textId="77777777" w:rsidR="00745FA6" w:rsidRDefault="00793A1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First Additional Language</w:t>
            </w:r>
          </w:p>
        </w:tc>
        <w:tc>
          <w:tcPr>
            <w:tcW w:w="9517" w:type="dxa"/>
          </w:tcPr>
          <w:p w14:paraId="004031D1" w14:textId="77777777" w:rsidR="00745FA6" w:rsidRDefault="00745FA6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  <w:p w14:paraId="39C3C1B1" w14:textId="77777777" w:rsidR="00745FA6" w:rsidRDefault="00745FA6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45FA6" w14:paraId="29EE5583" w14:textId="77777777">
        <w:trPr>
          <w:trHeight w:val="200"/>
        </w:trPr>
        <w:tc>
          <w:tcPr>
            <w:tcW w:w="4228" w:type="dxa"/>
            <w:shd w:val="clear" w:color="auto" w:fill="auto"/>
          </w:tcPr>
          <w:p w14:paraId="316D9B84" w14:textId="77777777" w:rsidR="00745FA6" w:rsidRDefault="00793A1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Second </w:t>
            </w:r>
            <w:r>
              <w:rPr>
                <w:rFonts w:asciiTheme="majorHAnsi" w:hAnsiTheme="majorHAnsi"/>
                <w:sz w:val="24"/>
                <w:szCs w:val="24"/>
              </w:rPr>
              <w:t>Additional Language</w:t>
            </w:r>
          </w:p>
        </w:tc>
        <w:tc>
          <w:tcPr>
            <w:tcW w:w="9517" w:type="dxa"/>
          </w:tcPr>
          <w:p w14:paraId="54F3D990" w14:textId="77777777" w:rsidR="00745FA6" w:rsidRDefault="00745FA6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37534128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0FF768B6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39"/>
        <w:tblW w:w="13603" w:type="dxa"/>
        <w:tblBorders>
          <w:top w:val="dashSmallGap" w:sz="4" w:space="0" w:color="808080" w:themeColor="background1" w:themeShade="80"/>
          <w:left w:val="dashSmallGap" w:sz="4" w:space="0" w:color="808080" w:themeColor="background1" w:themeShade="80"/>
          <w:bottom w:val="dashSmallGap" w:sz="4" w:space="0" w:color="808080" w:themeColor="background1" w:themeShade="80"/>
          <w:right w:val="dashSmallGap" w:sz="4" w:space="0" w:color="808080" w:themeColor="background1" w:themeShade="80"/>
          <w:insideH w:val="dashSmallGap" w:sz="4" w:space="0" w:color="808080" w:themeColor="background1" w:themeShade="80"/>
          <w:insideV w:val="dashSmallGap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6"/>
        <w:gridCol w:w="4536"/>
      </w:tblGrid>
      <w:tr w:rsidR="00745FA6" w14:paraId="79B536E9" w14:textId="77777777">
        <w:trPr>
          <w:trHeight w:val="164"/>
        </w:trPr>
        <w:tc>
          <w:tcPr>
            <w:tcW w:w="2547" w:type="dxa"/>
            <w:shd w:val="clear" w:color="auto" w:fill="D9D9D9" w:themeFill="background1" w:themeFillShade="D9"/>
          </w:tcPr>
          <w:p w14:paraId="2178C50B" w14:textId="77777777" w:rsidR="00745FA6" w:rsidRDefault="00793A19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Staff allocation</w:t>
            </w:r>
          </w:p>
        </w:tc>
        <w:tc>
          <w:tcPr>
            <w:tcW w:w="1984" w:type="dxa"/>
            <w:shd w:val="clear" w:color="auto" w:fill="FFFFFF" w:themeFill="background1"/>
          </w:tcPr>
          <w:p w14:paraId="312BEFF1" w14:textId="77777777" w:rsidR="00745FA6" w:rsidRDefault="00793A19">
            <w:pPr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t>PPN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14:paraId="7DA0CC2F" w14:textId="77777777" w:rsidR="00745FA6" w:rsidRDefault="00793A19">
            <w:pPr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t>Number of Educators in the school</w:t>
            </w:r>
          </w:p>
        </w:tc>
        <w:tc>
          <w:tcPr>
            <w:tcW w:w="4536" w:type="dxa"/>
            <w:shd w:val="clear" w:color="auto" w:fill="FFFFFF" w:themeFill="background1"/>
          </w:tcPr>
          <w:p w14:paraId="1CC62CE6" w14:textId="77777777" w:rsidR="00745FA6" w:rsidRDefault="00793A19">
            <w:pPr>
              <w:rPr>
                <w:rFonts w:asciiTheme="majorHAnsi" w:hAnsiTheme="majorHAnsi"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sz w:val="24"/>
                <w:szCs w:val="24"/>
              </w:rPr>
              <w:t>Number vacancies (including acting)</w:t>
            </w:r>
          </w:p>
        </w:tc>
      </w:tr>
      <w:tr w:rsidR="00745FA6" w14:paraId="1D72FFFC" w14:textId="77777777">
        <w:trPr>
          <w:trHeight w:val="313"/>
        </w:trPr>
        <w:tc>
          <w:tcPr>
            <w:tcW w:w="2547" w:type="dxa"/>
            <w:shd w:val="clear" w:color="auto" w:fill="D9D9D9" w:themeFill="background1" w:themeFillShade="D9"/>
          </w:tcPr>
          <w:p w14:paraId="38089429" w14:textId="77777777" w:rsidR="00745FA6" w:rsidRDefault="00745FA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C28CB20" w14:textId="77777777" w:rsidR="00745FA6" w:rsidRDefault="00745FA6">
            <w:pPr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14:paraId="0405697D" w14:textId="77777777" w:rsidR="00745FA6" w:rsidRDefault="00745FA6">
            <w:pPr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5EAC923C" w14:textId="77777777" w:rsidR="00745FA6" w:rsidRDefault="00745FA6">
            <w:pPr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</w:tr>
      <w:tr w:rsidR="00745FA6" w14:paraId="47FC6604" w14:textId="77777777">
        <w:trPr>
          <w:trHeight w:val="313"/>
        </w:trPr>
        <w:tc>
          <w:tcPr>
            <w:tcW w:w="2547" w:type="dxa"/>
            <w:shd w:val="clear" w:color="auto" w:fill="D9D9D9" w:themeFill="background1" w:themeFillShade="D9"/>
          </w:tcPr>
          <w:p w14:paraId="5FD32782" w14:textId="77777777" w:rsidR="00745FA6" w:rsidRDefault="00745FA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29F9293" w14:textId="77777777" w:rsidR="00745FA6" w:rsidRDefault="00745FA6">
            <w:pPr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14:paraId="7EC6DDE7" w14:textId="77777777" w:rsidR="00745FA6" w:rsidRDefault="00745FA6">
            <w:pPr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14:paraId="2E3BD237" w14:textId="77777777" w:rsidR="00745FA6" w:rsidRDefault="00745FA6">
            <w:pPr>
              <w:rPr>
                <w:rFonts w:asciiTheme="majorHAnsi" w:hAnsiTheme="majorHAnsi"/>
                <w:bCs/>
                <w:sz w:val="24"/>
                <w:szCs w:val="24"/>
              </w:rPr>
            </w:pPr>
          </w:p>
        </w:tc>
      </w:tr>
    </w:tbl>
    <w:p w14:paraId="38E27FB8" w14:textId="77777777" w:rsidR="00745FA6" w:rsidRDefault="00745FA6"/>
    <w:p w14:paraId="644A8EA2" w14:textId="77777777" w:rsidR="00745FA6" w:rsidRDefault="00745FA6"/>
    <w:p w14:paraId="1B4EC00F" w14:textId="77777777" w:rsidR="00745FA6" w:rsidRDefault="00793A19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If…</w:t>
      </w:r>
    </w:p>
    <w:p w14:paraId="372AC5CF" w14:textId="77777777" w:rsidR="00745FA6" w:rsidRDefault="00793A19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Teachers and SMTs are supported through trainings in the teaching of reading using core reading methodologies</w:t>
      </w:r>
    </w:p>
    <w:p w14:paraId="7EF35F2D" w14:textId="77777777" w:rsidR="00745FA6" w:rsidRDefault="00793A19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Teachers are trained in conducting assessment of reading.</w:t>
      </w:r>
    </w:p>
    <w:p w14:paraId="59973E67" w14:textId="77777777" w:rsidR="00745FA6" w:rsidRDefault="00793A19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Learners are provided with age and grade appropriate reading resources and </w:t>
      </w:r>
    </w:p>
    <w:p w14:paraId="1A41D567" w14:textId="77777777" w:rsidR="00745FA6" w:rsidRDefault="00793A19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Parents and communities are mobilised to understand the importance of reading.</w:t>
      </w:r>
    </w:p>
    <w:p w14:paraId="6AA49E0B" w14:textId="77777777" w:rsidR="00745FA6" w:rsidRDefault="00793A19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Then there will be improved teaching and learning of reading which will result in more learners reading for meaning and enjoyment.</w:t>
      </w:r>
    </w:p>
    <w:p w14:paraId="484FECBA" w14:textId="77777777" w:rsidR="00745FA6" w:rsidRDefault="00745FA6">
      <w:pPr>
        <w:rPr>
          <w:rFonts w:asciiTheme="majorHAnsi" w:hAnsiTheme="majorHAnsi"/>
          <w:sz w:val="24"/>
          <w:szCs w:val="24"/>
        </w:rPr>
      </w:pPr>
    </w:p>
    <w:p w14:paraId="3D398884" w14:textId="77777777" w:rsidR="00745FA6" w:rsidRDefault="00793A19">
      <w:pPr>
        <w:rPr>
          <w:rFonts w:asciiTheme="majorHAnsi" w:hAnsiTheme="majorHAnsi"/>
          <w:sz w:val="24"/>
          <w:szCs w:val="24"/>
        </w:rPr>
        <w:sectPr w:rsidR="00745FA6">
          <w:headerReference w:type="default" r:id="rId9"/>
          <w:footerReference w:type="default" r:id="rId10"/>
          <w:type w:val="continuous"/>
          <w:pgSz w:w="16838" w:h="11906" w:orient="landscape"/>
          <w:pgMar w:top="426" w:right="1440" w:bottom="142" w:left="144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E93CF41" wp14:editId="5782AAD5">
                <wp:simplePos x="0" y="0"/>
                <wp:positionH relativeFrom="column">
                  <wp:posOffset>-12700</wp:posOffset>
                </wp:positionH>
                <wp:positionV relativeFrom="paragraph">
                  <wp:posOffset>108585</wp:posOffset>
                </wp:positionV>
                <wp:extent cx="8751570" cy="3451860"/>
                <wp:effectExtent l="6350" t="6350" r="17780" b="889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51570" cy="3451860"/>
                          <a:chOff x="1876" y="55147"/>
                          <a:chExt cx="13782" cy="5436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4580" y="55147"/>
                            <a:ext cx="7476" cy="96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B81142" w14:textId="77777777" w:rsidR="00745FA6" w:rsidRDefault="00793A19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Improved Reading for meaning and enjoyment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" name="Arrow: Up 2"/>
                        <wps:cNvSpPr/>
                        <wps:spPr>
                          <a:xfrm>
                            <a:off x="6636" y="56091"/>
                            <a:ext cx="2535" cy="1035"/>
                          </a:xfrm>
                          <a:prstGeom prst="up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3816" y="57126"/>
                            <a:ext cx="8925" cy="8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B90D4F9" w14:textId="77777777" w:rsidR="00745FA6" w:rsidRDefault="00793A19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Improved teaching and learning of 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>reading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" name="Straight Arrow Connector 13"/>
                        <wps:cNvCnPr/>
                        <wps:spPr>
                          <a:xfrm flipH="1" flipV="1">
                            <a:off x="12591" y="58011"/>
                            <a:ext cx="645" cy="9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Arrow Connector 12"/>
                        <wps:cNvCnPr/>
                        <wps:spPr>
                          <a:xfrm flipH="1" flipV="1">
                            <a:off x="10176" y="58018"/>
                            <a:ext cx="72" cy="136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Arrow Connector 11"/>
                        <wps:cNvCnPr/>
                        <wps:spPr>
                          <a:xfrm flipV="1">
                            <a:off x="7086" y="58123"/>
                            <a:ext cx="0" cy="115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Arrow Connector 10"/>
                        <wps:cNvCnPr/>
                        <wps:spPr>
                          <a:xfrm flipV="1">
                            <a:off x="3920" y="58011"/>
                            <a:ext cx="525" cy="57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8808" y="58825"/>
                            <a:ext cx="3136" cy="170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96E20B" w14:textId="77777777" w:rsidR="00745FA6" w:rsidRDefault="00793A19">
                              <w:pPr>
                                <w:jc w:val="center"/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Learners are provided with age and grade appropriate reading resources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5218" y="58825"/>
                            <a:ext cx="3369" cy="170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E1D7BB9" w14:textId="77777777" w:rsidR="00745FA6" w:rsidRDefault="00793A19">
                              <w:pPr>
                                <w:spacing w:after="0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Teachers are trained in conducting assessment of reading.</w:t>
                              </w:r>
                            </w:p>
                            <w:p w14:paraId="7C205141" w14:textId="77777777" w:rsidR="00745FA6" w:rsidRDefault="00745FA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553478902" name="Rectangle 28"/>
                        <wps:cNvSpPr/>
                        <wps:spPr>
                          <a:xfrm>
                            <a:off x="1876" y="58845"/>
                            <a:ext cx="3034" cy="1738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0BAFBEB" w14:textId="77777777" w:rsidR="00745FA6" w:rsidRDefault="00793A19">
                              <w:pPr>
                                <w:jc w:val="center"/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Teachers and SMTs are supported through trainings in the teaching of reading using core reading 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methodologies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068854070" name="Rectangle 29"/>
                        <wps:cNvSpPr/>
                        <wps:spPr>
                          <a:xfrm>
                            <a:off x="12120" y="58866"/>
                            <a:ext cx="3538" cy="166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F29C092" w14:textId="77777777" w:rsidR="00745FA6" w:rsidRDefault="00793A19">
                              <w:pPr>
                                <w:spacing w:after="0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Parents are mobilised to understand the importance of reading.</w:t>
                              </w:r>
                            </w:p>
                            <w:p w14:paraId="4FCD611A" w14:textId="77777777" w:rsidR="00745FA6" w:rsidRDefault="00745FA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93CF41" id="Group 4" o:spid="_x0000_s1026" style="position:absolute;margin-left:-1pt;margin-top:8.55pt;width:689.1pt;height:271.8pt;z-index:251660288" coordorigin="1876,55147" coordsize="13782,5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">
                <v:rect id="Rectangle 1" o:spid="_x0000_s1027" style="position:absolute;left:4580;top:55147;width:7476;height:9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" fillcolor="white [3201]" strokecolor="#70ad47 [3209]" strokeweight="1pt">
                  <v:textbox>
                    <w:txbxContent>
                      <w:p w14:paraId="7EB81142" w14:textId="77777777" w:rsidR="00745FA6" w:rsidRDefault="00793A19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Improved Reading for meaning and enjoyment</w:t>
                        </w:r>
                      </w:p>
                    </w:txbxContent>
                  </v:textbox>
                </v:re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Arrow: Up 2" o:spid="_x0000_s1028" type="#_x0000_t68" style="position:absolute;left:6636;top:56091;width:2535;height:10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" adj="10800" fillcolor="#4472c4 [3204]" strokecolor="#1f3763 [1604]" strokeweight="1pt"/>
                <v:rect id="Rectangle 3" o:spid="_x0000_s1029" style="position:absolute;left:3816;top:57126;width:8925;height:8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" fillcolor="white [3201]" strokecolor="#70ad47 [3209]" strokeweight="1pt">
                  <v:textbox>
                    <w:txbxContent>
                      <w:p w14:paraId="6B90D4F9" w14:textId="77777777" w:rsidR="00745FA6" w:rsidRDefault="00793A19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 xml:space="preserve">Improved teaching and learning of </w:t>
                        </w:r>
                        <w:r>
                          <w:rPr>
                            <w:sz w:val="32"/>
                            <w:szCs w:val="32"/>
                          </w:rPr>
                          <w:t>reading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3" o:spid="_x0000_s1030" type="#_x0000_t32" style="position:absolute;left:12591;top:58011;width:645;height:90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" strokecolor="#4472c4 [3204]" strokeweight=".5pt">
                  <v:stroke endarrow="block" joinstyle="miter"/>
                </v:shape>
                <v:shape id="Straight Arrow Connector 12" o:spid="_x0000_s1031" type="#_x0000_t32" style="position:absolute;left:10176;top:58018;width:72;height:136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" strokecolor="#4472c4 [3204]" strokeweight=".5pt">
                  <v:stroke endarrow="block" joinstyle="miter"/>
                </v:shape>
                <v:shape id="Straight Arrow Connector 11" o:spid="_x0000_s1032" type="#_x0000_t32" style="position:absolute;left:7086;top:58123;width:0;height:115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" strokecolor="#4472c4 [3204]" strokeweight=".5pt">
                  <v:stroke endarrow="block" joinstyle="miter"/>
                </v:shape>
                <v:shape id="Straight Arrow Connector 10" o:spid="_x0000_s1033" type="#_x0000_t32" style="position:absolute;left:3920;top:58011;width:525;height:57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" strokecolor="#4472c4 [3204]" strokeweight=".5pt">
                  <v:stroke endarrow="block" joinstyle="miter"/>
                </v:shape>
                <v:rect id="Rectangle 6" o:spid="_x0000_s1034" style="position:absolute;left:8808;top:58825;width:3136;height:1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" fillcolor="white [3201]" strokecolor="#70ad47 [3209]" strokeweight="1pt">
                  <v:textbox>
                    <w:txbxContent>
                      <w:p w14:paraId="7C96E20B" w14:textId="77777777" w:rsidR="00745FA6" w:rsidRDefault="00793A19">
                        <w:pPr>
                          <w:jc w:val="center"/>
                        </w:pPr>
                        <w:r>
                          <w:rPr>
                            <w:sz w:val="24"/>
                            <w:szCs w:val="24"/>
                          </w:rPr>
                          <w:t>Learners are provided with age and grade appropriate reading resources</w:t>
                        </w:r>
                      </w:p>
                    </w:txbxContent>
                  </v:textbox>
                </v:rect>
                <v:rect id="Rectangle 5" o:spid="_x0000_s1035" style="position:absolute;left:5218;top:58825;width:3369;height:1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" fillcolor="white [3201]" strokecolor="#70ad47 [3209]" strokeweight="1pt">
                  <v:textbox>
                    <w:txbxContent>
                      <w:p w14:paraId="6E1D7BB9" w14:textId="77777777" w:rsidR="00745FA6" w:rsidRDefault="00793A19">
                        <w:pPr>
                          <w:spacing w:after="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Teachers are trained in conducting assessment of reading.</w:t>
                        </w:r>
                      </w:p>
                      <w:p w14:paraId="7C205141" w14:textId="77777777" w:rsidR="00745FA6" w:rsidRDefault="00745FA6">
                        <w:pPr>
                          <w:jc w:val="center"/>
                        </w:pPr>
                      </w:p>
                    </w:txbxContent>
                  </v:textbox>
                </v:rect>
                <v:rect id="Rectangle 28" o:spid="_x0000_s1036" style="position:absolute;left:1876;top:58845;width:3034;height:17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" fillcolor="white [3201]" strokecolor="#70ad47 [3209]" strokeweight="1pt">
                  <v:textbox>
                    <w:txbxContent>
                      <w:p w14:paraId="10BAFBEB" w14:textId="77777777" w:rsidR="00745FA6" w:rsidRDefault="00793A19">
                        <w:pPr>
                          <w:jc w:val="center"/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Teachers and SMTs are supported through trainings in the teaching of reading using core reading </w:t>
                        </w:r>
                        <w:r>
                          <w:rPr>
                            <w:sz w:val="24"/>
                            <w:szCs w:val="24"/>
                          </w:rPr>
                          <w:t>methodologies</w:t>
                        </w:r>
                      </w:p>
                    </w:txbxContent>
                  </v:textbox>
                </v:rect>
                <v:rect id="Rectangle 29" o:spid="_x0000_s1037" style="position:absolute;left:12120;top:58866;width:3538;height:1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" fillcolor="white [3201]" strokecolor="#70ad47 [3209]" strokeweight="1pt">
                  <v:textbox>
                    <w:txbxContent>
                      <w:p w14:paraId="0F29C092" w14:textId="77777777" w:rsidR="00745FA6" w:rsidRDefault="00793A19">
                        <w:pPr>
                          <w:spacing w:after="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Parents are mobilised to understand the importance of reading.</w:t>
                        </w:r>
                      </w:p>
                      <w:p w14:paraId="4FCD611A" w14:textId="77777777" w:rsidR="00745FA6" w:rsidRDefault="00745FA6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517"/>
        <w:tblW w:w="13892" w:type="dxa"/>
        <w:tblLayout w:type="fixed"/>
        <w:tblLook w:val="04A0" w:firstRow="1" w:lastRow="0" w:firstColumn="1" w:lastColumn="0" w:noHBand="0" w:noVBand="1"/>
      </w:tblPr>
      <w:tblGrid>
        <w:gridCol w:w="13892"/>
      </w:tblGrid>
      <w:tr w:rsidR="00745FA6" w14:paraId="75C318D9" w14:textId="77777777">
        <w:trPr>
          <w:trHeight w:val="249"/>
        </w:trPr>
        <w:tc>
          <w:tcPr>
            <w:tcW w:w="13892" w:type="dxa"/>
            <w:tcBorders>
              <w:top w:val="nil"/>
              <w:left w:val="nil"/>
              <w:right w:val="nil"/>
            </w:tcBorders>
          </w:tcPr>
          <w:p w14:paraId="63370DD6" w14:textId="77777777" w:rsidR="00745FA6" w:rsidRDefault="00745FA6">
            <w:pPr>
              <w:pStyle w:val="ListParagraph"/>
              <w:spacing w:after="0" w:line="240" w:lineRule="auto"/>
              <w:jc w:val="center"/>
            </w:pPr>
          </w:p>
          <w:p w14:paraId="521ABB6F" w14:textId="77777777" w:rsidR="00745FA6" w:rsidRDefault="00793A19">
            <w:pPr>
              <w:pStyle w:val="ListParagraph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br w:type="page"/>
            </w:r>
          </w:p>
          <w:p w14:paraId="6695725B" w14:textId="77777777" w:rsidR="00745FA6" w:rsidRDefault="00745FA6">
            <w:pPr>
              <w:pStyle w:val="ListParagraph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E50EF85" w14:textId="77777777" w:rsidR="00745FA6" w:rsidRDefault="00745F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201685A" w14:textId="77777777" w:rsidR="00745FA6" w:rsidRDefault="00745FA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B0D36E3" w14:textId="77777777" w:rsidR="00745FA6" w:rsidRDefault="00793A19">
            <w:pPr>
              <w:spacing w:after="0" w:line="240" w:lineRule="auto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c.</w:t>
            </w:r>
            <w:r>
              <w:rPr>
                <w:b/>
                <w:bCs/>
                <w:u w:val="single"/>
              </w:rPr>
              <w:t xml:space="preserve"> IMPLEMENTATION PLAN 2024-2027</w:t>
            </w:r>
          </w:p>
          <w:p w14:paraId="64FF7569" w14:textId="77777777" w:rsidR="00745FA6" w:rsidRDefault="00745FA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4819E8" w14:textId="77777777" w:rsidR="00745FA6" w:rsidRDefault="00745FA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732"/>
            </w:tblGrid>
            <w:tr w:rsidR="00745FA6" w14:paraId="5524C678" w14:textId="77777777">
              <w:tc>
                <w:tcPr>
                  <w:tcW w:w="13732" w:type="dxa"/>
                  <w:shd w:val="clear" w:color="auto" w:fill="FFC000"/>
                </w:tcPr>
                <w:p w14:paraId="6416AE2C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 xml:space="preserve"> READING IMPLEMENTATION PLAN</w:t>
                  </w:r>
                </w:p>
              </w:tc>
            </w:tr>
            <w:tr w:rsidR="00745FA6" w14:paraId="436F45D3" w14:textId="77777777">
              <w:tc>
                <w:tcPr>
                  <w:tcW w:w="13732" w:type="dxa"/>
                  <w:shd w:val="clear" w:color="auto" w:fill="FFC000"/>
                </w:tcPr>
                <w:p w14:paraId="7EDEC66D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FOCUS AREA:</w:t>
                  </w:r>
                  <w:r>
                    <w:rPr>
                      <w:rFonts w:cstheme="minorHAnsi"/>
                      <w:sz w:val="24"/>
                      <w:szCs w:val="24"/>
                    </w:rPr>
                    <w:t xml:space="preserve">  PROVISIONING OF READING RESOURCES</w:t>
                  </w:r>
                </w:p>
              </w:tc>
            </w:tr>
            <w:tr w:rsidR="00745FA6" w14:paraId="25A50C9F" w14:textId="77777777">
              <w:tc>
                <w:tcPr>
                  <w:tcW w:w="13732" w:type="dxa"/>
                  <w:shd w:val="clear" w:color="auto" w:fill="FFC000"/>
                </w:tcPr>
                <w:p w14:paraId="1ED67DCE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OUTCOME:</w:t>
                  </w:r>
                  <w:r>
                    <w:rPr>
                      <w:rFonts w:cstheme="minorHAnsi"/>
                      <w:sz w:val="24"/>
                      <w:szCs w:val="24"/>
                    </w:rPr>
                    <w:t xml:space="preserve"> IMPROVE PROVISION AND USE OF READING RESOURCES</w:t>
                  </w:r>
                </w:p>
              </w:tc>
            </w:tr>
            <w:tr w:rsidR="00745FA6" w14:paraId="44217B6E" w14:textId="77777777">
              <w:tc>
                <w:tcPr>
                  <w:tcW w:w="13732" w:type="dxa"/>
                  <w:shd w:val="clear" w:color="auto" w:fill="FFC000"/>
                </w:tcPr>
                <w:p w14:paraId="47E1FFDC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SUB-OUTCOMES:</w:t>
                  </w:r>
                  <w:r>
                    <w:rPr>
                      <w:rFonts w:cstheme="minorHAnsi"/>
                      <w:sz w:val="24"/>
                      <w:szCs w:val="24"/>
                    </w:rPr>
                    <w:t xml:space="preserve"> Provisioning of reading materials </w:t>
                  </w:r>
                  <w:proofErr w:type="spellStart"/>
                  <w:r>
                    <w:rPr>
                      <w:rFonts w:cstheme="minorHAnsi"/>
                      <w:sz w:val="24"/>
                      <w:szCs w:val="24"/>
                    </w:rPr>
                    <w:t>e.g</w:t>
                  </w:r>
                  <w:proofErr w:type="spellEnd"/>
                  <w:r>
                    <w:rPr>
                      <w:rFonts w:cstheme="minorHAnsi"/>
                      <w:sz w:val="24"/>
                      <w:szCs w:val="24"/>
                    </w:rPr>
                    <w:t>, graded readers posters act that support the fluency, phonemic awareness, Comprehension, vocabulary, phonics development</w:t>
                  </w:r>
                </w:p>
              </w:tc>
            </w:tr>
          </w:tbl>
          <w:p w14:paraId="53890300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52"/>
              <w:gridCol w:w="1952"/>
              <w:gridCol w:w="1952"/>
              <w:gridCol w:w="1952"/>
              <w:gridCol w:w="1952"/>
              <w:gridCol w:w="488"/>
              <w:gridCol w:w="488"/>
              <w:gridCol w:w="488"/>
              <w:gridCol w:w="489"/>
              <w:gridCol w:w="1953"/>
            </w:tblGrid>
            <w:tr w:rsidR="00745FA6" w14:paraId="48D33634" w14:textId="77777777">
              <w:tc>
                <w:tcPr>
                  <w:tcW w:w="1952" w:type="dxa"/>
                </w:tcPr>
                <w:p w14:paraId="4A45013F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PHASE/S</w:t>
                  </w:r>
                </w:p>
              </w:tc>
              <w:tc>
                <w:tcPr>
                  <w:tcW w:w="1952" w:type="dxa"/>
                </w:tcPr>
                <w:p w14:paraId="544DBD74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ACTIVITIES</w:t>
                  </w:r>
                </w:p>
              </w:tc>
              <w:tc>
                <w:tcPr>
                  <w:tcW w:w="1952" w:type="dxa"/>
                </w:tcPr>
                <w:p w14:paraId="4569F6BD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INDICATORS</w:t>
                  </w:r>
                </w:p>
              </w:tc>
              <w:tc>
                <w:tcPr>
                  <w:tcW w:w="1952" w:type="dxa"/>
                </w:tcPr>
                <w:p w14:paraId="0D2B8435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RESPONSIBILITIES</w:t>
                  </w:r>
                </w:p>
              </w:tc>
              <w:tc>
                <w:tcPr>
                  <w:tcW w:w="1952" w:type="dxa"/>
                </w:tcPr>
                <w:p w14:paraId="597BAD09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TARGET</w:t>
                  </w:r>
                </w:p>
              </w:tc>
              <w:tc>
                <w:tcPr>
                  <w:tcW w:w="1953" w:type="dxa"/>
                  <w:gridSpan w:val="4"/>
                </w:tcPr>
                <w:p w14:paraId="78AA0C8E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TIMEFRAMES</w:t>
                  </w:r>
                </w:p>
              </w:tc>
              <w:tc>
                <w:tcPr>
                  <w:tcW w:w="1953" w:type="dxa"/>
                </w:tcPr>
                <w:p w14:paraId="2EB09F12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RESOURCES</w:t>
                  </w:r>
                </w:p>
              </w:tc>
            </w:tr>
            <w:tr w:rsidR="00745FA6" w14:paraId="26D354B6" w14:textId="77777777">
              <w:tc>
                <w:tcPr>
                  <w:tcW w:w="1952" w:type="dxa"/>
                </w:tcPr>
                <w:p w14:paraId="69D3395D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ECD – R</w:t>
                  </w:r>
                </w:p>
                <w:p w14:paraId="674C81C5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Foundation Phase</w:t>
                  </w:r>
                </w:p>
                <w:p w14:paraId="7D1B4C5D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Intermediate Phase</w:t>
                  </w:r>
                </w:p>
                <w:p w14:paraId="1B4D77E9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Senior Phase</w:t>
                  </w:r>
                </w:p>
                <w:p w14:paraId="05FDDD5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952" w:type="dxa"/>
                </w:tcPr>
                <w:p w14:paraId="772044B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952" w:type="dxa"/>
                </w:tcPr>
                <w:p w14:paraId="2BF8131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952" w:type="dxa"/>
                </w:tcPr>
                <w:p w14:paraId="67013CA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952" w:type="dxa"/>
                </w:tcPr>
                <w:p w14:paraId="3580068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8" w:type="dxa"/>
                </w:tcPr>
                <w:p w14:paraId="0B87C75C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T1</w:t>
                  </w:r>
                </w:p>
              </w:tc>
              <w:tc>
                <w:tcPr>
                  <w:tcW w:w="488" w:type="dxa"/>
                </w:tcPr>
                <w:p w14:paraId="72F7C51F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T2</w:t>
                  </w:r>
                </w:p>
              </w:tc>
              <w:tc>
                <w:tcPr>
                  <w:tcW w:w="488" w:type="dxa"/>
                </w:tcPr>
                <w:p w14:paraId="26523903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T3</w:t>
                  </w:r>
                </w:p>
              </w:tc>
              <w:tc>
                <w:tcPr>
                  <w:tcW w:w="489" w:type="dxa"/>
                </w:tcPr>
                <w:p w14:paraId="3B620095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T4</w:t>
                  </w:r>
                </w:p>
              </w:tc>
              <w:tc>
                <w:tcPr>
                  <w:tcW w:w="1953" w:type="dxa"/>
                </w:tcPr>
                <w:p w14:paraId="39BD1B76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1465919A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178F7F5D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7715D206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1B2715B6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45789F63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3F87829D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4CAA9F38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48AB0D8C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65338468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046B6DBD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285DAAFA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2C74FEF4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1F65B115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1B472F53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14EF3B94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38CD47A0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tbl>
            <w:tblPr>
              <w:tblStyle w:val="TableGrid"/>
              <w:tblW w:w="13732" w:type="dxa"/>
              <w:tblLayout w:type="fixed"/>
              <w:tblLook w:val="04A0" w:firstRow="1" w:lastRow="0" w:firstColumn="1" w:lastColumn="0" w:noHBand="0" w:noVBand="1"/>
            </w:tblPr>
            <w:tblGrid>
              <w:gridCol w:w="1952"/>
              <w:gridCol w:w="1952"/>
              <w:gridCol w:w="1952"/>
              <w:gridCol w:w="1952"/>
              <w:gridCol w:w="1952"/>
              <w:gridCol w:w="488"/>
              <w:gridCol w:w="488"/>
              <w:gridCol w:w="488"/>
              <w:gridCol w:w="489"/>
              <w:gridCol w:w="1953"/>
              <w:gridCol w:w="66"/>
            </w:tblGrid>
            <w:tr w:rsidR="00745FA6" w14:paraId="0DE6C221" w14:textId="77777777">
              <w:trPr>
                <w:trHeight w:val="260"/>
              </w:trPr>
              <w:tc>
                <w:tcPr>
                  <w:tcW w:w="13732" w:type="dxa"/>
                  <w:gridSpan w:val="11"/>
                  <w:shd w:val="clear" w:color="auto" w:fill="FFC000"/>
                </w:tcPr>
                <w:p w14:paraId="36419B12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lastRenderedPageBreak/>
                    <w:t>FOCUS AREA:  CONTINUOUS PROFESSIONAL TEACHER DEVELOPMENT</w:t>
                  </w:r>
                </w:p>
              </w:tc>
            </w:tr>
            <w:tr w:rsidR="00745FA6" w14:paraId="17BB03E2" w14:textId="77777777">
              <w:trPr>
                <w:trHeight w:val="330"/>
              </w:trPr>
              <w:tc>
                <w:tcPr>
                  <w:tcW w:w="13732" w:type="dxa"/>
                  <w:gridSpan w:val="11"/>
                  <w:shd w:val="clear" w:color="auto" w:fill="FFC000"/>
                </w:tcPr>
                <w:p w14:paraId="68B2357E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OUTCOME: 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TRAINING OF TEACHERS TO TEACH READING</w:t>
                  </w: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745FA6" w14:paraId="56F5EC89" w14:textId="77777777">
              <w:tc>
                <w:tcPr>
                  <w:tcW w:w="13732" w:type="dxa"/>
                  <w:gridSpan w:val="11"/>
                  <w:shd w:val="clear" w:color="auto" w:fill="FFC000"/>
                </w:tcPr>
                <w:p w14:paraId="7C90B829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SUB -OUTCOMES: </w:t>
                  </w:r>
                  <w:r>
                    <w:rPr>
                      <w:rFonts w:cstheme="minorHAnsi"/>
                      <w:sz w:val="24"/>
                      <w:szCs w:val="24"/>
                    </w:rPr>
                    <w:t xml:space="preserve">Continuous Professional teacher development provided for teaching, reading, phonics and writing </w:t>
                  </w:r>
                </w:p>
              </w:tc>
            </w:tr>
            <w:tr w:rsidR="00745FA6" w14:paraId="7D5DDDF9" w14:textId="77777777">
              <w:trPr>
                <w:gridAfter w:val="1"/>
                <w:wAfter w:w="66" w:type="dxa"/>
              </w:trPr>
              <w:tc>
                <w:tcPr>
                  <w:tcW w:w="1952" w:type="dxa"/>
                </w:tcPr>
                <w:p w14:paraId="3380367C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PHASE/S</w:t>
                  </w:r>
                </w:p>
              </w:tc>
              <w:tc>
                <w:tcPr>
                  <w:tcW w:w="1952" w:type="dxa"/>
                </w:tcPr>
                <w:p w14:paraId="58B71068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ACTIVITIES</w:t>
                  </w:r>
                </w:p>
              </w:tc>
              <w:tc>
                <w:tcPr>
                  <w:tcW w:w="1952" w:type="dxa"/>
                </w:tcPr>
                <w:p w14:paraId="01FD4C10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INDICATORS</w:t>
                  </w:r>
                </w:p>
              </w:tc>
              <w:tc>
                <w:tcPr>
                  <w:tcW w:w="1952" w:type="dxa"/>
                </w:tcPr>
                <w:p w14:paraId="6D5BB2F7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RESPONSIBILITIES</w:t>
                  </w:r>
                </w:p>
              </w:tc>
              <w:tc>
                <w:tcPr>
                  <w:tcW w:w="1952" w:type="dxa"/>
                </w:tcPr>
                <w:p w14:paraId="71ED8D90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TARGET</w:t>
                  </w:r>
                </w:p>
              </w:tc>
              <w:tc>
                <w:tcPr>
                  <w:tcW w:w="1953" w:type="dxa"/>
                  <w:gridSpan w:val="4"/>
                </w:tcPr>
                <w:p w14:paraId="415CCA5E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TIMEFRAMES</w:t>
                  </w:r>
                </w:p>
              </w:tc>
              <w:tc>
                <w:tcPr>
                  <w:tcW w:w="1953" w:type="dxa"/>
                </w:tcPr>
                <w:p w14:paraId="1FCC5822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RESOURCES</w:t>
                  </w:r>
                </w:p>
              </w:tc>
            </w:tr>
            <w:tr w:rsidR="00745FA6" w14:paraId="54E0985A" w14:textId="77777777">
              <w:trPr>
                <w:gridAfter w:val="1"/>
                <w:wAfter w:w="66" w:type="dxa"/>
              </w:trPr>
              <w:tc>
                <w:tcPr>
                  <w:tcW w:w="1952" w:type="dxa"/>
                </w:tcPr>
                <w:p w14:paraId="1519A08E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ECD Foundation Phase</w:t>
                  </w:r>
                </w:p>
                <w:p w14:paraId="13312E3F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Intermediate Phase</w:t>
                  </w:r>
                </w:p>
                <w:p w14:paraId="60C7E560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Senior Phase</w:t>
                  </w:r>
                </w:p>
                <w:p w14:paraId="6FB7807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6DC776D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1826353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0CD4AAF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55AEB43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2A44ABED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T1</w:t>
                  </w:r>
                </w:p>
              </w:tc>
              <w:tc>
                <w:tcPr>
                  <w:tcW w:w="488" w:type="dxa"/>
                </w:tcPr>
                <w:p w14:paraId="278465EF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T2</w:t>
                  </w:r>
                </w:p>
              </w:tc>
              <w:tc>
                <w:tcPr>
                  <w:tcW w:w="488" w:type="dxa"/>
                </w:tcPr>
                <w:p w14:paraId="1D475C91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T3</w:t>
                  </w:r>
                </w:p>
              </w:tc>
              <w:tc>
                <w:tcPr>
                  <w:tcW w:w="489" w:type="dxa"/>
                </w:tcPr>
                <w:p w14:paraId="55B6D8E0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T4</w:t>
                  </w:r>
                </w:p>
              </w:tc>
              <w:tc>
                <w:tcPr>
                  <w:tcW w:w="1953" w:type="dxa"/>
                </w:tcPr>
                <w:p w14:paraId="62AAFE0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07B95DB4" w14:textId="77777777">
              <w:trPr>
                <w:gridAfter w:val="1"/>
                <w:wAfter w:w="66" w:type="dxa"/>
              </w:trPr>
              <w:tc>
                <w:tcPr>
                  <w:tcW w:w="1952" w:type="dxa"/>
                </w:tcPr>
                <w:p w14:paraId="4741A2E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3C13CC4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5E901DB3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59D0436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25B79FE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107E9C6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64426DA3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6374E0B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15DE299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</w:tcPr>
                <w:p w14:paraId="06EE86E3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3139F15C" w14:textId="77777777">
              <w:trPr>
                <w:gridAfter w:val="1"/>
                <w:wAfter w:w="66" w:type="dxa"/>
              </w:trPr>
              <w:tc>
                <w:tcPr>
                  <w:tcW w:w="1952" w:type="dxa"/>
                </w:tcPr>
                <w:p w14:paraId="6D4C6E7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2836042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3B490B1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7C3AD4B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77FFFB4C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32588C1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0A0252F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163507E6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0B7CD14F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</w:tcPr>
                <w:p w14:paraId="4E76738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3DFACFCD" w14:textId="77777777">
              <w:trPr>
                <w:gridAfter w:val="1"/>
                <w:wAfter w:w="66" w:type="dxa"/>
              </w:trPr>
              <w:tc>
                <w:tcPr>
                  <w:tcW w:w="1952" w:type="dxa"/>
                </w:tcPr>
                <w:p w14:paraId="16ED139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20145D8C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48557C5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1290874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4DA1741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45EEBDD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72F6B3A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7D561A5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6B3DDA1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</w:tcPr>
                <w:p w14:paraId="3EE3A34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2444841C" w14:textId="77777777">
              <w:trPr>
                <w:gridAfter w:val="1"/>
                <w:wAfter w:w="66" w:type="dxa"/>
              </w:trPr>
              <w:tc>
                <w:tcPr>
                  <w:tcW w:w="1952" w:type="dxa"/>
                </w:tcPr>
                <w:p w14:paraId="5A02C77C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37ABBBFC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5257878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02F6AC0C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4C32FAB6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5AC8F45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6A53288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13471C0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2A0B604F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</w:tcPr>
                <w:p w14:paraId="117A84C7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42DF9175" w14:textId="77777777">
              <w:trPr>
                <w:gridAfter w:val="1"/>
                <w:wAfter w:w="66" w:type="dxa"/>
              </w:trPr>
              <w:tc>
                <w:tcPr>
                  <w:tcW w:w="1952" w:type="dxa"/>
                </w:tcPr>
                <w:p w14:paraId="738CFA63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026EAE77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6B27C08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6F10F45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7879EE7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78BD3A3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0E704A9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04EA7C9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32BB733F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</w:tcPr>
                <w:p w14:paraId="5C40F40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2C2BFA72" w14:textId="77777777">
              <w:trPr>
                <w:gridAfter w:val="1"/>
                <w:wAfter w:w="66" w:type="dxa"/>
              </w:trPr>
              <w:tc>
                <w:tcPr>
                  <w:tcW w:w="1952" w:type="dxa"/>
                </w:tcPr>
                <w:p w14:paraId="15DBFD37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338DD3F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6308776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56DA774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161DA63F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0A7F8A1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59E26276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5CE8203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50296FB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</w:tcPr>
                <w:p w14:paraId="60AEC79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</w:tbl>
          <w:p w14:paraId="2E33B44B" w14:textId="77777777" w:rsidR="00745FA6" w:rsidRDefault="00745FA6">
            <w:pPr>
              <w:spacing w:after="0" w:line="240" w:lineRule="auto"/>
            </w:pPr>
          </w:p>
          <w:p w14:paraId="109862A9" w14:textId="77777777" w:rsidR="00745FA6" w:rsidRDefault="00745FA6">
            <w:pPr>
              <w:spacing w:after="0" w:line="240" w:lineRule="auto"/>
            </w:pPr>
          </w:p>
          <w:tbl>
            <w:tblPr>
              <w:tblStyle w:val="TableGrid"/>
              <w:tblW w:w="13732" w:type="dxa"/>
              <w:tblLayout w:type="fixed"/>
              <w:tblLook w:val="04A0" w:firstRow="1" w:lastRow="0" w:firstColumn="1" w:lastColumn="0" w:noHBand="0" w:noVBand="1"/>
            </w:tblPr>
            <w:tblGrid>
              <w:gridCol w:w="13732"/>
            </w:tblGrid>
            <w:tr w:rsidR="00745FA6" w14:paraId="462B96CB" w14:textId="77777777">
              <w:trPr>
                <w:trHeight w:val="200"/>
              </w:trPr>
              <w:tc>
                <w:tcPr>
                  <w:tcW w:w="13732" w:type="dxa"/>
                  <w:shd w:val="clear" w:color="auto" w:fill="FFC000"/>
                </w:tcPr>
                <w:p w14:paraId="410DB6D3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FOCUS AREA: PARENTS AND PARTNERSHIP</w:t>
                  </w:r>
                </w:p>
              </w:tc>
            </w:tr>
            <w:tr w:rsidR="00745FA6" w14:paraId="1344635F" w14:textId="77777777">
              <w:trPr>
                <w:trHeight w:val="280"/>
              </w:trPr>
              <w:tc>
                <w:tcPr>
                  <w:tcW w:w="13732" w:type="dxa"/>
                  <w:shd w:val="clear" w:color="auto" w:fill="FFC000"/>
                </w:tcPr>
                <w:p w14:paraId="1144B0EE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OUTCOMES: 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PARENTS, COMMUNITY AND NGOS/ NPOS INVOLVEMENT IN THE READING AND LITERACY PROMOTION PROGRAMMES, PROJECTS, AND ACTIVITIES</w:t>
                  </w:r>
                </w:p>
              </w:tc>
            </w:tr>
            <w:tr w:rsidR="00745FA6" w14:paraId="6CBA3B0A" w14:textId="77777777">
              <w:trPr>
                <w:trHeight w:val="400"/>
              </w:trPr>
              <w:tc>
                <w:tcPr>
                  <w:tcW w:w="13732" w:type="dxa"/>
                  <w:shd w:val="clear" w:color="auto" w:fill="FFC000"/>
                </w:tcPr>
                <w:p w14:paraId="41A4DCDF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Sub outcomes: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Parental, community and learner involvement in reading and literacy promotion</w:t>
                  </w:r>
                </w:p>
              </w:tc>
            </w:tr>
          </w:tbl>
          <w:p w14:paraId="3F77DB47" w14:textId="77777777" w:rsidR="00745FA6" w:rsidRDefault="00745FA6">
            <w:pPr>
              <w:spacing w:after="0" w:line="240" w:lineRule="auto"/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52"/>
              <w:gridCol w:w="1952"/>
              <w:gridCol w:w="1952"/>
              <w:gridCol w:w="1952"/>
              <w:gridCol w:w="1952"/>
              <w:gridCol w:w="488"/>
              <w:gridCol w:w="488"/>
              <w:gridCol w:w="488"/>
              <w:gridCol w:w="489"/>
              <w:gridCol w:w="1953"/>
            </w:tblGrid>
            <w:tr w:rsidR="00745FA6" w14:paraId="4C981F70" w14:textId="77777777">
              <w:tc>
                <w:tcPr>
                  <w:tcW w:w="1952" w:type="dxa"/>
                </w:tcPr>
                <w:p w14:paraId="74241B51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PHASE/S</w:t>
                  </w:r>
                </w:p>
              </w:tc>
              <w:tc>
                <w:tcPr>
                  <w:tcW w:w="1952" w:type="dxa"/>
                </w:tcPr>
                <w:p w14:paraId="2838DB2D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ACTIVITIES</w:t>
                  </w:r>
                </w:p>
              </w:tc>
              <w:tc>
                <w:tcPr>
                  <w:tcW w:w="1952" w:type="dxa"/>
                </w:tcPr>
                <w:p w14:paraId="283D24CA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INDICATORS</w:t>
                  </w:r>
                </w:p>
              </w:tc>
              <w:tc>
                <w:tcPr>
                  <w:tcW w:w="1952" w:type="dxa"/>
                </w:tcPr>
                <w:p w14:paraId="4CB9323F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RESPONSIBILITIES</w:t>
                  </w:r>
                </w:p>
              </w:tc>
              <w:tc>
                <w:tcPr>
                  <w:tcW w:w="1952" w:type="dxa"/>
                </w:tcPr>
                <w:p w14:paraId="77C9850F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TARGET</w:t>
                  </w:r>
                </w:p>
              </w:tc>
              <w:tc>
                <w:tcPr>
                  <w:tcW w:w="1953" w:type="dxa"/>
                  <w:gridSpan w:val="4"/>
                </w:tcPr>
                <w:p w14:paraId="0902790E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TIMEFRAMES</w:t>
                  </w:r>
                </w:p>
              </w:tc>
              <w:tc>
                <w:tcPr>
                  <w:tcW w:w="1953" w:type="dxa"/>
                </w:tcPr>
                <w:p w14:paraId="3EEAB114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RESOURCES</w:t>
                  </w:r>
                </w:p>
              </w:tc>
            </w:tr>
            <w:tr w:rsidR="00745FA6" w14:paraId="6DC2931F" w14:textId="77777777">
              <w:tc>
                <w:tcPr>
                  <w:tcW w:w="1952" w:type="dxa"/>
                </w:tcPr>
                <w:p w14:paraId="02FAD6FF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ECD Foundation Phase</w:t>
                  </w:r>
                </w:p>
                <w:p w14:paraId="6C1696CD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Intermediate Phase</w:t>
                  </w:r>
                </w:p>
                <w:p w14:paraId="39A43016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Senior Phase</w:t>
                  </w:r>
                </w:p>
                <w:p w14:paraId="6AD57EE7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  <w:p w14:paraId="1B7245A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09E5DF93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52BEB2B7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78DAE5A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00AA1DD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19470AC9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T1</w:t>
                  </w:r>
                </w:p>
              </w:tc>
              <w:tc>
                <w:tcPr>
                  <w:tcW w:w="488" w:type="dxa"/>
                </w:tcPr>
                <w:p w14:paraId="55758069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T2</w:t>
                  </w:r>
                </w:p>
              </w:tc>
              <w:tc>
                <w:tcPr>
                  <w:tcW w:w="488" w:type="dxa"/>
                </w:tcPr>
                <w:p w14:paraId="17CC14C0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T3</w:t>
                  </w:r>
                </w:p>
              </w:tc>
              <w:tc>
                <w:tcPr>
                  <w:tcW w:w="489" w:type="dxa"/>
                </w:tcPr>
                <w:p w14:paraId="0B44C865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T4</w:t>
                  </w:r>
                </w:p>
              </w:tc>
              <w:tc>
                <w:tcPr>
                  <w:tcW w:w="1953" w:type="dxa"/>
                </w:tcPr>
                <w:p w14:paraId="68C8787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6634E2BB" w14:textId="77777777">
              <w:tc>
                <w:tcPr>
                  <w:tcW w:w="1952" w:type="dxa"/>
                </w:tcPr>
                <w:p w14:paraId="5C92EBF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0B727B1C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41E98CA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37C4E3D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17648EE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07CB4D26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1D5B6FB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57DA83B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74FB1BE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</w:tcPr>
                <w:p w14:paraId="606B524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  <w:p w14:paraId="103F448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0E430566" w14:textId="77777777">
              <w:tc>
                <w:tcPr>
                  <w:tcW w:w="1952" w:type="dxa"/>
                </w:tcPr>
                <w:p w14:paraId="15EB0B2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7517D49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textAlignment w:val="baseline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en-ZA"/>
                    </w:rPr>
                  </w:pPr>
                </w:p>
              </w:tc>
              <w:tc>
                <w:tcPr>
                  <w:tcW w:w="1952" w:type="dxa"/>
                </w:tcPr>
                <w:p w14:paraId="2E43CDF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textAlignment w:val="baseline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52" w:type="dxa"/>
                </w:tcPr>
                <w:p w14:paraId="7A417B9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3D2EF0D3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4CD9A57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54AEC09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4F20522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25FD6DF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</w:tcPr>
                <w:p w14:paraId="066FE8CF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</w:tbl>
          <w:p w14:paraId="3C32D65F" w14:textId="77777777" w:rsidR="00745FA6" w:rsidRDefault="00745FA6">
            <w:pPr>
              <w:spacing w:after="0" w:line="240" w:lineRule="auto"/>
            </w:pPr>
          </w:p>
          <w:p w14:paraId="0556DCD2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tbl>
            <w:tblPr>
              <w:tblStyle w:val="TableGrid"/>
              <w:tblW w:w="13732" w:type="dxa"/>
              <w:tblLayout w:type="fixed"/>
              <w:tblLook w:val="04A0" w:firstRow="1" w:lastRow="0" w:firstColumn="1" w:lastColumn="0" w:noHBand="0" w:noVBand="1"/>
            </w:tblPr>
            <w:tblGrid>
              <w:gridCol w:w="13732"/>
            </w:tblGrid>
            <w:tr w:rsidR="00745FA6" w14:paraId="00027730" w14:textId="77777777">
              <w:trPr>
                <w:trHeight w:val="190"/>
              </w:trPr>
              <w:tc>
                <w:tcPr>
                  <w:tcW w:w="13732" w:type="dxa"/>
                  <w:shd w:val="clear" w:color="auto" w:fill="FFC000"/>
                </w:tcPr>
                <w:p w14:paraId="706223C0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FOCUS AREA: RESEARCH, MONITORING and FEEDBACK</w:t>
                  </w:r>
                </w:p>
              </w:tc>
            </w:tr>
            <w:tr w:rsidR="00745FA6" w14:paraId="00ECB29E" w14:textId="77777777">
              <w:trPr>
                <w:trHeight w:val="470"/>
              </w:trPr>
              <w:tc>
                <w:tcPr>
                  <w:tcW w:w="13732" w:type="dxa"/>
                  <w:shd w:val="clear" w:color="auto" w:fill="FFC000"/>
                </w:tcPr>
                <w:p w14:paraId="79A3186B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OUTCOME: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To establish standardised approaches for monitoring and evaluating progress in reading improvement</w:t>
                  </w:r>
                </w:p>
              </w:tc>
            </w:tr>
            <w:tr w:rsidR="00745FA6" w14:paraId="2570FED8" w14:textId="77777777">
              <w:tc>
                <w:tcPr>
                  <w:tcW w:w="13732" w:type="dxa"/>
                  <w:shd w:val="clear" w:color="auto" w:fill="FFC000"/>
                </w:tcPr>
                <w:p w14:paraId="138D0E79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Sub -OUTCOMES: </w:t>
                  </w:r>
                  <w:r>
                    <w:rPr>
                      <w:rFonts w:cstheme="minorHAnsi"/>
                      <w:sz w:val="24"/>
                      <w:szCs w:val="24"/>
                    </w:rPr>
                    <w:t xml:space="preserve">Improved/enhanced proficiency and reviewing the reading plan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looking at strengths, weaknesses, and opportunities for improvement</w:t>
                  </w:r>
                </w:p>
              </w:tc>
            </w:tr>
          </w:tbl>
          <w:p w14:paraId="7AED5D00" w14:textId="77777777" w:rsidR="00745FA6" w:rsidRDefault="00745FA6">
            <w:pPr>
              <w:spacing w:after="0" w:line="240" w:lineRule="auto"/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52"/>
              <w:gridCol w:w="1952"/>
              <w:gridCol w:w="1952"/>
              <w:gridCol w:w="1952"/>
              <w:gridCol w:w="1952"/>
              <w:gridCol w:w="488"/>
              <w:gridCol w:w="488"/>
              <w:gridCol w:w="488"/>
              <w:gridCol w:w="489"/>
              <w:gridCol w:w="1953"/>
            </w:tblGrid>
            <w:tr w:rsidR="00745FA6" w14:paraId="59B83545" w14:textId="77777777">
              <w:tc>
                <w:tcPr>
                  <w:tcW w:w="1952" w:type="dxa"/>
                </w:tcPr>
                <w:p w14:paraId="7F15B7DA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PHASE/S</w:t>
                  </w:r>
                </w:p>
              </w:tc>
              <w:tc>
                <w:tcPr>
                  <w:tcW w:w="1952" w:type="dxa"/>
                </w:tcPr>
                <w:p w14:paraId="7F3B2F89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ACTIVITIES</w:t>
                  </w:r>
                </w:p>
              </w:tc>
              <w:tc>
                <w:tcPr>
                  <w:tcW w:w="1952" w:type="dxa"/>
                </w:tcPr>
                <w:p w14:paraId="1C9B9907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INDICATORS</w:t>
                  </w:r>
                </w:p>
              </w:tc>
              <w:tc>
                <w:tcPr>
                  <w:tcW w:w="1952" w:type="dxa"/>
                </w:tcPr>
                <w:p w14:paraId="184A5792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RESPONSIBILITIES</w:t>
                  </w:r>
                </w:p>
              </w:tc>
              <w:tc>
                <w:tcPr>
                  <w:tcW w:w="1952" w:type="dxa"/>
                </w:tcPr>
                <w:p w14:paraId="770E2E17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TARGET</w:t>
                  </w:r>
                </w:p>
              </w:tc>
              <w:tc>
                <w:tcPr>
                  <w:tcW w:w="1953" w:type="dxa"/>
                  <w:gridSpan w:val="4"/>
                </w:tcPr>
                <w:p w14:paraId="760B0F14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TIMEFRAMES</w:t>
                  </w:r>
                </w:p>
              </w:tc>
              <w:tc>
                <w:tcPr>
                  <w:tcW w:w="1953" w:type="dxa"/>
                </w:tcPr>
                <w:p w14:paraId="214E73AB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RESOURCES</w:t>
                  </w:r>
                </w:p>
              </w:tc>
            </w:tr>
            <w:tr w:rsidR="00745FA6" w14:paraId="2286DF7E" w14:textId="77777777">
              <w:tc>
                <w:tcPr>
                  <w:tcW w:w="1952" w:type="dxa"/>
                </w:tcPr>
                <w:p w14:paraId="0AE08338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ECD Foundation Phase</w:t>
                  </w:r>
                </w:p>
                <w:p w14:paraId="6216A514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Intermediate Phase</w:t>
                  </w:r>
                </w:p>
                <w:p w14:paraId="19C7D0C7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Senior Phase</w:t>
                  </w:r>
                </w:p>
                <w:p w14:paraId="21A113F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3B87FB5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6AC2282C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358C0B9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58A526AC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52C982A1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T1</w:t>
                  </w:r>
                </w:p>
              </w:tc>
              <w:tc>
                <w:tcPr>
                  <w:tcW w:w="488" w:type="dxa"/>
                </w:tcPr>
                <w:p w14:paraId="17A534C8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T2</w:t>
                  </w:r>
                </w:p>
              </w:tc>
              <w:tc>
                <w:tcPr>
                  <w:tcW w:w="488" w:type="dxa"/>
                </w:tcPr>
                <w:p w14:paraId="37E68B6A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T3</w:t>
                  </w:r>
                </w:p>
              </w:tc>
              <w:tc>
                <w:tcPr>
                  <w:tcW w:w="489" w:type="dxa"/>
                </w:tcPr>
                <w:p w14:paraId="227F222C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T4</w:t>
                  </w:r>
                </w:p>
              </w:tc>
              <w:tc>
                <w:tcPr>
                  <w:tcW w:w="1953" w:type="dxa"/>
                </w:tcPr>
                <w:p w14:paraId="024EC276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</w:tbl>
          <w:p w14:paraId="2B38A836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p w14:paraId="3799FC61" w14:textId="77777777" w:rsidR="00745FA6" w:rsidRDefault="00745FA6">
            <w:pPr>
              <w:spacing w:after="0" w:line="240" w:lineRule="auto"/>
              <w:rPr>
                <w:sz w:val="18"/>
                <w:szCs w:val="18"/>
              </w:rPr>
            </w:pPr>
          </w:p>
          <w:tbl>
            <w:tblPr>
              <w:tblStyle w:val="TableGrid"/>
              <w:tblW w:w="13730" w:type="dxa"/>
              <w:tblLayout w:type="fixed"/>
              <w:tblLook w:val="04A0" w:firstRow="1" w:lastRow="0" w:firstColumn="1" w:lastColumn="0" w:noHBand="0" w:noVBand="1"/>
            </w:tblPr>
            <w:tblGrid>
              <w:gridCol w:w="2056"/>
              <w:gridCol w:w="1944"/>
              <w:gridCol w:w="1945"/>
              <w:gridCol w:w="1945"/>
              <w:gridCol w:w="1945"/>
              <w:gridCol w:w="487"/>
              <w:gridCol w:w="487"/>
              <w:gridCol w:w="487"/>
              <w:gridCol w:w="488"/>
              <w:gridCol w:w="1897"/>
              <w:gridCol w:w="49"/>
            </w:tblGrid>
            <w:tr w:rsidR="00745FA6" w14:paraId="4F21BACB" w14:textId="77777777">
              <w:trPr>
                <w:gridAfter w:val="1"/>
                <w:wAfter w:w="49" w:type="dxa"/>
              </w:trPr>
              <w:tc>
                <w:tcPr>
                  <w:tcW w:w="13730" w:type="dxa"/>
                  <w:gridSpan w:val="10"/>
                  <w:shd w:val="clear" w:color="auto" w:fill="FFC000"/>
                </w:tcPr>
                <w:p w14:paraId="2973EA22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 xml:space="preserve">FOCUS AREA: RESEARCH: TEACHER </w:t>
                  </w: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DEVELOPMENT and FEEDBACK FOUNDATION PHASE</w:t>
                  </w:r>
                </w:p>
                <w:p w14:paraId="5EE9EC7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  <w:tr w:rsidR="00745FA6" w14:paraId="0DC64382" w14:textId="77777777">
              <w:tc>
                <w:tcPr>
                  <w:tcW w:w="2065" w:type="dxa"/>
                </w:tcPr>
                <w:p w14:paraId="5C07D99B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PHASE/S</w:t>
                  </w:r>
                </w:p>
              </w:tc>
              <w:tc>
                <w:tcPr>
                  <w:tcW w:w="1952" w:type="dxa"/>
                </w:tcPr>
                <w:p w14:paraId="343403AC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ACTIVITIES</w:t>
                  </w:r>
                </w:p>
              </w:tc>
              <w:tc>
                <w:tcPr>
                  <w:tcW w:w="1952" w:type="dxa"/>
                </w:tcPr>
                <w:p w14:paraId="4A7DBAB2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INDICATORS</w:t>
                  </w:r>
                </w:p>
              </w:tc>
              <w:tc>
                <w:tcPr>
                  <w:tcW w:w="1952" w:type="dxa"/>
                </w:tcPr>
                <w:p w14:paraId="54701701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RESPONSIBILITIES</w:t>
                  </w:r>
                </w:p>
              </w:tc>
              <w:tc>
                <w:tcPr>
                  <w:tcW w:w="1952" w:type="dxa"/>
                </w:tcPr>
                <w:p w14:paraId="6B2F611F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TARGET</w:t>
                  </w:r>
                </w:p>
              </w:tc>
              <w:tc>
                <w:tcPr>
                  <w:tcW w:w="1953" w:type="dxa"/>
                  <w:gridSpan w:val="4"/>
                </w:tcPr>
                <w:p w14:paraId="13ADC159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TIMEFRAMES</w:t>
                  </w:r>
                </w:p>
              </w:tc>
              <w:tc>
                <w:tcPr>
                  <w:tcW w:w="1953" w:type="dxa"/>
                  <w:gridSpan w:val="2"/>
                </w:tcPr>
                <w:p w14:paraId="0BDF3A25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RESOURCES</w:t>
                  </w:r>
                </w:p>
              </w:tc>
            </w:tr>
            <w:tr w:rsidR="00745FA6" w14:paraId="44316C4D" w14:textId="77777777">
              <w:tc>
                <w:tcPr>
                  <w:tcW w:w="2065" w:type="dxa"/>
                </w:tcPr>
                <w:p w14:paraId="0A189032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ECD Foundation Phase</w:t>
                  </w:r>
                </w:p>
                <w:p w14:paraId="6B6089F4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Intermediate Phase</w:t>
                  </w:r>
                </w:p>
                <w:p w14:paraId="719953E4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Senior Phase</w:t>
                  </w:r>
                </w:p>
                <w:p w14:paraId="2234549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  <w:p w14:paraId="4C9D8A4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52CDCD4F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textAlignment w:val="baseline"/>
                  </w:pPr>
                </w:p>
              </w:tc>
              <w:tc>
                <w:tcPr>
                  <w:tcW w:w="1952" w:type="dxa"/>
                </w:tcPr>
                <w:p w14:paraId="3C4A268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03B569F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61AF809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24E55330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T1</w:t>
                  </w:r>
                </w:p>
              </w:tc>
              <w:tc>
                <w:tcPr>
                  <w:tcW w:w="488" w:type="dxa"/>
                </w:tcPr>
                <w:p w14:paraId="0CB5179B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T2</w:t>
                  </w:r>
                </w:p>
              </w:tc>
              <w:tc>
                <w:tcPr>
                  <w:tcW w:w="488" w:type="dxa"/>
                </w:tcPr>
                <w:p w14:paraId="1A574D82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T3</w:t>
                  </w:r>
                </w:p>
              </w:tc>
              <w:tc>
                <w:tcPr>
                  <w:tcW w:w="489" w:type="dxa"/>
                </w:tcPr>
                <w:p w14:paraId="2245308C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T4</w:t>
                  </w:r>
                </w:p>
              </w:tc>
              <w:tc>
                <w:tcPr>
                  <w:tcW w:w="1953" w:type="dxa"/>
                  <w:gridSpan w:val="2"/>
                </w:tcPr>
                <w:p w14:paraId="536426C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368777B8" w14:textId="77777777">
              <w:tc>
                <w:tcPr>
                  <w:tcW w:w="2065" w:type="dxa"/>
                </w:tcPr>
                <w:p w14:paraId="37149A0B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ECD Foundation Phase</w:t>
                  </w:r>
                </w:p>
                <w:p w14:paraId="2C666A32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lastRenderedPageBreak/>
                    <w:t>Intermediate Phase</w:t>
                  </w:r>
                </w:p>
                <w:p w14:paraId="7004BD9A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Senior Phase</w:t>
                  </w:r>
                </w:p>
              </w:tc>
              <w:tc>
                <w:tcPr>
                  <w:tcW w:w="1952" w:type="dxa"/>
                </w:tcPr>
                <w:p w14:paraId="00EABB0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4816B02C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297168A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7EC84D0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653F92C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52EFC88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53EC6E6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3055632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  <w:gridSpan w:val="2"/>
                </w:tcPr>
                <w:p w14:paraId="56CAA0C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60FA1BEE" w14:textId="77777777">
              <w:tc>
                <w:tcPr>
                  <w:tcW w:w="2065" w:type="dxa"/>
                </w:tcPr>
                <w:p w14:paraId="06089DDF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ECD Foundation Phase</w:t>
                  </w:r>
                </w:p>
                <w:p w14:paraId="139D2731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Intermediate Phase</w:t>
                  </w:r>
                </w:p>
                <w:p w14:paraId="0EF5389A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Senior Phase</w:t>
                  </w:r>
                </w:p>
                <w:p w14:paraId="70892F7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  <w:p w14:paraId="59EE683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2A217946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textAlignment w:val="baseline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52" w:type="dxa"/>
                </w:tcPr>
                <w:p w14:paraId="6136441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79DF72D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0C4549F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59337AD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26FCA2D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44FEC01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7C1BBA2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  <w:gridSpan w:val="2"/>
                </w:tcPr>
                <w:p w14:paraId="4EC1197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252C540F" w14:textId="77777777">
              <w:tc>
                <w:tcPr>
                  <w:tcW w:w="2065" w:type="dxa"/>
                </w:tcPr>
                <w:p w14:paraId="760E5A6A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ECD Foundation Phase</w:t>
                  </w:r>
                </w:p>
                <w:p w14:paraId="1FAF965C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Intermediate Phase</w:t>
                  </w:r>
                </w:p>
                <w:p w14:paraId="2E281905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Senior Phase</w:t>
                  </w:r>
                </w:p>
                <w:p w14:paraId="5354A73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71A0A18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3A60C39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2D3CE0F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138EF41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6E35FA9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27DAE7C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13FA288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7EF203E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  <w:gridSpan w:val="2"/>
                </w:tcPr>
                <w:p w14:paraId="258CC9F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314728F1" w14:textId="77777777">
              <w:tc>
                <w:tcPr>
                  <w:tcW w:w="2065" w:type="dxa"/>
                </w:tcPr>
                <w:p w14:paraId="30A182B1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ECD Foundation Phase</w:t>
                  </w:r>
                </w:p>
                <w:p w14:paraId="3F1F7F77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Intermediate Phase</w:t>
                  </w:r>
                </w:p>
                <w:p w14:paraId="3669D6CA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Senior Phase</w:t>
                  </w:r>
                </w:p>
                <w:p w14:paraId="1561E61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67C3D61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52" w:type="dxa"/>
                </w:tcPr>
                <w:p w14:paraId="5EFA22B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3D130DA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1EFF1EC7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3C4C75BC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5C4D850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24F59F03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7DE1E96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  <w:gridSpan w:val="2"/>
                </w:tcPr>
                <w:p w14:paraId="5EC4719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</w:tbl>
          <w:p w14:paraId="11FA7308" w14:textId="77777777" w:rsidR="00745FA6" w:rsidRDefault="00745F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01BA657" w14:textId="77777777" w:rsidR="00745FA6" w:rsidRDefault="00745F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TableGrid"/>
              <w:tblW w:w="13732" w:type="dxa"/>
              <w:tblLayout w:type="fixed"/>
              <w:tblLook w:val="04A0" w:firstRow="1" w:lastRow="0" w:firstColumn="1" w:lastColumn="0" w:noHBand="0" w:noVBand="1"/>
            </w:tblPr>
            <w:tblGrid>
              <w:gridCol w:w="13732"/>
            </w:tblGrid>
            <w:tr w:rsidR="00745FA6" w14:paraId="72D42718" w14:textId="77777777">
              <w:trPr>
                <w:trHeight w:val="260"/>
              </w:trPr>
              <w:tc>
                <w:tcPr>
                  <w:tcW w:w="13732" w:type="dxa"/>
                  <w:shd w:val="clear" w:color="auto" w:fill="FFC000"/>
                </w:tcPr>
                <w:p w14:paraId="4FC9266E" w14:textId="77777777" w:rsidR="00745FA6" w:rsidRDefault="00793A19">
                  <w:pPr>
                    <w:framePr w:hSpace="180" w:wrap="around" w:vAnchor="page" w:hAnchor="margin" w:xAlign="center" w:y="517"/>
                    <w:shd w:val="clear" w:color="auto" w:fill="FFC000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FOCUS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AREA: TEACHER DEVELOPMENT </w:t>
                  </w:r>
                </w:p>
              </w:tc>
            </w:tr>
            <w:tr w:rsidR="00745FA6" w14:paraId="47E0352B" w14:textId="77777777">
              <w:trPr>
                <w:trHeight w:val="260"/>
              </w:trPr>
              <w:tc>
                <w:tcPr>
                  <w:tcW w:w="13732" w:type="dxa"/>
                  <w:shd w:val="clear" w:color="auto" w:fill="FFC000"/>
                </w:tcPr>
                <w:p w14:paraId="4FECBB74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OUTCOME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:  TRAIN TEACHERS TO TEACH READING </w:t>
                  </w:r>
                </w:p>
              </w:tc>
            </w:tr>
          </w:tbl>
          <w:p w14:paraId="7F649F43" w14:textId="77777777" w:rsidR="00745FA6" w:rsidRDefault="00745FA6">
            <w:pPr>
              <w:spacing w:after="0" w:line="240" w:lineRule="auto"/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52"/>
              <w:gridCol w:w="1952"/>
              <w:gridCol w:w="1952"/>
              <w:gridCol w:w="1952"/>
              <w:gridCol w:w="1952"/>
              <w:gridCol w:w="488"/>
              <w:gridCol w:w="488"/>
              <w:gridCol w:w="488"/>
              <w:gridCol w:w="489"/>
              <w:gridCol w:w="1953"/>
            </w:tblGrid>
            <w:tr w:rsidR="00745FA6" w14:paraId="5FFABA0B" w14:textId="77777777">
              <w:tc>
                <w:tcPr>
                  <w:tcW w:w="1952" w:type="dxa"/>
                </w:tcPr>
                <w:p w14:paraId="523EDC14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PHASE/S</w:t>
                  </w:r>
                </w:p>
              </w:tc>
              <w:tc>
                <w:tcPr>
                  <w:tcW w:w="1952" w:type="dxa"/>
                </w:tcPr>
                <w:p w14:paraId="508DC627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ACTIVITIES</w:t>
                  </w:r>
                </w:p>
              </w:tc>
              <w:tc>
                <w:tcPr>
                  <w:tcW w:w="1952" w:type="dxa"/>
                </w:tcPr>
                <w:p w14:paraId="69F7ACAB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INDICATORS</w:t>
                  </w:r>
                </w:p>
              </w:tc>
              <w:tc>
                <w:tcPr>
                  <w:tcW w:w="1952" w:type="dxa"/>
                </w:tcPr>
                <w:p w14:paraId="5DA8088A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RESPONSIBILITIES</w:t>
                  </w:r>
                </w:p>
              </w:tc>
              <w:tc>
                <w:tcPr>
                  <w:tcW w:w="1952" w:type="dxa"/>
                </w:tcPr>
                <w:p w14:paraId="125C8FF8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TARGET</w:t>
                  </w:r>
                </w:p>
              </w:tc>
              <w:tc>
                <w:tcPr>
                  <w:tcW w:w="1953" w:type="dxa"/>
                  <w:gridSpan w:val="4"/>
                </w:tcPr>
                <w:p w14:paraId="040BDDE9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TIMEFRAMES</w:t>
                  </w:r>
                </w:p>
              </w:tc>
              <w:tc>
                <w:tcPr>
                  <w:tcW w:w="1953" w:type="dxa"/>
                </w:tcPr>
                <w:p w14:paraId="564CEBB1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RESOURCES</w:t>
                  </w:r>
                </w:p>
              </w:tc>
            </w:tr>
            <w:tr w:rsidR="00745FA6" w14:paraId="24B13C50" w14:textId="77777777">
              <w:tc>
                <w:tcPr>
                  <w:tcW w:w="1952" w:type="dxa"/>
                </w:tcPr>
                <w:p w14:paraId="30C0228C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ECD</w:t>
                  </w:r>
                </w:p>
                <w:p w14:paraId="55FA1393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Foundation Phase</w:t>
                  </w:r>
                </w:p>
              </w:tc>
              <w:tc>
                <w:tcPr>
                  <w:tcW w:w="1952" w:type="dxa"/>
                </w:tcPr>
                <w:p w14:paraId="75CDC983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72B8A1F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302B93C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12D0C83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6E9D5259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T1</w:t>
                  </w:r>
                </w:p>
              </w:tc>
              <w:tc>
                <w:tcPr>
                  <w:tcW w:w="488" w:type="dxa"/>
                </w:tcPr>
                <w:p w14:paraId="246D09E8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T2</w:t>
                  </w:r>
                </w:p>
              </w:tc>
              <w:tc>
                <w:tcPr>
                  <w:tcW w:w="488" w:type="dxa"/>
                </w:tcPr>
                <w:p w14:paraId="0621E094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T3</w:t>
                  </w:r>
                </w:p>
              </w:tc>
              <w:tc>
                <w:tcPr>
                  <w:tcW w:w="489" w:type="dxa"/>
                </w:tcPr>
                <w:p w14:paraId="5CB13254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T4</w:t>
                  </w:r>
                </w:p>
              </w:tc>
              <w:tc>
                <w:tcPr>
                  <w:tcW w:w="1953" w:type="dxa"/>
                </w:tcPr>
                <w:p w14:paraId="14E4B2EF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  <w:tr w:rsidR="00745FA6" w14:paraId="54FD4A54" w14:textId="77777777">
              <w:tc>
                <w:tcPr>
                  <w:tcW w:w="1952" w:type="dxa"/>
                </w:tcPr>
                <w:p w14:paraId="3E639976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ECD Foundation Phase</w:t>
                  </w:r>
                </w:p>
                <w:p w14:paraId="0E0319E3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Intermediate Phase</w:t>
                  </w:r>
                </w:p>
                <w:p w14:paraId="2804E106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</w:pPr>
                  <w:r>
                    <w:t>Senior Phase</w:t>
                  </w:r>
                </w:p>
              </w:tc>
              <w:tc>
                <w:tcPr>
                  <w:tcW w:w="1952" w:type="dxa"/>
                </w:tcPr>
                <w:p w14:paraId="5E39689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5B6D3DC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08E87AA7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2" w:type="dxa"/>
                </w:tcPr>
                <w:p w14:paraId="59B60D57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382AB70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59BD052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8" w:type="dxa"/>
                </w:tcPr>
                <w:p w14:paraId="437C639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489" w:type="dxa"/>
                </w:tcPr>
                <w:p w14:paraId="160491D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  <w:tc>
                <w:tcPr>
                  <w:tcW w:w="1953" w:type="dxa"/>
                </w:tcPr>
                <w:p w14:paraId="485A8DC3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</w:pPr>
                </w:p>
              </w:tc>
            </w:tr>
          </w:tbl>
          <w:p w14:paraId="14196637" w14:textId="77777777" w:rsidR="00745FA6" w:rsidRDefault="00745FA6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14:paraId="2D72FC76" w14:textId="77777777" w:rsidR="00745FA6" w:rsidRDefault="00745FA6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tbl>
            <w:tblPr>
              <w:tblStyle w:val="TableGrid"/>
              <w:tblW w:w="14222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3118"/>
              <w:gridCol w:w="2820"/>
              <w:gridCol w:w="2687"/>
              <w:gridCol w:w="3003"/>
              <w:gridCol w:w="236"/>
              <w:gridCol w:w="236"/>
            </w:tblGrid>
            <w:tr w:rsidR="00745FA6" w14:paraId="4428047E" w14:textId="77777777">
              <w:trPr>
                <w:trHeight w:val="274"/>
              </w:trPr>
              <w:tc>
                <w:tcPr>
                  <w:tcW w:w="13750" w:type="dxa"/>
                  <w:gridSpan w:val="5"/>
                  <w:shd w:val="clear" w:color="auto" w:fill="FFC000"/>
                </w:tcPr>
                <w:p w14:paraId="2F4C025A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b/>
                      <w:bCs/>
                      <w:sz w:val="24"/>
                      <w:szCs w:val="24"/>
                    </w:rPr>
                  </w:pPr>
                  <w:bookmarkStart w:id="0" w:name="_Hlk170129212"/>
                  <w:r>
                    <w:rPr>
                      <w:b/>
                      <w:bCs/>
                      <w:sz w:val="24"/>
                      <w:szCs w:val="24"/>
                    </w:rPr>
                    <w:t xml:space="preserve">                                                                               MONITORING, REPORTING AND FEEDBACK</w:t>
                  </w:r>
                </w:p>
              </w:tc>
              <w:tc>
                <w:tcPr>
                  <w:tcW w:w="236" w:type="dxa"/>
                  <w:shd w:val="clear" w:color="auto" w:fill="FFC000"/>
                </w:tcPr>
                <w:p w14:paraId="1202F51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14:paraId="168218C7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36" w:type="dxa"/>
                </w:tcPr>
                <w:p w14:paraId="17FD4976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14:paraId="6AF7EC1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45FA6" w14:paraId="6EAED02F" w14:textId="77777777">
              <w:trPr>
                <w:trHeight w:val="277"/>
              </w:trPr>
              <w:tc>
                <w:tcPr>
                  <w:tcW w:w="13750" w:type="dxa"/>
                  <w:gridSpan w:val="5"/>
                  <w:shd w:val="clear" w:color="auto" w:fill="FFC000"/>
                </w:tcPr>
                <w:p w14:paraId="4E413827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                                                                                      GRADE R-9 READING IMPROVEMENT DESIGN</w:t>
                  </w:r>
                </w:p>
                <w:p w14:paraId="37141CF7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OUTCOME:</w:t>
                  </w:r>
                  <w:r>
                    <w:rPr>
                      <w:rFonts w:ascii="Calibri" w:eastAsia="+mn-ea" w:hAnsi="Calibri" w:cs="Calibri"/>
                      <w:color w:val="000000"/>
                      <w:kern w:val="24"/>
                      <w:lang w:val="en-US"/>
                    </w:rPr>
                    <w:t xml:space="preserve"> </w:t>
                  </w:r>
                  <w:r>
                    <w:rPr>
                      <w:rFonts w:ascii="Calibri" w:eastAsia="+mn-ea" w:hAnsi="Calibri" w:cs="Calibri"/>
                      <w:b/>
                      <w:bCs/>
                      <w:color w:val="000000"/>
                      <w:kern w:val="24"/>
                      <w:lang w:val="en-US"/>
                    </w:rPr>
                    <w:t xml:space="preserve">SCHOOLS MONITORS/ TRACKS AND REPORTS QUARTERLY ON (a) IMPLEMENTATION OF READING PLAN, (b) CHANGES IN PEDAGOGY, </w:t>
                  </w:r>
                </w:p>
              </w:tc>
              <w:tc>
                <w:tcPr>
                  <w:tcW w:w="236" w:type="dxa"/>
                  <w:vMerge w:val="restart"/>
                  <w:shd w:val="clear" w:color="auto" w:fill="FFC000"/>
                </w:tcPr>
                <w:p w14:paraId="19A7FFA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  <w:lang w:val="en-US"/>
                    </w:rPr>
                  </w:pPr>
                </w:p>
                <w:p w14:paraId="5D0888C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36" w:type="dxa"/>
                  <w:vMerge w:val="restart"/>
                </w:tcPr>
                <w:p w14:paraId="2B7440F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  <w:lang w:val="en-US"/>
                    </w:rPr>
                  </w:pPr>
                </w:p>
                <w:p w14:paraId="25EC20B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45FA6" w14:paraId="27344FB7" w14:textId="77777777">
              <w:trPr>
                <w:trHeight w:val="1070"/>
              </w:trPr>
              <w:tc>
                <w:tcPr>
                  <w:tcW w:w="13750" w:type="dxa"/>
                  <w:gridSpan w:val="5"/>
                  <w:shd w:val="clear" w:color="auto" w:fill="FFC000"/>
                </w:tcPr>
                <w:p w14:paraId="43758985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b/>
                      <w:bCs/>
                    </w:rPr>
                  </w:pPr>
                  <w:r>
                    <w:rPr>
                      <w:rFonts w:ascii="Calibri" w:eastAsia="+mn-ea" w:hAnsi="Calibri" w:cs="Calibri"/>
                      <w:b/>
                      <w:bCs/>
                      <w:color w:val="000000"/>
                      <w:kern w:val="24"/>
                      <w:lang w:val="en-US"/>
                    </w:rPr>
                    <w:t>AND (c) CHANGES IN READING COMPETENCIES</w:t>
                  </w:r>
                </w:p>
              </w:tc>
              <w:tc>
                <w:tcPr>
                  <w:tcW w:w="236" w:type="dxa"/>
                  <w:vMerge/>
                  <w:shd w:val="clear" w:color="auto" w:fill="FFC000"/>
                </w:tcPr>
                <w:p w14:paraId="0F29834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36" w:type="dxa"/>
                  <w:vMerge/>
                </w:tcPr>
                <w:p w14:paraId="469D9A46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45FA6" w14:paraId="36F1436F" w14:textId="77777777">
              <w:trPr>
                <w:trHeight w:val="489"/>
              </w:trPr>
              <w:tc>
                <w:tcPr>
                  <w:tcW w:w="2122" w:type="dxa"/>
                </w:tcPr>
                <w:p w14:paraId="1CE2E29E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FOCUS AREA</w:t>
                  </w:r>
                </w:p>
              </w:tc>
              <w:tc>
                <w:tcPr>
                  <w:tcW w:w="3118" w:type="dxa"/>
                </w:tcPr>
                <w:p w14:paraId="471C97A6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ACTIVITY/OUTPUT</w:t>
                  </w:r>
                </w:p>
              </w:tc>
              <w:tc>
                <w:tcPr>
                  <w:tcW w:w="2820" w:type="dxa"/>
                </w:tcPr>
                <w:p w14:paraId="2EF28363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SUPPORT</w:t>
                  </w:r>
                </w:p>
              </w:tc>
              <w:tc>
                <w:tcPr>
                  <w:tcW w:w="2687" w:type="dxa"/>
                </w:tcPr>
                <w:p w14:paraId="28A73CC4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ACCOUNTABILITY</w:t>
                  </w:r>
                </w:p>
              </w:tc>
              <w:tc>
                <w:tcPr>
                  <w:tcW w:w="3003" w:type="dxa"/>
                </w:tcPr>
                <w:p w14:paraId="32D2EFD7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REPORTING</w:t>
                  </w:r>
                </w:p>
              </w:tc>
              <w:tc>
                <w:tcPr>
                  <w:tcW w:w="236" w:type="dxa"/>
                </w:tcPr>
                <w:p w14:paraId="6147CD4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1A9A927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745FA6" w14:paraId="303C6D94" w14:textId="77777777">
              <w:trPr>
                <w:trHeight w:val="919"/>
              </w:trPr>
              <w:tc>
                <w:tcPr>
                  <w:tcW w:w="2122" w:type="dxa"/>
                </w:tcPr>
                <w:p w14:paraId="60B4C440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LTSM</w:t>
                  </w:r>
                </w:p>
              </w:tc>
              <w:tc>
                <w:tcPr>
                  <w:tcW w:w="3118" w:type="dxa"/>
                </w:tcPr>
                <w:p w14:paraId="11D9BDA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20" w:type="dxa"/>
                </w:tcPr>
                <w:p w14:paraId="694E0A9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87" w:type="dxa"/>
                </w:tcPr>
                <w:p w14:paraId="71F9D31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03" w:type="dxa"/>
                </w:tcPr>
                <w:p w14:paraId="18232F8F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18E4488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14:paraId="08BE689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0BC00A2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14:paraId="6152601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745FA6" w14:paraId="7CC6B571" w14:textId="77777777">
              <w:trPr>
                <w:trHeight w:val="1246"/>
              </w:trPr>
              <w:tc>
                <w:tcPr>
                  <w:tcW w:w="2122" w:type="dxa"/>
                </w:tcPr>
                <w:p w14:paraId="194494D8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TEACHER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DEVELOPMENT</w:t>
                  </w:r>
                </w:p>
              </w:tc>
              <w:tc>
                <w:tcPr>
                  <w:tcW w:w="3118" w:type="dxa"/>
                </w:tcPr>
                <w:p w14:paraId="770EE04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20" w:type="dxa"/>
                </w:tcPr>
                <w:p w14:paraId="10BF24BE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87" w:type="dxa"/>
                </w:tcPr>
                <w:p w14:paraId="0FF146CC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03" w:type="dxa"/>
                </w:tcPr>
                <w:p w14:paraId="3635B54F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4579703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14:paraId="5ED1CF2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14:paraId="3204223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63A09FA5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14:paraId="241961B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745FA6" w14:paraId="697214CD" w14:textId="77777777">
              <w:trPr>
                <w:trHeight w:val="1245"/>
              </w:trPr>
              <w:tc>
                <w:tcPr>
                  <w:tcW w:w="2122" w:type="dxa"/>
                </w:tcPr>
                <w:p w14:paraId="6E2BBBF0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ascii="Calibri" w:hAnsi="Calibri" w:cs="Calibri"/>
                      <w:b/>
                      <w:bCs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Calibri" w:hAnsi="Calibri" w:cs="Calibri"/>
                      <w:b/>
                      <w:bCs/>
                      <w:sz w:val="24"/>
                      <w:szCs w:val="24"/>
                    </w:rPr>
                    <w:t>PARENTS</w:t>
                  </w:r>
                  <w:r>
                    <w:rPr>
                      <w:rFonts w:ascii="Calibri" w:hAnsi="Calibri" w:cs="Calibri"/>
                      <w:b/>
                      <w:bCs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Calibri" w:hAnsi="Calibri" w:cs="Calibri"/>
                      <w:b/>
                      <w:bCs/>
                      <w:sz w:val="24"/>
                      <w:szCs w:val="24"/>
                    </w:rPr>
                    <w:t xml:space="preserve"> COMMUNITY</w:t>
                  </w:r>
                  <w:proofErr w:type="gramEnd"/>
                  <w:r>
                    <w:rPr>
                      <w:rFonts w:ascii="Calibri" w:hAnsi="Calibri" w:cs="Calibri"/>
                      <w:b/>
                      <w:bCs/>
                      <w:sz w:val="24"/>
                      <w:szCs w:val="24"/>
                    </w:rPr>
                    <w:t xml:space="preserve"> AND </w:t>
                  </w:r>
                  <w:r>
                    <w:rPr>
                      <w:rFonts w:ascii="Calibri" w:hAnsi="Calibri" w:cs="Calibri"/>
                      <w:b/>
                      <w:bCs/>
                      <w:sz w:val="24"/>
                      <w:szCs w:val="24"/>
                    </w:rPr>
                    <w:t>PARTNERSHIPS</w:t>
                  </w:r>
                </w:p>
              </w:tc>
              <w:tc>
                <w:tcPr>
                  <w:tcW w:w="3118" w:type="dxa"/>
                </w:tcPr>
                <w:p w14:paraId="1ED5EB3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20" w:type="dxa"/>
                </w:tcPr>
                <w:p w14:paraId="0FAC53C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87" w:type="dxa"/>
                </w:tcPr>
                <w:p w14:paraId="61179E43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03" w:type="dxa"/>
                </w:tcPr>
                <w:p w14:paraId="621F526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66A9CA2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1ABD40F7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745FA6" w14:paraId="5B0F86E6" w14:textId="77777777">
              <w:trPr>
                <w:trHeight w:val="1245"/>
              </w:trPr>
              <w:tc>
                <w:tcPr>
                  <w:tcW w:w="2122" w:type="dxa"/>
                </w:tcPr>
                <w:p w14:paraId="5894EAD7" w14:textId="77777777" w:rsidR="00745FA6" w:rsidRDefault="00793A19">
                  <w:pPr>
                    <w:framePr w:hSpace="180" w:wrap="around" w:vAnchor="page" w:hAnchor="margin" w:xAlign="center" w:y="517"/>
                    <w:rPr>
                      <w:rFonts w:ascii="Calibri" w:hAnsi="Calibri"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MONITORING, REPORTING AND FEEDBACK</w:t>
                  </w:r>
                </w:p>
              </w:tc>
              <w:tc>
                <w:tcPr>
                  <w:tcW w:w="3118" w:type="dxa"/>
                </w:tcPr>
                <w:p w14:paraId="6402294C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20" w:type="dxa"/>
                </w:tcPr>
                <w:p w14:paraId="41F737B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87" w:type="dxa"/>
                </w:tcPr>
                <w:p w14:paraId="4421C2B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03" w:type="dxa"/>
                </w:tcPr>
                <w:p w14:paraId="5E37F91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245CB96F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36" w:type="dxa"/>
                </w:tcPr>
                <w:p w14:paraId="1442A06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bookmarkEnd w:id="0"/>
          </w:tbl>
          <w:p w14:paraId="7DB70157" w14:textId="77777777" w:rsidR="00745FA6" w:rsidRDefault="00745FA6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14:paraId="70BB5400" w14:textId="77777777" w:rsidR="00745FA6" w:rsidRDefault="00745FA6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tbl>
            <w:tblPr>
              <w:tblStyle w:val="TableGrid"/>
              <w:tblW w:w="13745" w:type="dxa"/>
              <w:tblLayout w:type="fixed"/>
              <w:tblLook w:val="04A0" w:firstRow="1" w:lastRow="0" w:firstColumn="1" w:lastColumn="0" w:noHBand="0" w:noVBand="1"/>
            </w:tblPr>
            <w:tblGrid>
              <w:gridCol w:w="2222"/>
              <w:gridCol w:w="4010"/>
              <w:gridCol w:w="4111"/>
              <w:gridCol w:w="3402"/>
            </w:tblGrid>
            <w:tr w:rsidR="00745FA6" w14:paraId="544645EB" w14:textId="77777777">
              <w:trPr>
                <w:trHeight w:val="489"/>
              </w:trPr>
              <w:tc>
                <w:tcPr>
                  <w:tcW w:w="13745" w:type="dxa"/>
                  <w:gridSpan w:val="4"/>
                </w:tcPr>
                <w:p w14:paraId="5D926555" w14:textId="77777777" w:rsidR="00745FA6" w:rsidRDefault="00793A19">
                  <w:pPr>
                    <w:framePr w:hSpace="180" w:wrap="around" w:vAnchor="page" w:hAnchor="margin" w:xAlign="center" w:y="517"/>
                    <w:tabs>
                      <w:tab w:val="left" w:pos="5730"/>
                    </w:tabs>
                    <w:spacing w:after="0"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COMMITTEE MEMBERS</w:t>
                  </w:r>
                </w:p>
              </w:tc>
            </w:tr>
            <w:tr w:rsidR="00745FA6" w14:paraId="2C913498" w14:textId="77777777">
              <w:trPr>
                <w:trHeight w:val="292"/>
              </w:trPr>
              <w:tc>
                <w:tcPr>
                  <w:tcW w:w="2222" w:type="dxa"/>
                </w:tcPr>
                <w:p w14:paraId="26F5329F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lastRenderedPageBreak/>
                    <w:t xml:space="preserve">SURNAME &amp; INITIALS </w:t>
                  </w:r>
                </w:p>
              </w:tc>
              <w:tc>
                <w:tcPr>
                  <w:tcW w:w="4010" w:type="dxa"/>
                </w:tcPr>
                <w:p w14:paraId="27A3C6F8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PHASE AND GRADE </w:t>
                  </w:r>
                </w:p>
              </w:tc>
              <w:tc>
                <w:tcPr>
                  <w:tcW w:w="4111" w:type="dxa"/>
                </w:tcPr>
                <w:p w14:paraId="5114DD54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   EMAIL ADDRESS</w:t>
                  </w:r>
                </w:p>
              </w:tc>
              <w:tc>
                <w:tcPr>
                  <w:tcW w:w="3402" w:type="dxa"/>
                </w:tcPr>
                <w:p w14:paraId="287BB310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 CONTACT NUMBER</w:t>
                  </w:r>
                </w:p>
              </w:tc>
            </w:tr>
            <w:tr w:rsidR="00745FA6" w14:paraId="13FA0529" w14:textId="77777777">
              <w:trPr>
                <w:trHeight w:val="438"/>
              </w:trPr>
              <w:tc>
                <w:tcPr>
                  <w:tcW w:w="2222" w:type="dxa"/>
                </w:tcPr>
                <w:p w14:paraId="599B858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010" w:type="dxa"/>
                </w:tcPr>
                <w:p w14:paraId="3E5DA15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</w:tcPr>
                <w:p w14:paraId="290393FF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402" w:type="dxa"/>
                </w:tcPr>
                <w:p w14:paraId="09516E1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745FA6" w14:paraId="656169BE" w14:textId="77777777">
              <w:trPr>
                <w:trHeight w:val="351"/>
              </w:trPr>
              <w:tc>
                <w:tcPr>
                  <w:tcW w:w="2222" w:type="dxa"/>
                </w:tcPr>
                <w:p w14:paraId="79A4B95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010" w:type="dxa"/>
                </w:tcPr>
                <w:p w14:paraId="3F66B7A3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</w:tcPr>
                <w:p w14:paraId="629FC64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402" w:type="dxa"/>
                </w:tcPr>
                <w:p w14:paraId="26855D8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745FA6" w14:paraId="6E60FDFD" w14:textId="77777777">
              <w:trPr>
                <w:trHeight w:val="316"/>
              </w:trPr>
              <w:tc>
                <w:tcPr>
                  <w:tcW w:w="2222" w:type="dxa"/>
                </w:tcPr>
                <w:p w14:paraId="6522813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010" w:type="dxa"/>
                </w:tcPr>
                <w:p w14:paraId="77C47AC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</w:tcPr>
                <w:p w14:paraId="47A786B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402" w:type="dxa"/>
                </w:tcPr>
                <w:p w14:paraId="00E8646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745FA6" w14:paraId="400DFAC0" w14:textId="77777777">
              <w:trPr>
                <w:trHeight w:val="368"/>
              </w:trPr>
              <w:tc>
                <w:tcPr>
                  <w:tcW w:w="2222" w:type="dxa"/>
                </w:tcPr>
                <w:p w14:paraId="19FCB7B1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010" w:type="dxa"/>
                </w:tcPr>
                <w:p w14:paraId="0F1FCC28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</w:tcPr>
                <w:p w14:paraId="51E7DF9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402" w:type="dxa"/>
                </w:tcPr>
                <w:p w14:paraId="477A760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745FA6" w14:paraId="31774248" w14:textId="77777777">
              <w:trPr>
                <w:trHeight w:val="450"/>
              </w:trPr>
              <w:tc>
                <w:tcPr>
                  <w:tcW w:w="2222" w:type="dxa"/>
                </w:tcPr>
                <w:p w14:paraId="73597149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010" w:type="dxa"/>
                </w:tcPr>
                <w:p w14:paraId="495C000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</w:tcPr>
                <w:p w14:paraId="697A900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402" w:type="dxa"/>
                </w:tcPr>
                <w:p w14:paraId="1DF3EA7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745FA6" w14:paraId="54A99B5A" w14:textId="77777777">
              <w:trPr>
                <w:trHeight w:val="344"/>
              </w:trPr>
              <w:tc>
                <w:tcPr>
                  <w:tcW w:w="2222" w:type="dxa"/>
                </w:tcPr>
                <w:p w14:paraId="47369694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010" w:type="dxa"/>
                </w:tcPr>
                <w:p w14:paraId="143B7E1D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</w:tcPr>
                <w:p w14:paraId="4961E9E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402" w:type="dxa"/>
                </w:tcPr>
                <w:p w14:paraId="4C578582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9B99E58" w14:textId="77777777" w:rsidR="00745FA6" w:rsidRDefault="00745F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0FC56DC" w14:textId="77777777" w:rsidR="00745FA6" w:rsidRDefault="00745F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B9CF4EF" w14:textId="77777777" w:rsidR="00745FA6" w:rsidRDefault="00745F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2F6D6BD0" w14:textId="77777777" w:rsidR="00745FA6" w:rsidRDefault="00745F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13CDCF20" w14:textId="77777777" w:rsidR="00745FA6" w:rsidRDefault="00745FA6">
            <w:pPr>
              <w:spacing w:after="0" w:line="240" w:lineRule="auto"/>
              <w:rPr>
                <w:rFonts w:cstheme="minorHAnsi"/>
                <w:b/>
                <w:bCs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16"/>
              <w:gridCol w:w="3416"/>
              <w:gridCol w:w="3417"/>
              <w:gridCol w:w="3417"/>
            </w:tblGrid>
            <w:tr w:rsidR="00745FA6" w14:paraId="7A43D301" w14:textId="77777777">
              <w:tc>
                <w:tcPr>
                  <w:tcW w:w="3416" w:type="dxa"/>
                </w:tcPr>
                <w:p w14:paraId="598FB9D1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 xml:space="preserve">Surname and </w:t>
                  </w:r>
                  <w:r>
                    <w:rPr>
                      <w:rFonts w:cstheme="minorHAnsi"/>
                      <w:b/>
                      <w:bCs/>
                    </w:rPr>
                    <w:t>Initials</w:t>
                  </w:r>
                </w:p>
              </w:tc>
              <w:tc>
                <w:tcPr>
                  <w:tcW w:w="3416" w:type="dxa"/>
                </w:tcPr>
                <w:p w14:paraId="79D873CB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3417" w:type="dxa"/>
                </w:tcPr>
                <w:p w14:paraId="7FDF3006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Signature</w:t>
                  </w:r>
                </w:p>
              </w:tc>
              <w:tc>
                <w:tcPr>
                  <w:tcW w:w="3417" w:type="dxa"/>
                </w:tcPr>
                <w:p w14:paraId="30424AFF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Date</w:t>
                  </w:r>
                </w:p>
              </w:tc>
            </w:tr>
            <w:tr w:rsidR="00745FA6" w14:paraId="7C13E3B9" w14:textId="77777777">
              <w:tc>
                <w:tcPr>
                  <w:tcW w:w="3416" w:type="dxa"/>
                </w:tcPr>
                <w:p w14:paraId="1702BA5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3416" w:type="dxa"/>
                </w:tcPr>
                <w:p w14:paraId="5EB246BC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Departmental Head</w:t>
                  </w:r>
                </w:p>
              </w:tc>
              <w:tc>
                <w:tcPr>
                  <w:tcW w:w="3417" w:type="dxa"/>
                </w:tcPr>
                <w:p w14:paraId="7850728F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3417" w:type="dxa"/>
                </w:tcPr>
                <w:p w14:paraId="4147D71A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745FA6" w14:paraId="5903548A" w14:textId="77777777">
              <w:tc>
                <w:tcPr>
                  <w:tcW w:w="3416" w:type="dxa"/>
                </w:tcPr>
                <w:p w14:paraId="221423E6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3416" w:type="dxa"/>
                </w:tcPr>
                <w:p w14:paraId="79B1F369" w14:textId="77777777" w:rsidR="00745FA6" w:rsidRDefault="00793A19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Principal</w:t>
                  </w:r>
                </w:p>
              </w:tc>
              <w:tc>
                <w:tcPr>
                  <w:tcW w:w="3417" w:type="dxa"/>
                </w:tcPr>
                <w:p w14:paraId="3AD40093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3417" w:type="dxa"/>
                </w:tcPr>
                <w:p w14:paraId="7226E3F0" w14:textId="77777777" w:rsidR="00745FA6" w:rsidRDefault="00745FA6">
                  <w:pPr>
                    <w:framePr w:hSpace="180" w:wrap="around" w:vAnchor="page" w:hAnchor="margin" w:xAlign="center" w:y="517"/>
                    <w:spacing w:after="0" w:line="240" w:lineRule="auto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</w:tbl>
          <w:p w14:paraId="6FCF10C4" w14:textId="77777777" w:rsidR="00745FA6" w:rsidRDefault="00745F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589D4187" w14:textId="77777777" w:rsidR="00745FA6" w:rsidRDefault="00745FA6">
      <w:pPr>
        <w:keepNext/>
        <w:keepLines/>
        <w:spacing w:before="360" w:after="363" w:line="250" w:lineRule="auto"/>
        <w:ind w:right="2"/>
        <w:jc w:val="both"/>
        <w:outlineLvl w:val="0"/>
        <w:rPr>
          <w:rFonts w:ascii="Calibri" w:eastAsia="Times New Roman" w:hAnsi="Calibri" w:cs="Calibri"/>
          <w:b/>
          <w:bCs/>
          <w:sz w:val="20"/>
          <w:szCs w:val="20"/>
          <w:lang w:eastAsia="en-ZA"/>
        </w:rPr>
      </w:pPr>
    </w:p>
    <w:p w14:paraId="23E7CC42" w14:textId="77777777" w:rsidR="00745FA6" w:rsidRDefault="00793A19">
      <w:pPr>
        <w:keepNext/>
        <w:keepLines/>
        <w:spacing w:before="360" w:after="363" w:line="250" w:lineRule="auto"/>
        <w:ind w:right="2"/>
        <w:jc w:val="both"/>
        <w:outlineLvl w:val="0"/>
        <w:rPr>
          <w:rFonts w:ascii="Calibri" w:eastAsia="Times New Roman" w:hAnsi="Calibri" w:cs="Calibri"/>
          <w:b/>
          <w:bCs/>
          <w:sz w:val="20"/>
          <w:szCs w:val="20"/>
          <w:lang w:eastAsia="en-ZA"/>
        </w:rPr>
      </w:pPr>
      <w:r>
        <w:rPr>
          <w:rFonts w:ascii="Calibri" w:eastAsia="Times New Roman" w:hAnsi="Calibri" w:cs="Calibri"/>
          <w:b/>
          <w:bCs/>
          <w:noProof/>
          <w:sz w:val="20"/>
          <w:szCs w:val="20"/>
          <w:lang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E08C63" wp14:editId="23769818">
                <wp:simplePos x="0" y="0"/>
                <wp:positionH relativeFrom="column">
                  <wp:posOffset>2409825</wp:posOffset>
                </wp:positionH>
                <wp:positionV relativeFrom="paragraph">
                  <wp:posOffset>112395</wp:posOffset>
                </wp:positionV>
                <wp:extent cx="4819650" cy="2514600"/>
                <wp:effectExtent l="0" t="0" r="19050" b="19050"/>
                <wp:wrapNone/>
                <wp:docPr id="1598193591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9650" cy="2514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22DA26" w14:textId="77777777" w:rsidR="00745FA6" w:rsidRDefault="00793A19">
                            <w:pPr>
                              <w:jc w:val="center"/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School stamp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E08C63" id="Rectangle 12" o:spid="_x0000_s1038" style="position:absolute;left:0;text-align:left;margin-left:189.75pt;margin-top:8.85pt;width:379.5pt;height:19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" fillcolor="white [3201]" strokecolor="black [3213]" strokeweight="1pt">
                <v:textbox>
                  <w:txbxContent>
                    <w:p w14:paraId="1622DA26" w14:textId="77777777" w:rsidR="00745FA6" w:rsidRDefault="00793A19">
                      <w:pPr>
                        <w:jc w:val="center"/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School stamp</w:t>
                      </w:r>
                    </w:p>
                  </w:txbxContent>
                </v:textbox>
              </v:rect>
            </w:pict>
          </mc:Fallback>
        </mc:AlternateContent>
      </w:r>
    </w:p>
    <w:sectPr w:rsidR="00745FA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F28B2" w14:textId="77777777" w:rsidR="00745FA6" w:rsidRDefault="00793A19">
      <w:pPr>
        <w:spacing w:line="240" w:lineRule="auto"/>
      </w:pPr>
      <w:r>
        <w:separator/>
      </w:r>
    </w:p>
  </w:endnote>
  <w:endnote w:type="continuationSeparator" w:id="0">
    <w:p w14:paraId="69B297B1" w14:textId="77777777" w:rsidR="00745FA6" w:rsidRDefault="00793A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+mn-ea">
    <w:altName w:val="Segoe Print"/>
    <w:charset w:val="00"/>
    <w:family w:val="roman"/>
    <w:pitch w:val="default"/>
  </w:font>
  <w:font w:name="游明朝">
    <w:altName w:val="Segoe Prin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2672504"/>
      <w:docPartObj>
        <w:docPartGallery w:val="AutoText"/>
      </w:docPartObj>
    </w:sdtPr>
    <w:sdtEndPr/>
    <w:sdtContent>
      <w:p w14:paraId="7CCDA267" w14:textId="77777777" w:rsidR="00745FA6" w:rsidRDefault="00793A1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DC5322" w14:textId="77777777" w:rsidR="00745FA6" w:rsidRDefault="00745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D3DB0" w14:textId="77777777" w:rsidR="00745FA6" w:rsidRDefault="00793A19">
      <w:pPr>
        <w:spacing w:after="0"/>
      </w:pPr>
      <w:r>
        <w:separator/>
      </w:r>
    </w:p>
  </w:footnote>
  <w:footnote w:type="continuationSeparator" w:id="0">
    <w:p w14:paraId="36264C65" w14:textId="77777777" w:rsidR="00745FA6" w:rsidRDefault="00793A1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8818A" w14:textId="77777777" w:rsidR="00745FA6" w:rsidRDefault="00793A19">
    <w:pPr>
      <w:pStyle w:val="Header"/>
    </w:pPr>
    <w:r>
      <w:rPr>
        <w:noProof/>
        <w:lang w:eastAsia="en-ZA"/>
      </w:rPr>
      <w:drawing>
        <wp:inline distT="0" distB="0" distL="0" distR="0" wp14:anchorId="6877611B" wp14:editId="46D544AA">
          <wp:extent cx="1968500" cy="419100"/>
          <wp:effectExtent l="0" t="0" r="0" b="0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68721" cy="4191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10E6186" w14:textId="77777777" w:rsidR="00745FA6" w:rsidRDefault="00745F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90CB1"/>
    <w:multiLevelType w:val="multilevel"/>
    <w:tmpl w:val="22D90CB1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4C430F"/>
    <w:multiLevelType w:val="multilevel"/>
    <w:tmpl w:val="244C430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687F21"/>
    <w:multiLevelType w:val="multilevel"/>
    <w:tmpl w:val="41687F2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D115E"/>
    <w:multiLevelType w:val="multilevel"/>
    <w:tmpl w:val="645D115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941704">
    <w:abstractNumId w:val="0"/>
  </w:num>
  <w:num w:numId="2" w16cid:durableId="1904414283">
    <w:abstractNumId w:val="2"/>
  </w:num>
  <w:num w:numId="3" w16cid:durableId="1740711727">
    <w:abstractNumId w:val="3"/>
  </w:num>
  <w:num w:numId="4" w16cid:durableId="1461607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669"/>
    <w:rsid w:val="00000700"/>
    <w:rsid w:val="00002B4F"/>
    <w:rsid w:val="00003BB5"/>
    <w:rsid w:val="00003CD8"/>
    <w:rsid w:val="00005DA5"/>
    <w:rsid w:val="00006C5A"/>
    <w:rsid w:val="00007C1C"/>
    <w:rsid w:val="00011E33"/>
    <w:rsid w:val="000157F0"/>
    <w:rsid w:val="00016BA4"/>
    <w:rsid w:val="00016F6B"/>
    <w:rsid w:val="00016FD7"/>
    <w:rsid w:val="00022A44"/>
    <w:rsid w:val="00022E63"/>
    <w:rsid w:val="00022ED1"/>
    <w:rsid w:val="000238AB"/>
    <w:rsid w:val="00023B3F"/>
    <w:rsid w:val="00027B6D"/>
    <w:rsid w:val="00031F6C"/>
    <w:rsid w:val="00032219"/>
    <w:rsid w:val="00033C73"/>
    <w:rsid w:val="00033EE4"/>
    <w:rsid w:val="00035ADD"/>
    <w:rsid w:val="000405E6"/>
    <w:rsid w:val="00044F81"/>
    <w:rsid w:val="0004575C"/>
    <w:rsid w:val="000475FF"/>
    <w:rsid w:val="0005051F"/>
    <w:rsid w:val="00050BDB"/>
    <w:rsid w:val="00052E8D"/>
    <w:rsid w:val="00052F4E"/>
    <w:rsid w:val="000530CE"/>
    <w:rsid w:val="00055BCA"/>
    <w:rsid w:val="00055EFF"/>
    <w:rsid w:val="0005739F"/>
    <w:rsid w:val="00060546"/>
    <w:rsid w:val="00061E66"/>
    <w:rsid w:val="000632E1"/>
    <w:rsid w:val="00063F8A"/>
    <w:rsid w:val="00064126"/>
    <w:rsid w:val="000649E5"/>
    <w:rsid w:val="00064F90"/>
    <w:rsid w:val="000665D2"/>
    <w:rsid w:val="00066A9E"/>
    <w:rsid w:val="00066E36"/>
    <w:rsid w:val="00067EED"/>
    <w:rsid w:val="00070578"/>
    <w:rsid w:val="00070997"/>
    <w:rsid w:val="0007176D"/>
    <w:rsid w:val="00073286"/>
    <w:rsid w:val="00073F35"/>
    <w:rsid w:val="00075C6B"/>
    <w:rsid w:val="000763A9"/>
    <w:rsid w:val="000765FC"/>
    <w:rsid w:val="00076A03"/>
    <w:rsid w:val="00076E45"/>
    <w:rsid w:val="000777BB"/>
    <w:rsid w:val="0008066F"/>
    <w:rsid w:val="00081222"/>
    <w:rsid w:val="00084462"/>
    <w:rsid w:val="000853A5"/>
    <w:rsid w:val="00085DAE"/>
    <w:rsid w:val="00090144"/>
    <w:rsid w:val="00092E68"/>
    <w:rsid w:val="00093738"/>
    <w:rsid w:val="00093B12"/>
    <w:rsid w:val="00093F5A"/>
    <w:rsid w:val="000945CE"/>
    <w:rsid w:val="00094D75"/>
    <w:rsid w:val="000A176C"/>
    <w:rsid w:val="000A3C11"/>
    <w:rsid w:val="000A44BC"/>
    <w:rsid w:val="000A6371"/>
    <w:rsid w:val="000A7477"/>
    <w:rsid w:val="000A7FA2"/>
    <w:rsid w:val="000B0F25"/>
    <w:rsid w:val="000B1038"/>
    <w:rsid w:val="000B161E"/>
    <w:rsid w:val="000B2931"/>
    <w:rsid w:val="000B7B6D"/>
    <w:rsid w:val="000B7BDD"/>
    <w:rsid w:val="000C014C"/>
    <w:rsid w:val="000C0B38"/>
    <w:rsid w:val="000C1964"/>
    <w:rsid w:val="000C4478"/>
    <w:rsid w:val="000C5B16"/>
    <w:rsid w:val="000C5DC7"/>
    <w:rsid w:val="000C6C6D"/>
    <w:rsid w:val="000C6EC5"/>
    <w:rsid w:val="000C72E5"/>
    <w:rsid w:val="000C7BFE"/>
    <w:rsid w:val="000D0696"/>
    <w:rsid w:val="000D3D91"/>
    <w:rsid w:val="000D6F27"/>
    <w:rsid w:val="000E0910"/>
    <w:rsid w:val="000E0F04"/>
    <w:rsid w:val="000E1A13"/>
    <w:rsid w:val="000E22D7"/>
    <w:rsid w:val="000E4058"/>
    <w:rsid w:val="000E5AB9"/>
    <w:rsid w:val="000F0A3B"/>
    <w:rsid w:val="000F1387"/>
    <w:rsid w:val="000F1A0A"/>
    <w:rsid w:val="000F1C98"/>
    <w:rsid w:val="000F1F33"/>
    <w:rsid w:val="000F3191"/>
    <w:rsid w:val="000F4667"/>
    <w:rsid w:val="000F550B"/>
    <w:rsid w:val="000F5FFC"/>
    <w:rsid w:val="000F673A"/>
    <w:rsid w:val="00100ABE"/>
    <w:rsid w:val="00103F02"/>
    <w:rsid w:val="001062C5"/>
    <w:rsid w:val="001125C4"/>
    <w:rsid w:val="00113E98"/>
    <w:rsid w:val="00114EE5"/>
    <w:rsid w:val="00115DB5"/>
    <w:rsid w:val="001173B7"/>
    <w:rsid w:val="001201DE"/>
    <w:rsid w:val="0012032A"/>
    <w:rsid w:val="00121527"/>
    <w:rsid w:val="00121B73"/>
    <w:rsid w:val="00122B78"/>
    <w:rsid w:val="00122D44"/>
    <w:rsid w:val="00123E7D"/>
    <w:rsid w:val="001249B6"/>
    <w:rsid w:val="00125357"/>
    <w:rsid w:val="001254E1"/>
    <w:rsid w:val="00126595"/>
    <w:rsid w:val="0012679B"/>
    <w:rsid w:val="0012690E"/>
    <w:rsid w:val="00126ED8"/>
    <w:rsid w:val="0012797E"/>
    <w:rsid w:val="0013078E"/>
    <w:rsid w:val="0013183F"/>
    <w:rsid w:val="00131EF4"/>
    <w:rsid w:val="00132548"/>
    <w:rsid w:val="00132920"/>
    <w:rsid w:val="00132D68"/>
    <w:rsid w:val="00133016"/>
    <w:rsid w:val="00137C00"/>
    <w:rsid w:val="00137F63"/>
    <w:rsid w:val="00141836"/>
    <w:rsid w:val="0014202E"/>
    <w:rsid w:val="0014288C"/>
    <w:rsid w:val="0014328A"/>
    <w:rsid w:val="00143306"/>
    <w:rsid w:val="001465A4"/>
    <w:rsid w:val="00150AAB"/>
    <w:rsid w:val="00150C47"/>
    <w:rsid w:val="00150C52"/>
    <w:rsid w:val="00151B0B"/>
    <w:rsid w:val="001525BA"/>
    <w:rsid w:val="00152956"/>
    <w:rsid w:val="001529C6"/>
    <w:rsid w:val="001530FB"/>
    <w:rsid w:val="00155C39"/>
    <w:rsid w:val="00156118"/>
    <w:rsid w:val="0015638B"/>
    <w:rsid w:val="00160F30"/>
    <w:rsid w:val="00161E31"/>
    <w:rsid w:val="00163C7C"/>
    <w:rsid w:val="00164AB6"/>
    <w:rsid w:val="001660EC"/>
    <w:rsid w:val="001663C9"/>
    <w:rsid w:val="001679CB"/>
    <w:rsid w:val="00170BC3"/>
    <w:rsid w:val="00170C1D"/>
    <w:rsid w:val="00170FE9"/>
    <w:rsid w:val="001724D3"/>
    <w:rsid w:val="00173AC0"/>
    <w:rsid w:val="00175A83"/>
    <w:rsid w:val="00175AFC"/>
    <w:rsid w:val="00176AB3"/>
    <w:rsid w:val="00176C26"/>
    <w:rsid w:val="001776D7"/>
    <w:rsid w:val="001821F4"/>
    <w:rsid w:val="0018275D"/>
    <w:rsid w:val="001832FB"/>
    <w:rsid w:val="00183307"/>
    <w:rsid w:val="001836E1"/>
    <w:rsid w:val="00183B87"/>
    <w:rsid w:val="00185698"/>
    <w:rsid w:val="00187DAA"/>
    <w:rsid w:val="00193FF4"/>
    <w:rsid w:val="001957EB"/>
    <w:rsid w:val="001976D6"/>
    <w:rsid w:val="001A01E4"/>
    <w:rsid w:val="001A04AE"/>
    <w:rsid w:val="001A0CF4"/>
    <w:rsid w:val="001A1537"/>
    <w:rsid w:val="001A292A"/>
    <w:rsid w:val="001A2EF3"/>
    <w:rsid w:val="001A30F9"/>
    <w:rsid w:val="001A351B"/>
    <w:rsid w:val="001A4D54"/>
    <w:rsid w:val="001A5264"/>
    <w:rsid w:val="001A69C4"/>
    <w:rsid w:val="001B09C8"/>
    <w:rsid w:val="001B2034"/>
    <w:rsid w:val="001B2AB1"/>
    <w:rsid w:val="001B3F21"/>
    <w:rsid w:val="001B58BC"/>
    <w:rsid w:val="001B5F50"/>
    <w:rsid w:val="001C04FD"/>
    <w:rsid w:val="001C0D8F"/>
    <w:rsid w:val="001C2EBF"/>
    <w:rsid w:val="001C3A56"/>
    <w:rsid w:val="001C432D"/>
    <w:rsid w:val="001C5C44"/>
    <w:rsid w:val="001C789D"/>
    <w:rsid w:val="001C7986"/>
    <w:rsid w:val="001D1039"/>
    <w:rsid w:val="001D19B4"/>
    <w:rsid w:val="001D1F40"/>
    <w:rsid w:val="001D2504"/>
    <w:rsid w:val="001D33ED"/>
    <w:rsid w:val="001D42A4"/>
    <w:rsid w:val="001D57BA"/>
    <w:rsid w:val="001D67A2"/>
    <w:rsid w:val="001D77AB"/>
    <w:rsid w:val="001E3C92"/>
    <w:rsid w:val="001E42AD"/>
    <w:rsid w:val="001E6653"/>
    <w:rsid w:val="001F569E"/>
    <w:rsid w:val="001F5BC3"/>
    <w:rsid w:val="001F5FCE"/>
    <w:rsid w:val="001F6058"/>
    <w:rsid w:val="001F730D"/>
    <w:rsid w:val="002017A4"/>
    <w:rsid w:val="00201FC2"/>
    <w:rsid w:val="0020304B"/>
    <w:rsid w:val="00203EB8"/>
    <w:rsid w:val="00206691"/>
    <w:rsid w:val="002107F5"/>
    <w:rsid w:val="00210B25"/>
    <w:rsid w:val="00212FCC"/>
    <w:rsid w:val="00215B3A"/>
    <w:rsid w:val="002210FE"/>
    <w:rsid w:val="00221455"/>
    <w:rsid w:val="00223701"/>
    <w:rsid w:val="00223782"/>
    <w:rsid w:val="00224091"/>
    <w:rsid w:val="002243F6"/>
    <w:rsid w:val="00226861"/>
    <w:rsid w:val="00226EAE"/>
    <w:rsid w:val="0023169B"/>
    <w:rsid w:val="002326F4"/>
    <w:rsid w:val="00232D70"/>
    <w:rsid w:val="00233BAD"/>
    <w:rsid w:val="002340AC"/>
    <w:rsid w:val="00235180"/>
    <w:rsid w:val="00235627"/>
    <w:rsid w:val="00235D29"/>
    <w:rsid w:val="00237ABC"/>
    <w:rsid w:val="0024155B"/>
    <w:rsid w:val="002432A9"/>
    <w:rsid w:val="0024397D"/>
    <w:rsid w:val="00245B7C"/>
    <w:rsid w:val="002466EB"/>
    <w:rsid w:val="002507DE"/>
    <w:rsid w:val="00251204"/>
    <w:rsid w:val="00251B43"/>
    <w:rsid w:val="00251B7C"/>
    <w:rsid w:val="002520D3"/>
    <w:rsid w:val="00252881"/>
    <w:rsid w:val="00252ECD"/>
    <w:rsid w:val="00252FD4"/>
    <w:rsid w:val="00253F7C"/>
    <w:rsid w:val="00254D79"/>
    <w:rsid w:val="002600E4"/>
    <w:rsid w:val="002613DE"/>
    <w:rsid w:val="00263BC4"/>
    <w:rsid w:val="00263E62"/>
    <w:rsid w:val="0026540C"/>
    <w:rsid w:val="002662FC"/>
    <w:rsid w:val="00270198"/>
    <w:rsid w:val="002701F8"/>
    <w:rsid w:val="002716C1"/>
    <w:rsid w:val="00272D4D"/>
    <w:rsid w:val="00276474"/>
    <w:rsid w:val="002767DB"/>
    <w:rsid w:val="002779CE"/>
    <w:rsid w:val="00280B92"/>
    <w:rsid w:val="00281C65"/>
    <w:rsid w:val="002876FC"/>
    <w:rsid w:val="00290115"/>
    <w:rsid w:val="002927E3"/>
    <w:rsid w:val="00292806"/>
    <w:rsid w:val="00294531"/>
    <w:rsid w:val="00294876"/>
    <w:rsid w:val="00294E47"/>
    <w:rsid w:val="002954B6"/>
    <w:rsid w:val="002957D9"/>
    <w:rsid w:val="0029614C"/>
    <w:rsid w:val="002969DD"/>
    <w:rsid w:val="00296F8E"/>
    <w:rsid w:val="002A42EA"/>
    <w:rsid w:val="002A4FF0"/>
    <w:rsid w:val="002A53CA"/>
    <w:rsid w:val="002A5C4B"/>
    <w:rsid w:val="002B319F"/>
    <w:rsid w:val="002B5A65"/>
    <w:rsid w:val="002C1683"/>
    <w:rsid w:val="002C40D1"/>
    <w:rsid w:val="002C40D6"/>
    <w:rsid w:val="002C469B"/>
    <w:rsid w:val="002C53BE"/>
    <w:rsid w:val="002D3159"/>
    <w:rsid w:val="002D361F"/>
    <w:rsid w:val="002D3887"/>
    <w:rsid w:val="002D528D"/>
    <w:rsid w:val="002D672F"/>
    <w:rsid w:val="002D7C87"/>
    <w:rsid w:val="002E39CF"/>
    <w:rsid w:val="002E4E0F"/>
    <w:rsid w:val="002E5DA2"/>
    <w:rsid w:val="002E649B"/>
    <w:rsid w:val="002E6DC0"/>
    <w:rsid w:val="002F0400"/>
    <w:rsid w:val="002F0B89"/>
    <w:rsid w:val="002F0CB5"/>
    <w:rsid w:val="002F1EF6"/>
    <w:rsid w:val="002F2F01"/>
    <w:rsid w:val="002F39DF"/>
    <w:rsid w:val="002F5E9C"/>
    <w:rsid w:val="002F70A1"/>
    <w:rsid w:val="0030163E"/>
    <w:rsid w:val="00307D10"/>
    <w:rsid w:val="0031094E"/>
    <w:rsid w:val="00310A92"/>
    <w:rsid w:val="00311D30"/>
    <w:rsid w:val="00314557"/>
    <w:rsid w:val="00314AB6"/>
    <w:rsid w:val="0031505E"/>
    <w:rsid w:val="0031544F"/>
    <w:rsid w:val="00316BA7"/>
    <w:rsid w:val="00316E8B"/>
    <w:rsid w:val="003201CF"/>
    <w:rsid w:val="00322F4E"/>
    <w:rsid w:val="00322F83"/>
    <w:rsid w:val="00323538"/>
    <w:rsid w:val="003242BD"/>
    <w:rsid w:val="0032463A"/>
    <w:rsid w:val="00324762"/>
    <w:rsid w:val="003262F4"/>
    <w:rsid w:val="00326688"/>
    <w:rsid w:val="00327ADF"/>
    <w:rsid w:val="00330E93"/>
    <w:rsid w:val="00332631"/>
    <w:rsid w:val="00332D2A"/>
    <w:rsid w:val="00332FC0"/>
    <w:rsid w:val="00334574"/>
    <w:rsid w:val="003371A0"/>
    <w:rsid w:val="003421A2"/>
    <w:rsid w:val="00342F20"/>
    <w:rsid w:val="003446A7"/>
    <w:rsid w:val="00344958"/>
    <w:rsid w:val="00346F85"/>
    <w:rsid w:val="00353C3E"/>
    <w:rsid w:val="00356030"/>
    <w:rsid w:val="00356705"/>
    <w:rsid w:val="003575DD"/>
    <w:rsid w:val="00357683"/>
    <w:rsid w:val="003607AB"/>
    <w:rsid w:val="0036173D"/>
    <w:rsid w:val="00362247"/>
    <w:rsid w:val="00362893"/>
    <w:rsid w:val="00362A8D"/>
    <w:rsid w:val="00362B4F"/>
    <w:rsid w:val="003677A2"/>
    <w:rsid w:val="00370D25"/>
    <w:rsid w:val="00371920"/>
    <w:rsid w:val="0037241C"/>
    <w:rsid w:val="00374A21"/>
    <w:rsid w:val="003760A0"/>
    <w:rsid w:val="00376B7C"/>
    <w:rsid w:val="00376B7D"/>
    <w:rsid w:val="0037783A"/>
    <w:rsid w:val="00380CA8"/>
    <w:rsid w:val="00381095"/>
    <w:rsid w:val="00382A93"/>
    <w:rsid w:val="003846AC"/>
    <w:rsid w:val="00385CC5"/>
    <w:rsid w:val="003925F9"/>
    <w:rsid w:val="00393797"/>
    <w:rsid w:val="003939A9"/>
    <w:rsid w:val="00395D37"/>
    <w:rsid w:val="00395F3A"/>
    <w:rsid w:val="0039604E"/>
    <w:rsid w:val="003A121C"/>
    <w:rsid w:val="003A23BE"/>
    <w:rsid w:val="003A25E4"/>
    <w:rsid w:val="003A3DB1"/>
    <w:rsid w:val="003A6BBB"/>
    <w:rsid w:val="003A6C86"/>
    <w:rsid w:val="003A7B33"/>
    <w:rsid w:val="003B1964"/>
    <w:rsid w:val="003B43C9"/>
    <w:rsid w:val="003B4932"/>
    <w:rsid w:val="003B4F7D"/>
    <w:rsid w:val="003B6522"/>
    <w:rsid w:val="003B72A1"/>
    <w:rsid w:val="003C17B9"/>
    <w:rsid w:val="003C3040"/>
    <w:rsid w:val="003C3186"/>
    <w:rsid w:val="003C65B9"/>
    <w:rsid w:val="003D0740"/>
    <w:rsid w:val="003D22CF"/>
    <w:rsid w:val="003D445C"/>
    <w:rsid w:val="003D5811"/>
    <w:rsid w:val="003D6520"/>
    <w:rsid w:val="003D7EB0"/>
    <w:rsid w:val="003E081A"/>
    <w:rsid w:val="003E2D5A"/>
    <w:rsid w:val="003E3297"/>
    <w:rsid w:val="003E4567"/>
    <w:rsid w:val="003E4CD2"/>
    <w:rsid w:val="003E638C"/>
    <w:rsid w:val="003E7732"/>
    <w:rsid w:val="003E7C0E"/>
    <w:rsid w:val="003F0A30"/>
    <w:rsid w:val="003F14E1"/>
    <w:rsid w:val="003F1AE7"/>
    <w:rsid w:val="003F58D4"/>
    <w:rsid w:val="003F5D2F"/>
    <w:rsid w:val="003F6968"/>
    <w:rsid w:val="003F767A"/>
    <w:rsid w:val="00401C7F"/>
    <w:rsid w:val="004027C2"/>
    <w:rsid w:val="004033FD"/>
    <w:rsid w:val="00403EB0"/>
    <w:rsid w:val="0040402C"/>
    <w:rsid w:val="004068D9"/>
    <w:rsid w:val="00407128"/>
    <w:rsid w:val="00407C87"/>
    <w:rsid w:val="00410758"/>
    <w:rsid w:val="00412901"/>
    <w:rsid w:val="00414CD1"/>
    <w:rsid w:val="00415418"/>
    <w:rsid w:val="004171F0"/>
    <w:rsid w:val="00417AE4"/>
    <w:rsid w:val="00420DBD"/>
    <w:rsid w:val="00421CC6"/>
    <w:rsid w:val="004229DA"/>
    <w:rsid w:val="00422BB1"/>
    <w:rsid w:val="004234EB"/>
    <w:rsid w:val="0042732D"/>
    <w:rsid w:val="004304DC"/>
    <w:rsid w:val="004308EF"/>
    <w:rsid w:val="004317D2"/>
    <w:rsid w:val="0043199C"/>
    <w:rsid w:val="0043268C"/>
    <w:rsid w:val="00432F3E"/>
    <w:rsid w:val="0043328B"/>
    <w:rsid w:val="00433AFA"/>
    <w:rsid w:val="004343C3"/>
    <w:rsid w:val="00434B95"/>
    <w:rsid w:val="0043558A"/>
    <w:rsid w:val="00437222"/>
    <w:rsid w:val="0044396D"/>
    <w:rsid w:val="00443E19"/>
    <w:rsid w:val="00445813"/>
    <w:rsid w:val="00447B4B"/>
    <w:rsid w:val="0045072E"/>
    <w:rsid w:val="00452560"/>
    <w:rsid w:val="00452DB8"/>
    <w:rsid w:val="00453AF3"/>
    <w:rsid w:val="00454C9F"/>
    <w:rsid w:val="0045518F"/>
    <w:rsid w:val="00455815"/>
    <w:rsid w:val="00456658"/>
    <w:rsid w:val="00460956"/>
    <w:rsid w:val="00462F91"/>
    <w:rsid w:val="00464002"/>
    <w:rsid w:val="0046427A"/>
    <w:rsid w:val="00464458"/>
    <w:rsid w:val="00465915"/>
    <w:rsid w:val="00467349"/>
    <w:rsid w:val="0046775D"/>
    <w:rsid w:val="00472925"/>
    <w:rsid w:val="004729F8"/>
    <w:rsid w:val="004729FC"/>
    <w:rsid w:val="00474B8E"/>
    <w:rsid w:val="0047569B"/>
    <w:rsid w:val="004771C8"/>
    <w:rsid w:val="00477251"/>
    <w:rsid w:val="00477335"/>
    <w:rsid w:val="00480B73"/>
    <w:rsid w:val="00480CCA"/>
    <w:rsid w:val="00481182"/>
    <w:rsid w:val="00484503"/>
    <w:rsid w:val="004857C7"/>
    <w:rsid w:val="00485C6E"/>
    <w:rsid w:val="00487501"/>
    <w:rsid w:val="00487768"/>
    <w:rsid w:val="00487E68"/>
    <w:rsid w:val="004904BF"/>
    <w:rsid w:val="0049069F"/>
    <w:rsid w:val="00491E93"/>
    <w:rsid w:val="004922AF"/>
    <w:rsid w:val="00495180"/>
    <w:rsid w:val="00495584"/>
    <w:rsid w:val="0049640E"/>
    <w:rsid w:val="004A046B"/>
    <w:rsid w:val="004A2660"/>
    <w:rsid w:val="004A53C2"/>
    <w:rsid w:val="004B1694"/>
    <w:rsid w:val="004B24C0"/>
    <w:rsid w:val="004B309B"/>
    <w:rsid w:val="004B4DE2"/>
    <w:rsid w:val="004B6798"/>
    <w:rsid w:val="004C1420"/>
    <w:rsid w:val="004C1DFE"/>
    <w:rsid w:val="004C33E9"/>
    <w:rsid w:val="004C5539"/>
    <w:rsid w:val="004C616C"/>
    <w:rsid w:val="004C79DC"/>
    <w:rsid w:val="004D14FE"/>
    <w:rsid w:val="004D70DC"/>
    <w:rsid w:val="004E1A85"/>
    <w:rsid w:val="004E1CB5"/>
    <w:rsid w:val="004E1F91"/>
    <w:rsid w:val="004E2214"/>
    <w:rsid w:val="004E2F1E"/>
    <w:rsid w:val="004E3434"/>
    <w:rsid w:val="004E55D0"/>
    <w:rsid w:val="004E6555"/>
    <w:rsid w:val="004F2096"/>
    <w:rsid w:val="004F2DB2"/>
    <w:rsid w:val="004F4B46"/>
    <w:rsid w:val="004F4D0A"/>
    <w:rsid w:val="004F5552"/>
    <w:rsid w:val="004F5CA9"/>
    <w:rsid w:val="004F5D75"/>
    <w:rsid w:val="004F6A53"/>
    <w:rsid w:val="00502190"/>
    <w:rsid w:val="00502C35"/>
    <w:rsid w:val="00503CA4"/>
    <w:rsid w:val="00503EA3"/>
    <w:rsid w:val="0050473C"/>
    <w:rsid w:val="005069C0"/>
    <w:rsid w:val="0051185B"/>
    <w:rsid w:val="005137AD"/>
    <w:rsid w:val="005145BC"/>
    <w:rsid w:val="00515A22"/>
    <w:rsid w:val="00521943"/>
    <w:rsid w:val="00521C14"/>
    <w:rsid w:val="005230E6"/>
    <w:rsid w:val="005235AE"/>
    <w:rsid w:val="00527D9E"/>
    <w:rsid w:val="00530897"/>
    <w:rsid w:val="00534E5D"/>
    <w:rsid w:val="00535F25"/>
    <w:rsid w:val="00536748"/>
    <w:rsid w:val="005367BB"/>
    <w:rsid w:val="00537068"/>
    <w:rsid w:val="00537D8B"/>
    <w:rsid w:val="0054099E"/>
    <w:rsid w:val="00540FA7"/>
    <w:rsid w:val="0054111B"/>
    <w:rsid w:val="00541629"/>
    <w:rsid w:val="00541F5C"/>
    <w:rsid w:val="0054200D"/>
    <w:rsid w:val="00542782"/>
    <w:rsid w:val="0054338D"/>
    <w:rsid w:val="005443E1"/>
    <w:rsid w:val="00545DA0"/>
    <w:rsid w:val="00553D76"/>
    <w:rsid w:val="005548DF"/>
    <w:rsid w:val="005553B3"/>
    <w:rsid w:val="00557579"/>
    <w:rsid w:val="00557DEF"/>
    <w:rsid w:val="00561B34"/>
    <w:rsid w:val="005655BE"/>
    <w:rsid w:val="00565D41"/>
    <w:rsid w:val="00570582"/>
    <w:rsid w:val="00571C4F"/>
    <w:rsid w:val="00576C51"/>
    <w:rsid w:val="00577E7C"/>
    <w:rsid w:val="00580ACD"/>
    <w:rsid w:val="00580C5A"/>
    <w:rsid w:val="005845D2"/>
    <w:rsid w:val="00584F4A"/>
    <w:rsid w:val="00586476"/>
    <w:rsid w:val="00590320"/>
    <w:rsid w:val="00592010"/>
    <w:rsid w:val="00592646"/>
    <w:rsid w:val="00592D81"/>
    <w:rsid w:val="00593ED5"/>
    <w:rsid w:val="00594421"/>
    <w:rsid w:val="00594800"/>
    <w:rsid w:val="00594C9A"/>
    <w:rsid w:val="00595513"/>
    <w:rsid w:val="005A2337"/>
    <w:rsid w:val="005A237F"/>
    <w:rsid w:val="005A4812"/>
    <w:rsid w:val="005A5C64"/>
    <w:rsid w:val="005A5C6E"/>
    <w:rsid w:val="005B165C"/>
    <w:rsid w:val="005B2282"/>
    <w:rsid w:val="005B2806"/>
    <w:rsid w:val="005B3A4C"/>
    <w:rsid w:val="005B3C5D"/>
    <w:rsid w:val="005B469D"/>
    <w:rsid w:val="005B5E38"/>
    <w:rsid w:val="005B620F"/>
    <w:rsid w:val="005B71CD"/>
    <w:rsid w:val="005B7E28"/>
    <w:rsid w:val="005C1236"/>
    <w:rsid w:val="005C2791"/>
    <w:rsid w:val="005C33EB"/>
    <w:rsid w:val="005C50CE"/>
    <w:rsid w:val="005C53B4"/>
    <w:rsid w:val="005C5474"/>
    <w:rsid w:val="005C7177"/>
    <w:rsid w:val="005C7D0C"/>
    <w:rsid w:val="005C7DB3"/>
    <w:rsid w:val="005D06D8"/>
    <w:rsid w:val="005D317F"/>
    <w:rsid w:val="005D5A47"/>
    <w:rsid w:val="005D6514"/>
    <w:rsid w:val="005D7599"/>
    <w:rsid w:val="005D7A5B"/>
    <w:rsid w:val="005D7D1D"/>
    <w:rsid w:val="005E080F"/>
    <w:rsid w:val="005E270A"/>
    <w:rsid w:val="005E3F8A"/>
    <w:rsid w:val="005E7263"/>
    <w:rsid w:val="005F0B42"/>
    <w:rsid w:val="005F0CDC"/>
    <w:rsid w:val="005F1A3A"/>
    <w:rsid w:val="005F2A76"/>
    <w:rsid w:val="005F4588"/>
    <w:rsid w:val="005F49C0"/>
    <w:rsid w:val="005F6BD2"/>
    <w:rsid w:val="005F6C10"/>
    <w:rsid w:val="00600EDB"/>
    <w:rsid w:val="00601926"/>
    <w:rsid w:val="00604946"/>
    <w:rsid w:val="00604D0A"/>
    <w:rsid w:val="00605571"/>
    <w:rsid w:val="00605A11"/>
    <w:rsid w:val="006070E6"/>
    <w:rsid w:val="0060738C"/>
    <w:rsid w:val="006102E9"/>
    <w:rsid w:val="00610F3D"/>
    <w:rsid w:val="0061148B"/>
    <w:rsid w:val="00612AC0"/>
    <w:rsid w:val="006133D8"/>
    <w:rsid w:val="00613915"/>
    <w:rsid w:val="00614BF9"/>
    <w:rsid w:val="00615DA3"/>
    <w:rsid w:val="00616D7B"/>
    <w:rsid w:val="00616EF9"/>
    <w:rsid w:val="00617D8A"/>
    <w:rsid w:val="006217A7"/>
    <w:rsid w:val="006229FC"/>
    <w:rsid w:val="00622AD0"/>
    <w:rsid w:val="00622E67"/>
    <w:rsid w:val="00624431"/>
    <w:rsid w:val="006248F7"/>
    <w:rsid w:val="00624A2D"/>
    <w:rsid w:val="00626935"/>
    <w:rsid w:val="0063050D"/>
    <w:rsid w:val="00632DA1"/>
    <w:rsid w:val="00633247"/>
    <w:rsid w:val="00634807"/>
    <w:rsid w:val="00634A61"/>
    <w:rsid w:val="0063574D"/>
    <w:rsid w:val="00635E13"/>
    <w:rsid w:val="006364AC"/>
    <w:rsid w:val="00636F3E"/>
    <w:rsid w:val="00637AA9"/>
    <w:rsid w:val="00640B38"/>
    <w:rsid w:val="00640E23"/>
    <w:rsid w:val="00641844"/>
    <w:rsid w:val="00641B5A"/>
    <w:rsid w:val="00643018"/>
    <w:rsid w:val="00643FD2"/>
    <w:rsid w:val="006441E2"/>
    <w:rsid w:val="00644485"/>
    <w:rsid w:val="0065174F"/>
    <w:rsid w:val="006546AE"/>
    <w:rsid w:val="00661BC8"/>
    <w:rsid w:val="00662855"/>
    <w:rsid w:val="00663112"/>
    <w:rsid w:val="00663FD3"/>
    <w:rsid w:val="0066549E"/>
    <w:rsid w:val="00667449"/>
    <w:rsid w:val="00667E0C"/>
    <w:rsid w:val="00670CCD"/>
    <w:rsid w:val="00671A76"/>
    <w:rsid w:val="006734BC"/>
    <w:rsid w:val="00674575"/>
    <w:rsid w:val="00674CE9"/>
    <w:rsid w:val="00680B7F"/>
    <w:rsid w:val="00681A77"/>
    <w:rsid w:val="0068429C"/>
    <w:rsid w:val="00687BE4"/>
    <w:rsid w:val="006913DE"/>
    <w:rsid w:val="006915C8"/>
    <w:rsid w:val="00691D14"/>
    <w:rsid w:val="00692037"/>
    <w:rsid w:val="0069203B"/>
    <w:rsid w:val="006931B9"/>
    <w:rsid w:val="006931EF"/>
    <w:rsid w:val="006939DA"/>
    <w:rsid w:val="00693D2B"/>
    <w:rsid w:val="00696551"/>
    <w:rsid w:val="00697894"/>
    <w:rsid w:val="00697AD5"/>
    <w:rsid w:val="00697D35"/>
    <w:rsid w:val="006A0075"/>
    <w:rsid w:val="006A1CC2"/>
    <w:rsid w:val="006A25D9"/>
    <w:rsid w:val="006A4AEF"/>
    <w:rsid w:val="006A73E9"/>
    <w:rsid w:val="006B0742"/>
    <w:rsid w:val="006B268C"/>
    <w:rsid w:val="006B3539"/>
    <w:rsid w:val="006B3E02"/>
    <w:rsid w:val="006B4226"/>
    <w:rsid w:val="006B4624"/>
    <w:rsid w:val="006B5E13"/>
    <w:rsid w:val="006B6B5C"/>
    <w:rsid w:val="006C0DA5"/>
    <w:rsid w:val="006C1520"/>
    <w:rsid w:val="006C1DD7"/>
    <w:rsid w:val="006C2B15"/>
    <w:rsid w:val="006C2BDF"/>
    <w:rsid w:val="006C3574"/>
    <w:rsid w:val="006C4CC2"/>
    <w:rsid w:val="006C5471"/>
    <w:rsid w:val="006C74C6"/>
    <w:rsid w:val="006D0338"/>
    <w:rsid w:val="006D243E"/>
    <w:rsid w:val="006D2732"/>
    <w:rsid w:val="006D32A2"/>
    <w:rsid w:val="006D383D"/>
    <w:rsid w:val="006D4C54"/>
    <w:rsid w:val="006D5A99"/>
    <w:rsid w:val="006D7009"/>
    <w:rsid w:val="006E068F"/>
    <w:rsid w:val="006E08C9"/>
    <w:rsid w:val="006E220D"/>
    <w:rsid w:val="006E23F6"/>
    <w:rsid w:val="006E2ABD"/>
    <w:rsid w:val="006E3A21"/>
    <w:rsid w:val="006E420F"/>
    <w:rsid w:val="006E5C1F"/>
    <w:rsid w:val="006E772B"/>
    <w:rsid w:val="006F1865"/>
    <w:rsid w:val="006F24E5"/>
    <w:rsid w:val="006F3419"/>
    <w:rsid w:val="006F35FF"/>
    <w:rsid w:val="006F3EBB"/>
    <w:rsid w:val="006F406B"/>
    <w:rsid w:val="006F5D5E"/>
    <w:rsid w:val="006F683A"/>
    <w:rsid w:val="007023D2"/>
    <w:rsid w:val="00702E6A"/>
    <w:rsid w:val="00703939"/>
    <w:rsid w:val="00703ED4"/>
    <w:rsid w:val="0070498E"/>
    <w:rsid w:val="0070696F"/>
    <w:rsid w:val="00711D6A"/>
    <w:rsid w:val="00712BF4"/>
    <w:rsid w:val="00713C71"/>
    <w:rsid w:val="007170BC"/>
    <w:rsid w:val="00720E6E"/>
    <w:rsid w:val="00721B8A"/>
    <w:rsid w:val="00723A2A"/>
    <w:rsid w:val="00727D88"/>
    <w:rsid w:val="00730466"/>
    <w:rsid w:val="00730A4D"/>
    <w:rsid w:val="00731FD3"/>
    <w:rsid w:val="0074018C"/>
    <w:rsid w:val="007411D0"/>
    <w:rsid w:val="007438A5"/>
    <w:rsid w:val="00745C6E"/>
    <w:rsid w:val="00745FA6"/>
    <w:rsid w:val="00751D00"/>
    <w:rsid w:val="00752D47"/>
    <w:rsid w:val="007533FD"/>
    <w:rsid w:val="00753838"/>
    <w:rsid w:val="007556BD"/>
    <w:rsid w:val="007566CC"/>
    <w:rsid w:val="007578DB"/>
    <w:rsid w:val="00760972"/>
    <w:rsid w:val="007616DD"/>
    <w:rsid w:val="007617C2"/>
    <w:rsid w:val="00762081"/>
    <w:rsid w:val="00762CA6"/>
    <w:rsid w:val="00762F32"/>
    <w:rsid w:val="00763CA2"/>
    <w:rsid w:val="00764170"/>
    <w:rsid w:val="00764FB5"/>
    <w:rsid w:val="00766905"/>
    <w:rsid w:val="00766D40"/>
    <w:rsid w:val="00767181"/>
    <w:rsid w:val="007706DE"/>
    <w:rsid w:val="00771F26"/>
    <w:rsid w:val="00772DF5"/>
    <w:rsid w:val="00773034"/>
    <w:rsid w:val="007750C8"/>
    <w:rsid w:val="0077680D"/>
    <w:rsid w:val="00780589"/>
    <w:rsid w:val="00780F76"/>
    <w:rsid w:val="007815DA"/>
    <w:rsid w:val="0078276C"/>
    <w:rsid w:val="007836C3"/>
    <w:rsid w:val="00783A77"/>
    <w:rsid w:val="00783CCF"/>
    <w:rsid w:val="00784258"/>
    <w:rsid w:val="00785151"/>
    <w:rsid w:val="00785644"/>
    <w:rsid w:val="00786245"/>
    <w:rsid w:val="00790A76"/>
    <w:rsid w:val="0079333F"/>
    <w:rsid w:val="007934F6"/>
    <w:rsid w:val="00793A19"/>
    <w:rsid w:val="00794405"/>
    <w:rsid w:val="007946EE"/>
    <w:rsid w:val="00795D8E"/>
    <w:rsid w:val="0079703B"/>
    <w:rsid w:val="007A0661"/>
    <w:rsid w:val="007A0B94"/>
    <w:rsid w:val="007A0BC7"/>
    <w:rsid w:val="007A10EF"/>
    <w:rsid w:val="007A20BA"/>
    <w:rsid w:val="007A365F"/>
    <w:rsid w:val="007A37ED"/>
    <w:rsid w:val="007A39FD"/>
    <w:rsid w:val="007A3DFD"/>
    <w:rsid w:val="007A5738"/>
    <w:rsid w:val="007A68A0"/>
    <w:rsid w:val="007A7009"/>
    <w:rsid w:val="007B0E27"/>
    <w:rsid w:val="007B34B3"/>
    <w:rsid w:val="007B362C"/>
    <w:rsid w:val="007C2960"/>
    <w:rsid w:val="007D113B"/>
    <w:rsid w:val="007D6BCC"/>
    <w:rsid w:val="007D74A6"/>
    <w:rsid w:val="007E46AC"/>
    <w:rsid w:val="007E4E19"/>
    <w:rsid w:val="007E7BFC"/>
    <w:rsid w:val="007F120D"/>
    <w:rsid w:val="007F1AE5"/>
    <w:rsid w:val="007F2CEB"/>
    <w:rsid w:val="007F36B0"/>
    <w:rsid w:val="007F5B4C"/>
    <w:rsid w:val="007F5FE4"/>
    <w:rsid w:val="007F67F1"/>
    <w:rsid w:val="007F6834"/>
    <w:rsid w:val="008020BF"/>
    <w:rsid w:val="0080235A"/>
    <w:rsid w:val="00802DCA"/>
    <w:rsid w:val="008033BA"/>
    <w:rsid w:val="00803514"/>
    <w:rsid w:val="008041A3"/>
    <w:rsid w:val="00806603"/>
    <w:rsid w:val="00811F59"/>
    <w:rsid w:val="00812D3A"/>
    <w:rsid w:val="008153AF"/>
    <w:rsid w:val="008174C2"/>
    <w:rsid w:val="0082416F"/>
    <w:rsid w:val="00824F52"/>
    <w:rsid w:val="008277C1"/>
    <w:rsid w:val="0083568D"/>
    <w:rsid w:val="00836406"/>
    <w:rsid w:val="00836C8E"/>
    <w:rsid w:val="00841B68"/>
    <w:rsid w:val="008451C9"/>
    <w:rsid w:val="00845332"/>
    <w:rsid w:val="00846266"/>
    <w:rsid w:val="00847D00"/>
    <w:rsid w:val="008514F1"/>
    <w:rsid w:val="00851C51"/>
    <w:rsid w:val="00851D2F"/>
    <w:rsid w:val="0085396B"/>
    <w:rsid w:val="008559F3"/>
    <w:rsid w:val="0085777D"/>
    <w:rsid w:val="0086126B"/>
    <w:rsid w:val="008624A5"/>
    <w:rsid w:val="00862B81"/>
    <w:rsid w:val="0086426A"/>
    <w:rsid w:val="008643B7"/>
    <w:rsid w:val="0086495C"/>
    <w:rsid w:val="00865C7F"/>
    <w:rsid w:val="00866020"/>
    <w:rsid w:val="00870C08"/>
    <w:rsid w:val="00875251"/>
    <w:rsid w:val="0087622F"/>
    <w:rsid w:val="0087661E"/>
    <w:rsid w:val="00877682"/>
    <w:rsid w:val="0088085F"/>
    <w:rsid w:val="00881650"/>
    <w:rsid w:val="00882C1C"/>
    <w:rsid w:val="00885D18"/>
    <w:rsid w:val="00885FE0"/>
    <w:rsid w:val="00886273"/>
    <w:rsid w:val="00886784"/>
    <w:rsid w:val="00887A9D"/>
    <w:rsid w:val="00890B45"/>
    <w:rsid w:val="00891A69"/>
    <w:rsid w:val="0089348B"/>
    <w:rsid w:val="00893A8F"/>
    <w:rsid w:val="00895597"/>
    <w:rsid w:val="00895E66"/>
    <w:rsid w:val="00896246"/>
    <w:rsid w:val="0089640E"/>
    <w:rsid w:val="00896A47"/>
    <w:rsid w:val="008A0D30"/>
    <w:rsid w:val="008A1388"/>
    <w:rsid w:val="008A178D"/>
    <w:rsid w:val="008A33A5"/>
    <w:rsid w:val="008A51A3"/>
    <w:rsid w:val="008A5C24"/>
    <w:rsid w:val="008A639E"/>
    <w:rsid w:val="008A6738"/>
    <w:rsid w:val="008B05D8"/>
    <w:rsid w:val="008B2A50"/>
    <w:rsid w:val="008B2CE3"/>
    <w:rsid w:val="008B3AC6"/>
    <w:rsid w:val="008B4E94"/>
    <w:rsid w:val="008B5B5E"/>
    <w:rsid w:val="008C1F4C"/>
    <w:rsid w:val="008C21D4"/>
    <w:rsid w:val="008C3834"/>
    <w:rsid w:val="008C6559"/>
    <w:rsid w:val="008C73A3"/>
    <w:rsid w:val="008C7D38"/>
    <w:rsid w:val="008C7FF9"/>
    <w:rsid w:val="008D0638"/>
    <w:rsid w:val="008D06DB"/>
    <w:rsid w:val="008D104F"/>
    <w:rsid w:val="008D233A"/>
    <w:rsid w:val="008D33F6"/>
    <w:rsid w:val="008D6191"/>
    <w:rsid w:val="008D6305"/>
    <w:rsid w:val="008D6E2B"/>
    <w:rsid w:val="008D7297"/>
    <w:rsid w:val="008E051B"/>
    <w:rsid w:val="008E2F70"/>
    <w:rsid w:val="008E3343"/>
    <w:rsid w:val="008E50D2"/>
    <w:rsid w:val="008E5407"/>
    <w:rsid w:val="008E5E25"/>
    <w:rsid w:val="008E648C"/>
    <w:rsid w:val="008F0515"/>
    <w:rsid w:val="008F0B3C"/>
    <w:rsid w:val="008F1DAE"/>
    <w:rsid w:val="008F2B84"/>
    <w:rsid w:val="008F447A"/>
    <w:rsid w:val="008F4EAD"/>
    <w:rsid w:val="008F5A7B"/>
    <w:rsid w:val="009017C6"/>
    <w:rsid w:val="009041CC"/>
    <w:rsid w:val="00911BAA"/>
    <w:rsid w:val="00911D91"/>
    <w:rsid w:val="0091683D"/>
    <w:rsid w:val="00921162"/>
    <w:rsid w:val="00921212"/>
    <w:rsid w:val="0092144B"/>
    <w:rsid w:val="009216C6"/>
    <w:rsid w:val="00922101"/>
    <w:rsid w:val="0092319E"/>
    <w:rsid w:val="00923B1E"/>
    <w:rsid w:val="00923EA0"/>
    <w:rsid w:val="00924446"/>
    <w:rsid w:val="00926EFE"/>
    <w:rsid w:val="00927139"/>
    <w:rsid w:val="00930858"/>
    <w:rsid w:val="00931F10"/>
    <w:rsid w:val="0093272E"/>
    <w:rsid w:val="009347F3"/>
    <w:rsid w:val="0093665F"/>
    <w:rsid w:val="009366EB"/>
    <w:rsid w:val="00936C00"/>
    <w:rsid w:val="0094203D"/>
    <w:rsid w:val="00942F4E"/>
    <w:rsid w:val="00946E06"/>
    <w:rsid w:val="0094701D"/>
    <w:rsid w:val="00947F37"/>
    <w:rsid w:val="00950000"/>
    <w:rsid w:val="00950C9A"/>
    <w:rsid w:val="0095139E"/>
    <w:rsid w:val="0095171A"/>
    <w:rsid w:val="009518FF"/>
    <w:rsid w:val="00951CAE"/>
    <w:rsid w:val="00954367"/>
    <w:rsid w:val="00956BEE"/>
    <w:rsid w:val="00957085"/>
    <w:rsid w:val="00960C40"/>
    <w:rsid w:val="00961042"/>
    <w:rsid w:val="00961DDF"/>
    <w:rsid w:val="00963A0C"/>
    <w:rsid w:val="00964406"/>
    <w:rsid w:val="00966C0A"/>
    <w:rsid w:val="00967F2B"/>
    <w:rsid w:val="00971A1A"/>
    <w:rsid w:val="009722E0"/>
    <w:rsid w:val="00972355"/>
    <w:rsid w:val="0097300C"/>
    <w:rsid w:val="0097325A"/>
    <w:rsid w:val="00973939"/>
    <w:rsid w:val="00974DB6"/>
    <w:rsid w:val="009753BB"/>
    <w:rsid w:val="00977D7B"/>
    <w:rsid w:val="009802CF"/>
    <w:rsid w:val="00981F69"/>
    <w:rsid w:val="00991F1D"/>
    <w:rsid w:val="009922BB"/>
    <w:rsid w:val="00992E31"/>
    <w:rsid w:val="009930DC"/>
    <w:rsid w:val="009939E4"/>
    <w:rsid w:val="00994824"/>
    <w:rsid w:val="00995599"/>
    <w:rsid w:val="009957BB"/>
    <w:rsid w:val="009968D1"/>
    <w:rsid w:val="00996955"/>
    <w:rsid w:val="009977AB"/>
    <w:rsid w:val="00997C71"/>
    <w:rsid w:val="009A03F6"/>
    <w:rsid w:val="009A0D4C"/>
    <w:rsid w:val="009A318D"/>
    <w:rsid w:val="009A33B8"/>
    <w:rsid w:val="009A368D"/>
    <w:rsid w:val="009A4262"/>
    <w:rsid w:val="009B080B"/>
    <w:rsid w:val="009B1308"/>
    <w:rsid w:val="009B1669"/>
    <w:rsid w:val="009B2040"/>
    <w:rsid w:val="009B276A"/>
    <w:rsid w:val="009B2BA1"/>
    <w:rsid w:val="009B3476"/>
    <w:rsid w:val="009B36C0"/>
    <w:rsid w:val="009B4937"/>
    <w:rsid w:val="009B6E0B"/>
    <w:rsid w:val="009B7AC8"/>
    <w:rsid w:val="009C248B"/>
    <w:rsid w:val="009C2536"/>
    <w:rsid w:val="009C2C3F"/>
    <w:rsid w:val="009C2D1B"/>
    <w:rsid w:val="009C2D5B"/>
    <w:rsid w:val="009C34B5"/>
    <w:rsid w:val="009C416E"/>
    <w:rsid w:val="009C429B"/>
    <w:rsid w:val="009C436B"/>
    <w:rsid w:val="009C5368"/>
    <w:rsid w:val="009C5D51"/>
    <w:rsid w:val="009C6AFA"/>
    <w:rsid w:val="009C7EE7"/>
    <w:rsid w:val="009D061A"/>
    <w:rsid w:val="009D14B9"/>
    <w:rsid w:val="009D14D2"/>
    <w:rsid w:val="009D32FA"/>
    <w:rsid w:val="009D5227"/>
    <w:rsid w:val="009D6564"/>
    <w:rsid w:val="009D6A19"/>
    <w:rsid w:val="009D7797"/>
    <w:rsid w:val="009E0068"/>
    <w:rsid w:val="009E36AB"/>
    <w:rsid w:val="009E398C"/>
    <w:rsid w:val="009E413C"/>
    <w:rsid w:val="009E500E"/>
    <w:rsid w:val="009E6A90"/>
    <w:rsid w:val="009E7B0E"/>
    <w:rsid w:val="009F5B2A"/>
    <w:rsid w:val="009F7487"/>
    <w:rsid w:val="00A01E3D"/>
    <w:rsid w:val="00A02E39"/>
    <w:rsid w:val="00A0421A"/>
    <w:rsid w:val="00A07241"/>
    <w:rsid w:val="00A0724A"/>
    <w:rsid w:val="00A07560"/>
    <w:rsid w:val="00A07BA9"/>
    <w:rsid w:val="00A12755"/>
    <w:rsid w:val="00A128C0"/>
    <w:rsid w:val="00A13B65"/>
    <w:rsid w:val="00A13BB7"/>
    <w:rsid w:val="00A141C4"/>
    <w:rsid w:val="00A142BD"/>
    <w:rsid w:val="00A17346"/>
    <w:rsid w:val="00A17D05"/>
    <w:rsid w:val="00A20838"/>
    <w:rsid w:val="00A20B9C"/>
    <w:rsid w:val="00A2102B"/>
    <w:rsid w:val="00A250C4"/>
    <w:rsid w:val="00A31032"/>
    <w:rsid w:val="00A31D60"/>
    <w:rsid w:val="00A33358"/>
    <w:rsid w:val="00A3662F"/>
    <w:rsid w:val="00A37DF4"/>
    <w:rsid w:val="00A40531"/>
    <w:rsid w:val="00A40B79"/>
    <w:rsid w:val="00A40DDC"/>
    <w:rsid w:val="00A44C08"/>
    <w:rsid w:val="00A450C1"/>
    <w:rsid w:val="00A465D6"/>
    <w:rsid w:val="00A46A7E"/>
    <w:rsid w:val="00A50A8D"/>
    <w:rsid w:val="00A52215"/>
    <w:rsid w:val="00A5371D"/>
    <w:rsid w:val="00A53E80"/>
    <w:rsid w:val="00A549CD"/>
    <w:rsid w:val="00A56DBD"/>
    <w:rsid w:val="00A5779E"/>
    <w:rsid w:val="00A62523"/>
    <w:rsid w:val="00A6480D"/>
    <w:rsid w:val="00A64AB1"/>
    <w:rsid w:val="00A65A9D"/>
    <w:rsid w:val="00A70987"/>
    <w:rsid w:val="00A710DA"/>
    <w:rsid w:val="00A7114D"/>
    <w:rsid w:val="00A7231A"/>
    <w:rsid w:val="00A769A5"/>
    <w:rsid w:val="00A769AB"/>
    <w:rsid w:val="00A817E8"/>
    <w:rsid w:val="00A821BF"/>
    <w:rsid w:val="00A824D1"/>
    <w:rsid w:val="00A83458"/>
    <w:rsid w:val="00A850BD"/>
    <w:rsid w:val="00A85B10"/>
    <w:rsid w:val="00A8666D"/>
    <w:rsid w:val="00A879FB"/>
    <w:rsid w:val="00A916B9"/>
    <w:rsid w:val="00A92A3E"/>
    <w:rsid w:val="00A92C19"/>
    <w:rsid w:val="00A92C3A"/>
    <w:rsid w:val="00A93AFC"/>
    <w:rsid w:val="00A94576"/>
    <w:rsid w:val="00A94BB1"/>
    <w:rsid w:val="00A96545"/>
    <w:rsid w:val="00A97303"/>
    <w:rsid w:val="00AA13F5"/>
    <w:rsid w:val="00AA1C5C"/>
    <w:rsid w:val="00AA4168"/>
    <w:rsid w:val="00AB0861"/>
    <w:rsid w:val="00AB0BC4"/>
    <w:rsid w:val="00AB1111"/>
    <w:rsid w:val="00AB1343"/>
    <w:rsid w:val="00AB144D"/>
    <w:rsid w:val="00AB1D6D"/>
    <w:rsid w:val="00AB3E93"/>
    <w:rsid w:val="00AB46B8"/>
    <w:rsid w:val="00AB6038"/>
    <w:rsid w:val="00AB628E"/>
    <w:rsid w:val="00AB67E4"/>
    <w:rsid w:val="00AC11CE"/>
    <w:rsid w:val="00AC2621"/>
    <w:rsid w:val="00AC29DE"/>
    <w:rsid w:val="00AC40A9"/>
    <w:rsid w:val="00AC5E33"/>
    <w:rsid w:val="00AC672A"/>
    <w:rsid w:val="00AC7ADE"/>
    <w:rsid w:val="00AD060F"/>
    <w:rsid w:val="00AD0634"/>
    <w:rsid w:val="00AD13E5"/>
    <w:rsid w:val="00AD19D5"/>
    <w:rsid w:val="00AD2B13"/>
    <w:rsid w:val="00AD339F"/>
    <w:rsid w:val="00AD4180"/>
    <w:rsid w:val="00AD4F9D"/>
    <w:rsid w:val="00AD6E07"/>
    <w:rsid w:val="00AE1DC7"/>
    <w:rsid w:val="00AE2157"/>
    <w:rsid w:val="00AE38F2"/>
    <w:rsid w:val="00AE6186"/>
    <w:rsid w:val="00AE6B62"/>
    <w:rsid w:val="00AE7C40"/>
    <w:rsid w:val="00AF182E"/>
    <w:rsid w:val="00AF6701"/>
    <w:rsid w:val="00AF78C0"/>
    <w:rsid w:val="00B02474"/>
    <w:rsid w:val="00B0442A"/>
    <w:rsid w:val="00B04B77"/>
    <w:rsid w:val="00B06788"/>
    <w:rsid w:val="00B07363"/>
    <w:rsid w:val="00B11BA0"/>
    <w:rsid w:val="00B12990"/>
    <w:rsid w:val="00B12E9A"/>
    <w:rsid w:val="00B1367D"/>
    <w:rsid w:val="00B1481D"/>
    <w:rsid w:val="00B15493"/>
    <w:rsid w:val="00B15658"/>
    <w:rsid w:val="00B160CE"/>
    <w:rsid w:val="00B20067"/>
    <w:rsid w:val="00B21519"/>
    <w:rsid w:val="00B21C5B"/>
    <w:rsid w:val="00B21C84"/>
    <w:rsid w:val="00B250B3"/>
    <w:rsid w:val="00B25B5B"/>
    <w:rsid w:val="00B25F08"/>
    <w:rsid w:val="00B300B3"/>
    <w:rsid w:val="00B320C4"/>
    <w:rsid w:val="00B36B24"/>
    <w:rsid w:val="00B41BFF"/>
    <w:rsid w:val="00B41E68"/>
    <w:rsid w:val="00B4322F"/>
    <w:rsid w:val="00B43DDE"/>
    <w:rsid w:val="00B4543A"/>
    <w:rsid w:val="00B50209"/>
    <w:rsid w:val="00B5026C"/>
    <w:rsid w:val="00B53C05"/>
    <w:rsid w:val="00B57ECF"/>
    <w:rsid w:val="00B60137"/>
    <w:rsid w:val="00B61F1A"/>
    <w:rsid w:val="00B61FC6"/>
    <w:rsid w:val="00B70081"/>
    <w:rsid w:val="00B7012F"/>
    <w:rsid w:val="00B70B3F"/>
    <w:rsid w:val="00B70DDF"/>
    <w:rsid w:val="00B7218A"/>
    <w:rsid w:val="00B73C49"/>
    <w:rsid w:val="00B757E3"/>
    <w:rsid w:val="00B75A6A"/>
    <w:rsid w:val="00B7605B"/>
    <w:rsid w:val="00B7706D"/>
    <w:rsid w:val="00B7753E"/>
    <w:rsid w:val="00B800E9"/>
    <w:rsid w:val="00B80C11"/>
    <w:rsid w:val="00B82719"/>
    <w:rsid w:val="00B84559"/>
    <w:rsid w:val="00B86163"/>
    <w:rsid w:val="00B8643F"/>
    <w:rsid w:val="00B87617"/>
    <w:rsid w:val="00B91171"/>
    <w:rsid w:val="00B91B1E"/>
    <w:rsid w:val="00B92921"/>
    <w:rsid w:val="00B93AD3"/>
    <w:rsid w:val="00B93E51"/>
    <w:rsid w:val="00B94172"/>
    <w:rsid w:val="00B94529"/>
    <w:rsid w:val="00BA042D"/>
    <w:rsid w:val="00BA1B6D"/>
    <w:rsid w:val="00BA456E"/>
    <w:rsid w:val="00BA50B6"/>
    <w:rsid w:val="00BA6704"/>
    <w:rsid w:val="00BB038B"/>
    <w:rsid w:val="00BB3A0D"/>
    <w:rsid w:val="00BB5732"/>
    <w:rsid w:val="00BC239B"/>
    <w:rsid w:val="00BC5532"/>
    <w:rsid w:val="00BC5563"/>
    <w:rsid w:val="00BC5D24"/>
    <w:rsid w:val="00BC6B6A"/>
    <w:rsid w:val="00BC6D07"/>
    <w:rsid w:val="00BD1CFC"/>
    <w:rsid w:val="00BD388E"/>
    <w:rsid w:val="00BD3D18"/>
    <w:rsid w:val="00BD3ED9"/>
    <w:rsid w:val="00BD40B4"/>
    <w:rsid w:val="00BD5834"/>
    <w:rsid w:val="00BE0F90"/>
    <w:rsid w:val="00BE10B2"/>
    <w:rsid w:val="00BE146F"/>
    <w:rsid w:val="00BE170B"/>
    <w:rsid w:val="00BE1FC0"/>
    <w:rsid w:val="00BE28C8"/>
    <w:rsid w:val="00BE506D"/>
    <w:rsid w:val="00BE7A5A"/>
    <w:rsid w:val="00BF0DB9"/>
    <w:rsid w:val="00BF257E"/>
    <w:rsid w:val="00BF4674"/>
    <w:rsid w:val="00BF7C5D"/>
    <w:rsid w:val="00C002FC"/>
    <w:rsid w:val="00C01E2D"/>
    <w:rsid w:val="00C021CE"/>
    <w:rsid w:val="00C0301F"/>
    <w:rsid w:val="00C03F45"/>
    <w:rsid w:val="00C05B0A"/>
    <w:rsid w:val="00C074EE"/>
    <w:rsid w:val="00C114C2"/>
    <w:rsid w:val="00C13DDD"/>
    <w:rsid w:val="00C154F4"/>
    <w:rsid w:val="00C16850"/>
    <w:rsid w:val="00C16AA1"/>
    <w:rsid w:val="00C17F88"/>
    <w:rsid w:val="00C201FC"/>
    <w:rsid w:val="00C20A1C"/>
    <w:rsid w:val="00C24EAC"/>
    <w:rsid w:val="00C26F34"/>
    <w:rsid w:val="00C30007"/>
    <w:rsid w:val="00C30444"/>
    <w:rsid w:val="00C3156E"/>
    <w:rsid w:val="00C315A1"/>
    <w:rsid w:val="00C345B6"/>
    <w:rsid w:val="00C40D92"/>
    <w:rsid w:val="00C42114"/>
    <w:rsid w:val="00C423FE"/>
    <w:rsid w:val="00C42E27"/>
    <w:rsid w:val="00C42F04"/>
    <w:rsid w:val="00C44E5A"/>
    <w:rsid w:val="00C45C6B"/>
    <w:rsid w:val="00C51605"/>
    <w:rsid w:val="00C5314B"/>
    <w:rsid w:val="00C53346"/>
    <w:rsid w:val="00C53C63"/>
    <w:rsid w:val="00C53EBB"/>
    <w:rsid w:val="00C54606"/>
    <w:rsid w:val="00C5584F"/>
    <w:rsid w:val="00C55E3E"/>
    <w:rsid w:val="00C55FC6"/>
    <w:rsid w:val="00C56982"/>
    <w:rsid w:val="00C56B9F"/>
    <w:rsid w:val="00C614FD"/>
    <w:rsid w:val="00C631F2"/>
    <w:rsid w:val="00C643A1"/>
    <w:rsid w:val="00C648AC"/>
    <w:rsid w:val="00C64F10"/>
    <w:rsid w:val="00C64F32"/>
    <w:rsid w:val="00C65F6C"/>
    <w:rsid w:val="00C663B1"/>
    <w:rsid w:val="00C666CC"/>
    <w:rsid w:val="00C7061C"/>
    <w:rsid w:val="00C70709"/>
    <w:rsid w:val="00C73341"/>
    <w:rsid w:val="00C757DC"/>
    <w:rsid w:val="00C80DDB"/>
    <w:rsid w:val="00C81AFC"/>
    <w:rsid w:val="00C81BFA"/>
    <w:rsid w:val="00C8446E"/>
    <w:rsid w:val="00C8592D"/>
    <w:rsid w:val="00C8665A"/>
    <w:rsid w:val="00C868C1"/>
    <w:rsid w:val="00C86E81"/>
    <w:rsid w:val="00C87558"/>
    <w:rsid w:val="00C908E1"/>
    <w:rsid w:val="00C90E6F"/>
    <w:rsid w:val="00C9318A"/>
    <w:rsid w:val="00C938E4"/>
    <w:rsid w:val="00C9414F"/>
    <w:rsid w:val="00C94A61"/>
    <w:rsid w:val="00C94F20"/>
    <w:rsid w:val="00C95A14"/>
    <w:rsid w:val="00C973BF"/>
    <w:rsid w:val="00C97596"/>
    <w:rsid w:val="00CA107F"/>
    <w:rsid w:val="00CA16CB"/>
    <w:rsid w:val="00CA1DCE"/>
    <w:rsid w:val="00CA4348"/>
    <w:rsid w:val="00CA47E2"/>
    <w:rsid w:val="00CA55B0"/>
    <w:rsid w:val="00CA7BD0"/>
    <w:rsid w:val="00CA7F40"/>
    <w:rsid w:val="00CB22F3"/>
    <w:rsid w:val="00CB2B2F"/>
    <w:rsid w:val="00CB315B"/>
    <w:rsid w:val="00CB3939"/>
    <w:rsid w:val="00CB6F46"/>
    <w:rsid w:val="00CC0674"/>
    <w:rsid w:val="00CC0A3D"/>
    <w:rsid w:val="00CC2FB6"/>
    <w:rsid w:val="00CC4D0E"/>
    <w:rsid w:val="00CC5464"/>
    <w:rsid w:val="00CC7738"/>
    <w:rsid w:val="00CC7C3D"/>
    <w:rsid w:val="00CD097F"/>
    <w:rsid w:val="00CD3DD2"/>
    <w:rsid w:val="00CD40E4"/>
    <w:rsid w:val="00CD4810"/>
    <w:rsid w:val="00CD4CA5"/>
    <w:rsid w:val="00CD5075"/>
    <w:rsid w:val="00CD77F8"/>
    <w:rsid w:val="00CD7E64"/>
    <w:rsid w:val="00CE0ABC"/>
    <w:rsid w:val="00CE31DA"/>
    <w:rsid w:val="00CE411F"/>
    <w:rsid w:val="00CE4F68"/>
    <w:rsid w:val="00CE6479"/>
    <w:rsid w:val="00CF022B"/>
    <w:rsid w:val="00CF19CC"/>
    <w:rsid w:val="00CF2E69"/>
    <w:rsid w:val="00CF3149"/>
    <w:rsid w:val="00CF5919"/>
    <w:rsid w:val="00CF59D0"/>
    <w:rsid w:val="00CF5E0A"/>
    <w:rsid w:val="00CF7498"/>
    <w:rsid w:val="00D022E2"/>
    <w:rsid w:val="00D02F4C"/>
    <w:rsid w:val="00D0352C"/>
    <w:rsid w:val="00D03B76"/>
    <w:rsid w:val="00D0481B"/>
    <w:rsid w:val="00D04FE0"/>
    <w:rsid w:val="00D05CC4"/>
    <w:rsid w:val="00D06217"/>
    <w:rsid w:val="00D06D1F"/>
    <w:rsid w:val="00D10481"/>
    <w:rsid w:val="00D12162"/>
    <w:rsid w:val="00D13AAB"/>
    <w:rsid w:val="00D141B9"/>
    <w:rsid w:val="00D145CE"/>
    <w:rsid w:val="00D14968"/>
    <w:rsid w:val="00D14C55"/>
    <w:rsid w:val="00D14D01"/>
    <w:rsid w:val="00D154D3"/>
    <w:rsid w:val="00D15C94"/>
    <w:rsid w:val="00D15EDD"/>
    <w:rsid w:val="00D16FA3"/>
    <w:rsid w:val="00D17CEE"/>
    <w:rsid w:val="00D20048"/>
    <w:rsid w:val="00D21558"/>
    <w:rsid w:val="00D22BA1"/>
    <w:rsid w:val="00D22C7B"/>
    <w:rsid w:val="00D24BFF"/>
    <w:rsid w:val="00D24DFD"/>
    <w:rsid w:val="00D24FEE"/>
    <w:rsid w:val="00D26451"/>
    <w:rsid w:val="00D30A0D"/>
    <w:rsid w:val="00D3164C"/>
    <w:rsid w:val="00D327AC"/>
    <w:rsid w:val="00D336F6"/>
    <w:rsid w:val="00D343AB"/>
    <w:rsid w:val="00D350F9"/>
    <w:rsid w:val="00D3586F"/>
    <w:rsid w:val="00D37166"/>
    <w:rsid w:val="00D3748C"/>
    <w:rsid w:val="00D3759E"/>
    <w:rsid w:val="00D37E52"/>
    <w:rsid w:val="00D401FC"/>
    <w:rsid w:val="00D411C0"/>
    <w:rsid w:val="00D43491"/>
    <w:rsid w:val="00D45804"/>
    <w:rsid w:val="00D501E0"/>
    <w:rsid w:val="00D51510"/>
    <w:rsid w:val="00D5401C"/>
    <w:rsid w:val="00D574B9"/>
    <w:rsid w:val="00D60051"/>
    <w:rsid w:val="00D621DB"/>
    <w:rsid w:val="00D62242"/>
    <w:rsid w:val="00D65059"/>
    <w:rsid w:val="00D65CE0"/>
    <w:rsid w:val="00D65DC5"/>
    <w:rsid w:val="00D669CF"/>
    <w:rsid w:val="00D674DC"/>
    <w:rsid w:val="00D71E14"/>
    <w:rsid w:val="00D730E4"/>
    <w:rsid w:val="00D73443"/>
    <w:rsid w:val="00D73FAB"/>
    <w:rsid w:val="00D74405"/>
    <w:rsid w:val="00D76A3F"/>
    <w:rsid w:val="00D76E7F"/>
    <w:rsid w:val="00D82F29"/>
    <w:rsid w:val="00D846BF"/>
    <w:rsid w:val="00D84C34"/>
    <w:rsid w:val="00D85A06"/>
    <w:rsid w:val="00D85D00"/>
    <w:rsid w:val="00D8645F"/>
    <w:rsid w:val="00D86AB3"/>
    <w:rsid w:val="00D87727"/>
    <w:rsid w:val="00D92E85"/>
    <w:rsid w:val="00D93F1C"/>
    <w:rsid w:val="00D94F9E"/>
    <w:rsid w:val="00D95219"/>
    <w:rsid w:val="00D96578"/>
    <w:rsid w:val="00D96651"/>
    <w:rsid w:val="00D978D5"/>
    <w:rsid w:val="00DA2E51"/>
    <w:rsid w:val="00DA3266"/>
    <w:rsid w:val="00DA33A1"/>
    <w:rsid w:val="00DA3D34"/>
    <w:rsid w:val="00DA3E6B"/>
    <w:rsid w:val="00DA5F3D"/>
    <w:rsid w:val="00DB0270"/>
    <w:rsid w:val="00DB0BBA"/>
    <w:rsid w:val="00DB1E85"/>
    <w:rsid w:val="00DB3213"/>
    <w:rsid w:val="00DB5641"/>
    <w:rsid w:val="00DB64A9"/>
    <w:rsid w:val="00DB67AA"/>
    <w:rsid w:val="00DC1047"/>
    <w:rsid w:val="00DC13D6"/>
    <w:rsid w:val="00DD0E7A"/>
    <w:rsid w:val="00DD1130"/>
    <w:rsid w:val="00DD290D"/>
    <w:rsid w:val="00DD4190"/>
    <w:rsid w:val="00DD4C9A"/>
    <w:rsid w:val="00DD539A"/>
    <w:rsid w:val="00DD7052"/>
    <w:rsid w:val="00DE029B"/>
    <w:rsid w:val="00DE1348"/>
    <w:rsid w:val="00DE1442"/>
    <w:rsid w:val="00DE15F9"/>
    <w:rsid w:val="00DE517E"/>
    <w:rsid w:val="00DE51BF"/>
    <w:rsid w:val="00DF262F"/>
    <w:rsid w:val="00DF3013"/>
    <w:rsid w:val="00DF3096"/>
    <w:rsid w:val="00DF47EF"/>
    <w:rsid w:val="00DF5234"/>
    <w:rsid w:val="00DF6830"/>
    <w:rsid w:val="00DF69D6"/>
    <w:rsid w:val="00E0123B"/>
    <w:rsid w:val="00E01BF0"/>
    <w:rsid w:val="00E029D4"/>
    <w:rsid w:val="00E0498E"/>
    <w:rsid w:val="00E10360"/>
    <w:rsid w:val="00E11EC8"/>
    <w:rsid w:val="00E14483"/>
    <w:rsid w:val="00E148BA"/>
    <w:rsid w:val="00E14B84"/>
    <w:rsid w:val="00E169D2"/>
    <w:rsid w:val="00E17510"/>
    <w:rsid w:val="00E20CA8"/>
    <w:rsid w:val="00E26424"/>
    <w:rsid w:val="00E30064"/>
    <w:rsid w:val="00E32167"/>
    <w:rsid w:val="00E3235A"/>
    <w:rsid w:val="00E32A16"/>
    <w:rsid w:val="00E32C49"/>
    <w:rsid w:val="00E32DF1"/>
    <w:rsid w:val="00E33F36"/>
    <w:rsid w:val="00E347EB"/>
    <w:rsid w:val="00E36324"/>
    <w:rsid w:val="00E366DF"/>
    <w:rsid w:val="00E368E4"/>
    <w:rsid w:val="00E36F4B"/>
    <w:rsid w:val="00E37E14"/>
    <w:rsid w:val="00E37F8A"/>
    <w:rsid w:val="00E42EF4"/>
    <w:rsid w:val="00E472F1"/>
    <w:rsid w:val="00E47A98"/>
    <w:rsid w:val="00E51A23"/>
    <w:rsid w:val="00E520C5"/>
    <w:rsid w:val="00E600B6"/>
    <w:rsid w:val="00E6151F"/>
    <w:rsid w:val="00E6168F"/>
    <w:rsid w:val="00E6189B"/>
    <w:rsid w:val="00E6406E"/>
    <w:rsid w:val="00E6407B"/>
    <w:rsid w:val="00E661FE"/>
    <w:rsid w:val="00E6687C"/>
    <w:rsid w:val="00E73E37"/>
    <w:rsid w:val="00E74690"/>
    <w:rsid w:val="00E75199"/>
    <w:rsid w:val="00E80193"/>
    <w:rsid w:val="00E8231D"/>
    <w:rsid w:val="00E82698"/>
    <w:rsid w:val="00E82A1F"/>
    <w:rsid w:val="00E8306A"/>
    <w:rsid w:val="00E8446E"/>
    <w:rsid w:val="00E85886"/>
    <w:rsid w:val="00E87EC2"/>
    <w:rsid w:val="00E908DB"/>
    <w:rsid w:val="00E916CB"/>
    <w:rsid w:val="00E9184A"/>
    <w:rsid w:val="00E91B45"/>
    <w:rsid w:val="00E9263F"/>
    <w:rsid w:val="00E92A55"/>
    <w:rsid w:val="00E9506D"/>
    <w:rsid w:val="00E96A15"/>
    <w:rsid w:val="00E97D08"/>
    <w:rsid w:val="00E97FD4"/>
    <w:rsid w:val="00EA0C82"/>
    <w:rsid w:val="00EA1AE0"/>
    <w:rsid w:val="00EA24E8"/>
    <w:rsid w:val="00EA2DC9"/>
    <w:rsid w:val="00EA41AE"/>
    <w:rsid w:val="00EA5724"/>
    <w:rsid w:val="00EA6263"/>
    <w:rsid w:val="00EA7A88"/>
    <w:rsid w:val="00EB0ADA"/>
    <w:rsid w:val="00EB116A"/>
    <w:rsid w:val="00EB1C00"/>
    <w:rsid w:val="00EB3BC0"/>
    <w:rsid w:val="00EB6DE8"/>
    <w:rsid w:val="00EB7D67"/>
    <w:rsid w:val="00EC216D"/>
    <w:rsid w:val="00EC3752"/>
    <w:rsid w:val="00EC717D"/>
    <w:rsid w:val="00ED19EF"/>
    <w:rsid w:val="00ED3055"/>
    <w:rsid w:val="00ED4617"/>
    <w:rsid w:val="00ED46D1"/>
    <w:rsid w:val="00ED5732"/>
    <w:rsid w:val="00ED5A5F"/>
    <w:rsid w:val="00ED5CC4"/>
    <w:rsid w:val="00ED6AD3"/>
    <w:rsid w:val="00EE0A2D"/>
    <w:rsid w:val="00EE0A8F"/>
    <w:rsid w:val="00EE23DD"/>
    <w:rsid w:val="00EE2A64"/>
    <w:rsid w:val="00EE31FE"/>
    <w:rsid w:val="00EE463C"/>
    <w:rsid w:val="00EE554B"/>
    <w:rsid w:val="00EE7358"/>
    <w:rsid w:val="00EF0410"/>
    <w:rsid w:val="00EF137B"/>
    <w:rsid w:val="00EF21A3"/>
    <w:rsid w:val="00EF3EA0"/>
    <w:rsid w:val="00EF47B0"/>
    <w:rsid w:val="00EF4D7D"/>
    <w:rsid w:val="00EF747D"/>
    <w:rsid w:val="00F00371"/>
    <w:rsid w:val="00F01039"/>
    <w:rsid w:val="00F01DDF"/>
    <w:rsid w:val="00F032F5"/>
    <w:rsid w:val="00F04383"/>
    <w:rsid w:val="00F06AFA"/>
    <w:rsid w:val="00F07696"/>
    <w:rsid w:val="00F107C9"/>
    <w:rsid w:val="00F11915"/>
    <w:rsid w:val="00F12E90"/>
    <w:rsid w:val="00F13274"/>
    <w:rsid w:val="00F174B3"/>
    <w:rsid w:val="00F2085E"/>
    <w:rsid w:val="00F208C0"/>
    <w:rsid w:val="00F20E05"/>
    <w:rsid w:val="00F2108B"/>
    <w:rsid w:val="00F2456C"/>
    <w:rsid w:val="00F2530E"/>
    <w:rsid w:val="00F32116"/>
    <w:rsid w:val="00F32752"/>
    <w:rsid w:val="00F34E9B"/>
    <w:rsid w:val="00F360E0"/>
    <w:rsid w:val="00F40014"/>
    <w:rsid w:val="00F412EE"/>
    <w:rsid w:val="00F42DF3"/>
    <w:rsid w:val="00F51806"/>
    <w:rsid w:val="00F52B2E"/>
    <w:rsid w:val="00F52C71"/>
    <w:rsid w:val="00F52F6D"/>
    <w:rsid w:val="00F534EA"/>
    <w:rsid w:val="00F53738"/>
    <w:rsid w:val="00F53D0B"/>
    <w:rsid w:val="00F53D36"/>
    <w:rsid w:val="00F54B87"/>
    <w:rsid w:val="00F54F12"/>
    <w:rsid w:val="00F55E11"/>
    <w:rsid w:val="00F56C5D"/>
    <w:rsid w:val="00F5769B"/>
    <w:rsid w:val="00F6272A"/>
    <w:rsid w:val="00F63DCD"/>
    <w:rsid w:val="00F63F16"/>
    <w:rsid w:val="00F63F67"/>
    <w:rsid w:val="00F660E0"/>
    <w:rsid w:val="00F712E1"/>
    <w:rsid w:val="00F724BB"/>
    <w:rsid w:val="00F72708"/>
    <w:rsid w:val="00F821CD"/>
    <w:rsid w:val="00F840B7"/>
    <w:rsid w:val="00F848CB"/>
    <w:rsid w:val="00F8536B"/>
    <w:rsid w:val="00F86BF5"/>
    <w:rsid w:val="00F87EBD"/>
    <w:rsid w:val="00F905D4"/>
    <w:rsid w:val="00F91BDD"/>
    <w:rsid w:val="00F93550"/>
    <w:rsid w:val="00F942BA"/>
    <w:rsid w:val="00F9441B"/>
    <w:rsid w:val="00FA1E81"/>
    <w:rsid w:val="00FA350D"/>
    <w:rsid w:val="00FA5290"/>
    <w:rsid w:val="00FA5FFC"/>
    <w:rsid w:val="00FA6FC5"/>
    <w:rsid w:val="00FA7E61"/>
    <w:rsid w:val="00FB1358"/>
    <w:rsid w:val="00FB35EA"/>
    <w:rsid w:val="00FB3C67"/>
    <w:rsid w:val="00FB7517"/>
    <w:rsid w:val="00FC096F"/>
    <w:rsid w:val="00FC10A0"/>
    <w:rsid w:val="00FC28D4"/>
    <w:rsid w:val="00FC2B22"/>
    <w:rsid w:val="00FC3D07"/>
    <w:rsid w:val="00FC480C"/>
    <w:rsid w:val="00FC5CB2"/>
    <w:rsid w:val="00FC6035"/>
    <w:rsid w:val="00FD32A8"/>
    <w:rsid w:val="00FD484E"/>
    <w:rsid w:val="00FD51C4"/>
    <w:rsid w:val="00FE1D41"/>
    <w:rsid w:val="00FE2758"/>
    <w:rsid w:val="00FE2C65"/>
    <w:rsid w:val="00FE365A"/>
    <w:rsid w:val="00FE71D8"/>
    <w:rsid w:val="00FF025F"/>
    <w:rsid w:val="00FF0526"/>
    <w:rsid w:val="00FF1438"/>
    <w:rsid w:val="00FF157A"/>
    <w:rsid w:val="00FF1BD9"/>
    <w:rsid w:val="00FF2DBE"/>
    <w:rsid w:val="00FF3C0B"/>
    <w:rsid w:val="00FF53B9"/>
    <w:rsid w:val="00FF58CF"/>
    <w:rsid w:val="00FF5BF2"/>
    <w:rsid w:val="00FF6ED5"/>
    <w:rsid w:val="00FF7D49"/>
    <w:rsid w:val="041B6FE0"/>
    <w:rsid w:val="07122054"/>
    <w:rsid w:val="0A008C72"/>
    <w:rsid w:val="0F06D7F2"/>
    <w:rsid w:val="13447706"/>
    <w:rsid w:val="15C5DF92"/>
    <w:rsid w:val="18A8664D"/>
    <w:rsid w:val="28737F75"/>
    <w:rsid w:val="3E5B08D3"/>
    <w:rsid w:val="3F593C0C"/>
    <w:rsid w:val="42DDF683"/>
    <w:rsid w:val="439AAD61"/>
    <w:rsid w:val="4B719904"/>
    <w:rsid w:val="4BC234DB"/>
    <w:rsid w:val="50CD66F2"/>
    <w:rsid w:val="5C774084"/>
    <w:rsid w:val="62C2282F"/>
    <w:rsid w:val="69111A63"/>
    <w:rsid w:val="6C421E49"/>
    <w:rsid w:val="703C0847"/>
    <w:rsid w:val="747C9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29BDA33D"/>
  <w15:docId w15:val="{BC144291-C23B-4740-ADAD-809813524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ZA"/>
      <w14:ligatures w14:val="non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GridTable1Light1">
    <w:name w:val="Grid Table 1 Light1"/>
    <w:basedOn w:val="TableNormal"/>
    <w:uiPriority w:val="46"/>
    <w:qFormat/>
    <w:tblPr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customStyle="1" w:styleId="WW-Default">
    <w:name w:val="WW-Default"/>
    <w:qFormat/>
    <w:pPr>
      <w:widowControl w:val="0"/>
      <w:tabs>
        <w:tab w:val="left" w:pos="709"/>
      </w:tabs>
      <w:suppressAutoHyphens/>
      <w:spacing w:line="200" w:lineRule="atLeast"/>
    </w:pPr>
    <w:rPr>
      <w:rFonts w:ascii="Times New Roman" w:eastAsia="Arial" w:hAnsi="Times New Roman" w:cs="Tahoma"/>
      <w:sz w:val="24"/>
      <w:szCs w:val="24"/>
      <w:lang w:eastAsia="ar-SA"/>
    </w:rPr>
  </w:style>
  <w:style w:type="paragraph" w:customStyle="1" w:styleId="Revision1">
    <w:name w:val="Revision1"/>
    <w:hidden/>
    <w:uiPriority w:val="99"/>
    <w:semiHidden/>
    <w:qFormat/>
    <w:rPr>
      <w:kern w:val="2"/>
      <w:sz w:val="22"/>
      <w:szCs w:val="22"/>
      <w:lang w:eastAsia="en-US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table" w:customStyle="1" w:styleId="TableGrid1">
    <w:name w:val="Table Grid1"/>
    <w:basedOn w:val="TableNormal"/>
    <w:uiPriority w:val="39"/>
    <w:qFormat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-TopofForm1">
    <w:name w:val="z-Top of Form1"/>
    <w:basedOn w:val="Normal"/>
    <w:next w:val="Normal"/>
    <w:link w:val="z-TopofFormChar"/>
    <w:uiPriority w:val="99"/>
    <w:semiHidden/>
    <w:unhideWhenUsed/>
    <w:qFormat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en-ZA"/>
      <w14:ligatures w14:val="none"/>
    </w:rPr>
  </w:style>
  <w:style w:type="character" w:customStyle="1" w:styleId="z-TopofFormChar">
    <w:name w:val="z-Top of Form Char"/>
    <w:basedOn w:val="DefaultParagraphFont"/>
    <w:link w:val="z-TopofForm1"/>
    <w:uiPriority w:val="99"/>
    <w:semiHidden/>
    <w:qFormat/>
    <w:rPr>
      <w:rFonts w:ascii="Arial" w:eastAsia="Times New Roman" w:hAnsi="Arial" w:cs="Arial"/>
      <w:vanish/>
      <w:kern w:val="0"/>
      <w:sz w:val="16"/>
      <w:szCs w:val="16"/>
      <w:lang w:eastAsia="en-ZA"/>
      <w14:ligatures w14:val="none"/>
    </w:rPr>
  </w:style>
  <w:style w:type="paragraph" w:customStyle="1" w:styleId="z-BottomofForm1">
    <w:name w:val="z-Bottom of Form1"/>
    <w:basedOn w:val="Normal"/>
    <w:next w:val="Normal"/>
    <w:link w:val="z-BottomofFormChar"/>
    <w:uiPriority w:val="99"/>
    <w:semiHidden/>
    <w:unhideWhenUsed/>
    <w:qFormat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en-ZA"/>
      <w14:ligatures w14:val="none"/>
    </w:rPr>
  </w:style>
  <w:style w:type="character" w:customStyle="1" w:styleId="z-BottomofFormChar">
    <w:name w:val="z-Bottom of Form Char"/>
    <w:basedOn w:val="DefaultParagraphFont"/>
    <w:link w:val="z-BottomofForm1"/>
    <w:uiPriority w:val="99"/>
    <w:semiHidden/>
    <w:qFormat/>
    <w:rPr>
      <w:rFonts w:ascii="Arial" w:eastAsia="Times New Roman" w:hAnsi="Arial" w:cs="Arial"/>
      <w:vanish/>
      <w:kern w:val="0"/>
      <w:sz w:val="16"/>
      <w:szCs w:val="16"/>
      <w:lang w:eastAsia="en-ZA"/>
      <w14:ligatures w14:val="none"/>
    </w:rPr>
  </w:style>
  <w:style w:type="table" w:customStyle="1" w:styleId="TableGrid0">
    <w:name w:val="TableGrid"/>
    <w:qFormat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616F104A-720F-4369-89A2-6406BF2639E1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738</Words>
  <Characters>4208</Characters>
  <Application>Microsoft Office Word</Application>
  <DocSecurity>0</DocSecurity>
  <Lines>35</Lines>
  <Paragraphs>9</Paragraphs>
  <ScaleCrop>false</ScaleCrop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Mabatho Makgoka</dc:creator>
  <cp:lastModifiedBy>Nomusa Nkosi</cp:lastModifiedBy>
  <cp:revision>2</cp:revision>
  <cp:lastPrinted>2024-06-14T11:59:00Z</cp:lastPrinted>
  <dcterms:created xsi:type="dcterms:W3CDTF">2025-05-21T13:30:00Z</dcterms:created>
  <dcterms:modified xsi:type="dcterms:W3CDTF">2025-05-21T13:30:00Z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57e2ce12d786400345ec4886ab1a6a06c3481722d84fe18d900c236878a6f1e8</vt:lpwstr>
  </property>
  <property fmtid="{D5CDD505-2E9C-101B-9397-08002B2CF9AE}" pid="3" name="KSOProductBuildVer">
    <vt:lpwstr>2057-12.2.0.18283</vt:lpwstr>
  </property>
  <property fmtid="{D5CDD505-2E9C-101B-9397-08002B2CF9AE}" pid="4" name="ICV">
    <vt:lpwstr>AAAE322D05E04FA69B2105C32051B4C7_13</vt:lpwstr>
  </property>
</Properties>
</file>