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58192" w14:textId="37767934" w:rsidR="00115EBB" w:rsidRPr="00DA46CB" w:rsidRDefault="00DA46CB">
      <w:pPr>
        <w:rPr>
          <w:rFonts w:cstheme="minorHAnsi"/>
          <w:b/>
          <w:bCs/>
          <w:sz w:val="28"/>
          <w:szCs w:val="28"/>
          <w:lang w:val="zu-ZA"/>
        </w:rPr>
      </w:pPr>
      <w:r w:rsidRPr="00DA46CB">
        <w:rPr>
          <w:rFonts w:cstheme="minorHAnsi"/>
          <w:b/>
          <w:bCs/>
          <w:sz w:val="28"/>
          <w:szCs w:val="28"/>
          <w:lang w:val="zu-ZA"/>
        </w:rPr>
        <w:t>Ithebula lamazinga okusebenzisa umqondo</w:t>
      </w:r>
    </w:p>
    <w:tbl>
      <w:tblPr>
        <w:tblStyle w:val="TableGrid"/>
        <w:tblpPr w:leftFromText="180" w:rightFromText="180" w:horzAnchor="margin" w:tblpY="540"/>
        <w:tblW w:w="9355" w:type="dxa"/>
        <w:tblLook w:val="04A0" w:firstRow="1" w:lastRow="0" w:firstColumn="1" w:lastColumn="0" w:noHBand="0" w:noVBand="1"/>
      </w:tblPr>
      <w:tblGrid>
        <w:gridCol w:w="2310"/>
        <w:gridCol w:w="5507"/>
        <w:gridCol w:w="1538"/>
      </w:tblGrid>
      <w:tr w:rsidR="004E53B9" w:rsidRPr="00DA46CB" w14:paraId="15A69D49" w14:textId="77777777" w:rsidTr="00DA46CB">
        <w:tc>
          <w:tcPr>
            <w:tcW w:w="2337" w:type="dxa"/>
          </w:tcPr>
          <w:p w14:paraId="1170B5CA" w14:textId="21F49B28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Amazinga okusebenzisa umqondo</w:t>
            </w:r>
          </w:p>
        </w:tc>
        <w:tc>
          <w:tcPr>
            <w:tcW w:w="5668" w:type="dxa"/>
          </w:tcPr>
          <w:p w14:paraId="2BFAB417" w14:textId="322FE682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Umsebenzi</w:t>
            </w:r>
          </w:p>
        </w:tc>
        <w:tc>
          <w:tcPr>
            <w:tcW w:w="1350" w:type="dxa"/>
          </w:tcPr>
          <w:p w14:paraId="4BDBA88D" w14:textId="5132409D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Iphesenti lomsebenzi</w:t>
            </w:r>
          </w:p>
        </w:tc>
      </w:tr>
      <w:tr w:rsidR="004E53B9" w:rsidRPr="00DA46CB" w14:paraId="1116295B" w14:textId="77777777" w:rsidTr="00DA46CB">
        <w:tc>
          <w:tcPr>
            <w:tcW w:w="2337" w:type="dxa"/>
          </w:tcPr>
          <w:p w14:paraId="4798445D" w14:textId="77777777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 xml:space="preserve">Umqondo osobala (Izinga loku-1) </w:t>
            </w:r>
          </w:p>
          <w:p w14:paraId="4C2F0102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295F9EC0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A36BED1" w14:textId="2BFEE4B6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C98E47B" w14:textId="40823A62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5F068EDA" w14:textId="19A32574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22E087F8" w14:textId="1ACCEABF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425656F6" w14:textId="0552F05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59DAEC55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3ECC7E5" w14:textId="5459F5C7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Ukulungisa kabusha (Izinga lesi-2)</w:t>
            </w:r>
          </w:p>
        </w:tc>
        <w:tc>
          <w:tcPr>
            <w:tcW w:w="5668" w:type="dxa"/>
          </w:tcPr>
          <w:p w14:paraId="7CA914AA" w14:textId="10E58ED5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I</w:t>
            </w:r>
            <w:r w:rsidRPr="00DA46CB">
              <w:rPr>
                <w:rFonts w:cstheme="minorHAnsi"/>
                <w:sz w:val="28"/>
                <w:szCs w:val="28"/>
                <w:lang w:val="zu-ZA"/>
              </w:rPr>
              <w:t>mibuzo eqondene ngqo nokutholakala kolwazi olusobala olutholakala ematheksthini:</w:t>
            </w:r>
          </w:p>
          <w:p w14:paraId="3DFA7E6A" w14:textId="77777777" w:rsid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Gagula izinto / abantu / izindawo / ingxenye yokuphelele. </w:t>
            </w:r>
          </w:p>
          <w:p w14:paraId="4F66EF86" w14:textId="3598B23C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Yethula amaqiniso / izizathu / amaphuzu / imibono. </w:t>
            </w:r>
          </w:p>
          <w:p w14:paraId="0195D2A5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Bona isizathu / abantu / imbangela.</w:t>
            </w:r>
          </w:p>
          <w:p w14:paraId="5302E38E" w14:textId="77777777" w:rsid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Nika uhla lwamaphuzu / amaqiniso / amagama / izizathu.</w:t>
            </w:r>
          </w:p>
          <w:p w14:paraId="10D3FB6C" w14:textId="4DD08172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Ukuchaza indawo / abantu / abalingiswa. </w:t>
            </w:r>
          </w:p>
          <w:p w14:paraId="7F51D25F" w14:textId="77777777" w:rsidR="00DA46CB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Yamanisa isigameko / isigcawu / ulwazi olutholakala ngokukhula nokwenzeka kwezinto. </w:t>
            </w:r>
          </w:p>
          <w:p w14:paraId="0BE6B01C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D555DBC" w14:textId="01008478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Imibuzo edinga ukuhlaziya, ukuhlelwa kwemiqondo, noma ukulungisa ulwazi olutholakala ematheksthini ngokukhanyayo.</w:t>
            </w:r>
          </w:p>
          <w:p w14:paraId="1DF16165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Fingqa amaphuzu abalulekile ngokuwaklelisa. </w:t>
            </w:r>
          </w:p>
          <w:p w14:paraId="2B91F03E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Hlanganisa ndawonye okufanayo.</w:t>
            </w:r>
          </w:p>
          <w:p w14:paraId="3EDBCA1D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Nikeza okufanayo / okungumehluko. </w:t>
            </w:r>
          </w:p>
          <w:p w14:paraId="1DBD75E2" w14:textId="18BA51AB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Nikeza ngokusamfanekiso.</w:t>
            </w:r>
          </w:p>
        </w:tc>
        <w:tc>
          <w:tcPr>
            <w:tcW w:w="1350" w:type="dxa"/>
          </w:tcPr>
          <w:p w14:paraId="086022D7" w14:textId="1BB98DB2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Amazinga 1 kanye 2: 40%</w:t>
            </w:r>
          </w:p>
        </w:tc>
      </w:tr>
      <w:tr w:rsidR="004E53B9" w:rsidRPr="00DA46CB" w14:paraId="5B18A299" w14:textId="77777777" w:rsidTr="00DA46CB">
        <w:tc>
          <w:tcPr>
            <w:tcW w:w="2337" w:type="dxa"/>
          </w:tcPr>
          <w:p w14:paraId="1A3D34A5" w14:textId="5E01B84A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Ukucabangela (Izinga lesi-3)</w:t>
            </w:r>
          </w:p>
        </w:tc>
        <w:tc>
          <w:tcPr>
            <w:tcW w:w="5668" w:type="dxa"/>
          </w:tcPr>
          <w:p w14:paraId="7F0CA658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Imibuzo edinga umhlolwa akwazi ukubhekisisa ulwazi olwethulwe emathekisthini ngokusebenzisa ulwazingqangi lwakhe.</w:t>
            </w:r>
          </w:p>
          <w:p w14:paraId="49EDDBD1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Chaza umbonongqangi. </w:t>
            </w:r>
          </w:p>
          <w:p w14:paraId="11E2BB94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Qhathanisa imibono / indlela okubukwa ngayo izinto / izenzeko. </w:t>
            </w:r>
          </w:p>
          <w:p w14:paraId="1B242AB4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Iyini inhloso yombhali (yomlingiswa) indlela abuka ngayo izinto / isizathu. </w:t>
            </w:r>
          </w:p>
          <w:p w14:paraId="357AE154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Chaza imbangela / umthelela we… </w:t>
            </w:r>
          </w:p>
          <w:p w14:paraId="4DBDF72C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lastRenderedPageBreak/>
              <w:t xml:space="preserve">• Isenzeko / ukuphawula / indlela abuka ngayo izinto kumveza kanjani umlandi / umbhali / umlingiswa </w:t>
            </w:r>
          </w:p>
          <w:p w14:paraId="658A5793" w14:textId="77777777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Ngabe isifaniso, isingathekiso, nemifanekisomqondo kunamthelela muni ekuqondeni. </w:t>
            </w:r>
          </w:p>
          <w:p w14:paraId="39195457" w14:textId="0BC0264F" w:rsidR="004E53B9" w:rsidRPr="00DA46CB" w:rsidRDefault="004E53B9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Ucabanga ukuthi uzoba njani umphumela / umthelela, njll wesenzo / wesimo…</w:t>
            </w:r>
          </w:p>
        </w:tc>
        <w:tc>
          <w:tcPr>
            <w:tcW w:w="1350" w:type="dxa"/>
          </w:tcPr>
          <w:p w14:paraId="1BC56280" w14:textId="7D083AA0" w:rsidR="004E53B9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>
              <w:rPr>
                <w:rFonts w:cstheme="minorHAnsi"/>
                <w:b/>
                <w:bCs/>
                <w:sz w:val="28"/>
                <w:szCs w:val="28"/>
                <w:lang w:val="zu-ZA"/>
              </w:rPr>
              <w:lastRenderedPageBreak/>
              <w:t>I</w:t>
            </w:r>
            <w:r w:rsidR="004E53B9"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zinga lesi-3: 40%</w:t>
            </w:r>
          </w:p>
        </w:tc>
      </w:tr>
      <w:tr w:rsidR="004E53B9" w:rsidRPr="00DA46CB" w14:paraId="33A41A34" w14:textId="77777777" w:rsidTr="00DA46CB">
        <w:tc>
          <w:tcPr>
            <w:tcW w:w="2337" w:type="dxa"/>
          </w:tcPr>
          <w:p w14:paraId="44978217" w14:textId="77777777" w:rsidR="004E53B9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 xml:space="preserve">Ukuhlolisisa (Izinga lesi-4) </w:t>
            </w:r>
          </w:p>
          <w:p w14:paraId="0D935F1B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468497FB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41E47CC" w14:textId="73C17ACF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09149EA" w14:textId="40CD7372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24D2A34C" w14:textId="3FCF6E01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3BBFC93" w14:textId="2DD54F92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B5A6868" w14:textId="06644BDB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50BEBD97" w14:textId="407C2A10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76668A57" w14:textId="56D62656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70899F76" w14:textId="6AB7531F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5FCC3C6" w14:textId="1CEF51E8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2425F5FE" w14:textId="5F5ADA6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B79860C" w14:textId="4018520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000F9DF4" w14:textId="722B5116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02D2A2B9" w14:textId="65B93958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0DD9D046" w14:textId="7817B5BD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40A40939" w14:textId="7002A965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12971CB" w14:textId="1DFF3404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27B4AED" w14:textId="2EF65F42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CB135CD" w14:textId="7569D69B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785AF00A" w14:textId="53B7BA06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4A6864E6" w14:textId="21F3BAE6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E55E040" w14:textId="5F88B0CB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9F348C5" w14:textId="253B6C0F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73AD41A7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0621C63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4D9069B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62614FD7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3334B98D" w14:textId="46734426" w:rsidR="00DA46CB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Ukuncoma (Izinga lesi-5)</w:t>
            </w:r>
          </w:p>
          <w:p w14:paraId="27BAFD79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5B22A385" w14:textId="08BF2354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</w:tc>
        <w:tc>
          <w:tcPr>
            <w:tcW w:w="5668" w:type="dxa"/>
          </w:tcPr>
          <w:p w14:paraId="231EEF10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lastRenderedPageBreak/>
              <w:t xml:space="preserve">Le mibuzo imayelana nezinqumo ezithinta ubugugu nokunohlonze. Lokhu kufaka izinqumo mayelana nokuqinisekisa ubukhona bento, iqiniso nombono, nokukholeka, ukukwazi ukucabanga nokuqonda, ukuphikisana, kanye nezinto ezifana nokuthandeka, nokwamukeleka kwezinqumo nezenzo nokwaziswayo emphakathini: </w:t>
            </w:r>
          </w:p>
          <w:p w14:paraId="6C0316A4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Ucabanga ukuthi lokhu okwenzekile kuyakholeka / kungenzeka?</w:t>
            </w:r>
          </w:p>
          <w:p w14:paraId="0A78C0FA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Umbono ovezwa umbhali ngabe unobuqiniso / ukucabanga nokuhluzeka / nomnqamula juqu. </w:t>
            </w:r>
          </w:p>
          <w:p w14:paraId="0DCB8F65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Phawula ngokuhlolisisa ngesenzo / inhloso / imbangela / indlela okubonwa ngayo izinto / ukuphakamisa / isiqondiso. • Uyavumelana nombono / isitatimende / okubonile / ukuhumusha..? </w:t>
            </w:r>
          </w:p>
          <w:p w14:paraId="66DB4B74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Ngokwakho ukubona, ngabe umbhali / umlandi / umlingiswa ufanele yini ukubeka umbono / ukuphakamisa lokhu? (sekela impendulo yakho / nikeza isizathu sempendulo yakho). </w:t>
            </w:r>
          </w:p>
          <w:p w14:paraId="0FAD9EA9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Ngabe ukuziphatha / ukwenza izinto ngendlela enza ngayo umlingiswa ifanele yini / kwamukelekile kuwena? Nikeza isizathu sempendulo yakho. </w:t>
            </w:r>
          </w:p>
          <w:p w14:paraId="7CC80DF2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lastRenderedPageBreak/>
              <w:t>• Ngabe izenzo zomlingiswa / indlela enza ngayo izinto / isisusa kumveza ngokwesimo esamukelekile ngokwamagugu?</w:t>
            </w:r>
          </w:p>
          <w:p w14:paraId="5909C69F" w14:textId="77777777" w:rsidR="004E53B9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Xoxa ngokucophelela / phawula ngokwezinqumo zamagugu ezitholakala etheksthini.</w:t>
            </w:r>
          </w:p>
          <w:p w14:paraId="43CB4B6F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D41D402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1BAAA8EF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</w:p>
          <w:p w14:paraId="73A85DF7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Le mibuzo ihlose ukuhlola umthelela wokomqondo nokokuncoma Itheksthi kohlolwayo. Kugxilwa kakhulu endleleni aphendula ngayo ebheka ukuphakama komoya ngokuqukethwe, ukukhonjwa kwabalingiswa noma izehlakalo nendlela aphendula ngayo ekusetshenzisweni kolimi ngumbhali (njengokukhethwa kwamagama nemifanekisomqondo) </w:t>
            </w:r>
          </w:p>
          <w:p w14:paraId="65579936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• Xoxa ngempendulo yakho uyibhekise etheksthini / isehlakalo / isimo / udweshu / ungqingetshe. </w:t>
            </w:r>
          </w:p>
          <w:p w14:paraId="73F3D463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>• Uyazwelana nomlingiswa? Yikuphi ongakwenza uma ungahle ubhekane nalesi simo?</w:t>
            </w:r>
          </w:p>
          <w:p w14:paraId="4D5A12DB" w14:textId="77777777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Phawula ngolimi olusetshenziswa ngumbhali.</w:t>
            </w:r>
          </w:p>
          <w:p w14:paraId="5AE7FA49" w14:textId="6C27C915" w:rsidR="00DA46CB" w:rsidRPr="00DA46CB" w:rsidRDefault="00DA46CB" w:rsidP="00DA46CB">
            <w:pPr>
              <w:rPr>
                <w:rFonts w:cstheme="minorHAnsi"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• Xoxa ngokuphumelela kwesitayela sombhali / isingeniso / isiphetho / imifanekisomqondo / ukusetshenziswa kwamasu obunkondlo / amasu</w:t>
            </w:r>
            <w:r w:rsidRPr="00DA46CB">
              <w:rPr>
                <w:rFonts w:cstheme="minorHAnsi"/>
                <w:sz w:val="28"/>
                <w:szCs w:val="28"/>
                <w:lang w:val="zu-ZA"/>
              </w:rPr>
              <w:t xml:space="preserve"> emibhalo.</w:t>
            </w:r>
          </w:p>
        </w:tc>
        <w:tc>
          <w:tcPr>
            <w:tcW w:w="1350" w:type="dxa"/>
          </w:tcPr>
          <w:p w14:paraId="6928F1F8" w14:textId="77777777" w:rsidR="004E53B9" w:rsidRPr="00DA46CB" w:rsidRDefault="004E53B9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</w:p>
          <w:p w14:paraId="058C13B8" w14:textId="77777777" w:rsidR="00DA46CB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</w:p>
          <w:p w14:paraId="678D5886" w14:textId="77777777" w:rsidR="00DA46CB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</w:p>
          <w:p w14:paraId="10799B9D" w14:textId="0FE3EC3C" w:rsidR="00DA46CB" w:rsidRPr="00DA46CB" w:rsidRDefault="00DA46CB" w:rsidP="00DA46CB">
            <w:pPr>
              <w:rPr>
                <w:rFonts w:cstheme="minorHAnsi"/>
                <w:b/>
                <w:bCs/>
                <w:sz w:val="28"/>
                <w:szCs w:val="28"/>
                <w:lang w:val="zu-ZA"/>
              </w:rPr>
            </w:pPr>
            <w:r w:rsidRPr="00DA46CB">
              <w:rPr>
                <w:rFonts w:cstheme="minorHAnsi"/>
                <w:b/>
                <w:bCs/>
                <w:sz w:val="28"/>
                <w:szCs w:val="28"/>
                <w:lang w:val="zu-ZA"/>
              </w:rPr>
              <w:t>Amazinga 4 kanye 5: 20%</w:t>
            </w:r>
          </w:p>
        </w:tc>
      </w:tr>
    </w:tbl>
    <w:p w14:paraId="6A8FF03D" w14:textId="77777777" w:rsidR="00E53249" w:rsidRPr="00DA46CB" w:rsidRDefault="00E53249">
      <w:pPr>
        <w:rPr>
          <w:rFonts w:cstheme="minorHAnsi"/>
          <w:sz w:val="28"/>
          <w:szCs w:val="28"/>
          <w:lang w:val="zu-ZA"/>
        </w:rPr>
      </w:pPr>
    </w:p>
    <w:sectPr w:rsidR="00E53249" w:rsidRPr="00DA46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892"/>
    <w:rsid w:val="00115EBB"/>
    <w:rsid w:val="004E53B9"/>
    <w:rsid w:val="00CD578B"/>
    <w:rsid w:val="00DA46CB"/>
    <w:rsid w:val="00E53249"/>
    <w:rsid w:val="00F8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697B0"/>
  <w15:chartTrackingRefBased/>
  <w15:docId w15:val="{DE5503C3-96EB-4F2B-991E-0E8AE9CBE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579</Words>
  <Characters>2868</Characters>
  <Application>Microsoft Office Word</Application>
  <DocSecurity>0</DocSecurity>
  <Lines>260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Radebe</dc:creator>
  <cp:keywords/>
  <dc:description/>
  <cp:lastModifiedBy>Zandile Radebe</cp:lastModifiedBy>
  <cp:revision>2</cp:revision>
  <dcterms:created xsi:type="dcterms:W3CDTF">2023-01-30T17:28:00Z</dcterms:created>
  <dcterms:modified xsi:type="dcterms:W3CDTF">2023-01-30T17:28:00Z</dcterms:modified>
</cp:coreProperties>
</file>