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D6A06" w14:textId="77777777" w:rsidR="006A696D" w:rsidRPr="006A696D" w:rsidRDefault="006A696D" w:rsidP="006A696D">
      <w:pPr>
        <w:rPr>
          <w:rFonts w:ascii="Arial Narrow" w:hAnsi="Arial Narrow" w:cs="Times New Roman"/>
          <w:b/>
          <w:bCs/>
          <w:sz w:val="24"/>
          <w:szCs w:val="24"/>
        </w:rPr>
      </w:pPr>
      <w:r w:rsidRPr="006A696D">
        <w:rPr>
          <w:noProof/>
          <w:lang w:eastAsia="en-ZA"/>
        </w:rPr>
        <w:drawing>
          <wp:inline distT="0" distB="0" distL="0" distR="0" wp14:anchorId="2AE6B58B" wp14:editId="6FCF5F26">
            <wp:extent cx="2808312" cy="707334"/>
            <wp:effectExtent l="0" t="0" r="0" b="0"/>
            <wp:docPr id="4" name="Picture 3" descr="Educati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Education Logo.jp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08312" cy="707334"/>
                    </a:xfrm>
                    <a:prstGeom prst="rect">
                      <a:avLst/>
                    </a:prstGeom>
                  </pic:spPr>
                </pic:pic>
              </a:graphicData>
            </a:graphic>
          </wp:inline>
        </w:drawing>
      </w:r>
    </w:p>
    <w:p w14:paraId="4816D8C6" w14:textId="77777777" w:rsidR="00B2031F" w:rsidRDefault="006A696D" w:rsidP="00C61D21">
      <w:pPr>
        <w:jc w:val="center"/>
        <w:rPr>
          <w:rFonts w:ascii="Arial Narrow" w:hAnsi="Arial Narrow" w:cs="Times New Roman"/>
          <w:b/>
          <w:bCs/>
          <w:sz w:val="24"/>
          <w:szCs w:val="24"/>
        </w:rPr>
      </w:pPr>
      <w:r w:rsidRPr="006A696D">
        <w:rPr>
          <w:rFonts w:ascii="Arial Narrow" w:hAnsi="Arial Narrow" w:cs="Times New Roman"/>
          <w:b/>
          <w:bCs/>
          <w:sz w:val="24"/>
          <w:szCs w:val="24"/>
        </w:rPr>
        <w:t>HANDOVER REPORTING TOOL</w:t>
      </w:r>
      <w:r w:rsidR="00A30C21">
        <w:rPr>
          <w:rFonts w:ascii="Arial Narrow" w:hAnsi="Arial Narrow" w:cs="Times New Roman"/>
          <w:b/>
          <w:bCs/>
          <w:sz w:val="24"/>
          <w:szCs w:val="24"/>
        </w:rPr>
        <w:t>: GRADE 9</w:t>
      </w:r>
      <w:r w:rsidR="00D62E6E">
        <w:rPr>
          <w:rFonts w:ascii="Arial Narrow" w:hAnsi="Arial Narrow" w:cs="Times New Roman"/>
          <w:b/>
          <w:bCs/>
          <w:sz w:val="24"/>
          <w:szCs w:val="24"/>
        </w:rPr>
        <w:t xml:space="preserve">      </w:t>
      </w:r>
    </w:p>
    <w:p w14:paraId="194B0C02" w14:textId="3D502E8E" w:rsidR="006A696D" w:rsidRPr="006A696D" w:rsidRDefault="00D62E6E" w:rsidP="00C61D21">
      <w:pPr>
        <w:jc w:val="center"/>
        <w:rPr>
          <w:rFonts w:ascii="Arial Narrow" w:hAnsi="Arial Narrow"/>
          <w:sz w:val="20"/>
          <w:szCs w:val="20"/>
        </w:rPr>
      </w:pPr>
      <w:r>
        <w:rPr>
          <w:rFonts w:ascii="Arial Narrow" w:hAnsi="Arial Narrow" w:cs="Times New Roman"/>
          <w:b/>
          <w:bCs/>
          <w:sz w:val="24"/>
          <w:szCs w:val="24"/>
        </w:rPr>
        <w:t xml:space="preserve"> 2023/24</w:t>
      </w:r>
    </w:p>
    <w:tbl>
      <w:tblPr>
        <w:tblStyle w:val="TableGrid"/>
        <w:tblW w:w="15385" w:type="dxa"/>
        <w:tblLook w:val="04A0" w:firstRow="1" w:lastRow="0" w:firstColumn="1" w:lastColumn="0" w:noHBand="0" w:noVBand="1"/>
      </w:tblPr>
      <w:tblGrid>
        <w:gridCol w:w="845"/>
        <w:gridCol w:w="2570"/>
        <w:gridCol w:w="6570"/>
        <w:gridCol w:w="1350"/>
        <w:gridCol w:w="1260"/>
        <w:gridCol w:w="2790"/>
      </w:tblGrid>
      <w:tr w:rsidR="006A696D" w:rsidRPr="006A696D" w14:paraId="3A56B402" w14:textId="77777777" w:rsidTr="00400A67">
        <w:tc>
          <w:tcPr>
            <w:tcW w:w="3415" w:type="dxa"/>
            <w:gridSpan w:val="2"/>
          </w:tcPr>
          <w:p w14:paraId="6F186C3C" w14:textId="77777777" w:rsidR="006A696D" w:rsidRPr="006A696D" w:rsidRDefault="006A696D" w:rsidP="006A696D">
            <w:pPr>
              <w:rPr>
                <w:rFonts w:ascii="Arial Narrow" w:hAnsi="Arial Narrow"/>
                <w:b/>
                <w:sz w:val="20"/>
                <w:szCs w:val="20"/>
              </w:rPr>
            </w:pPr>
            <w:r w:rsidRPr="006A696D">
              <w:rPr>
                <w:rFonts w:ascii="Arial Narrow" w:hAnsi="Arial Narrow"/>
                <w:b/>
                <w:sz w:val="20"/>
                <w:szCs w:val="20"/>
              </w:rPr>
              <w:t>SCHOOL:</w:t>
            </w:r>
          </w:p>
        </w:tc>
        <w:tc>
          <w:tcPr>
            <w:tcW w:w="6570" w:type="dxa"/>
          </w:tcPr>
          <w:p w14:paraId="16FD2CE4" w14:textId="77777777" w:rsidR="006A696D" w:rsidRPr="006A696D" w:rsidRDefault="006A696D" w:rsidP="006A696D">
            <w:pPr>
              <w:rPr>
                <w:rFonts w:ascii="Arial Narrow" w:hAnsi="Arial Narrow"/>
                <w:b/>
                <w:sz w:val="20"/>
                <w:szCs w:val="20"/>
              </w:rPr>
            </w:pPr>
            <w:r w:rsidRPr="006A696D">
              <w:rPr>
                <w:rFonts w:ascii="Arial Narrow" w:hAnsi="Arial Narrow"/>
                <w:b/>
                <w:sz w:val="20"/>
                <w:szCs w:val="20"/>
              </w:rPr>
              <w:t>SUBJECT: TECHNOLOGY</w:t>
            </w:r>
          </w:p>
        </w:tc>
        <w:tc>
          <w:tcPr>
            <w:tcW w:w="5400" w:type="dxa"/>
            <w:gridSpan w:val="3"/>
          </w:tcPr>
          <w:p w14:paraId="09AFDA4F" w14:textId="36EDDAA3" w:rsidR="006A696D" w:rsidRPr="006A696D" w:rsidRDefault="006A696D" w:rsidP="006A696D">
            <w:pPr>
              <w:rPr>
                <w:rFonts w:ascii="Arial Narrow" w:hAnsi="Arial Narrow"/>
                <w:b/>
                <w:sz w:val="20"/>
                <w:szCs w:val="20"/>
              </w:rPr>
            </w:pPr>
            <w:r w:rsidRPr="006A696D">
              <w:rPr>
                <w:rFonts w:ascii="Arial Narrow" w:hAnsi="Arial Narrow"/>
                <w:b/>
                <w:sz w:val="20"/>
                <w:szCs w:val="20"/>
              </w:rPr>
              <w:t>Grade:</w:t>
            </w:r>
            <w:r>
              <w:rPr>
                <w:rFonts w:ascii="Arial Narrow" w:hAnsi="Arial Narrow"/>
                <w:b/>
                <w:sz w:val="20"/>
                <w:szCs w:val="20"/>
              </w:rPr>
              <w:t xml:space="preserve"> 9</w:t>
            </w:r>
          </w:p>
        </w:tc>
      </w:tr>
      <w:tr w:rsidR="006A696D" w:rsidRPr="006A696D" w14:paraId="403F2FAF" w14:textId="77777777" w:rsidTr="00C62D64">
        <w:tc>
          <w:tcPr>
            <w:tcW w:w="845" w:type="dxa"/>
            <w:shd w:val="clear" w:color="auto" w:fill="D9D9D9" w:themeFill="background1" w:themeFillShade="D9"/>
          </w:tcPr>
          <w:p w14:paraId="2B448A1E" w14:textId="77777777" w:rsidR="006A696D" w:rsidRPr="006A696D" w:rsidRDefault="006A696D" w:rsidP="006A696D">
            <w:pPr>
              <w:rPr>
                <w:rFonts w:ascii="Arial Narrow" w:hAnsi="Arial Narrow"/>
                <w:b/>
                <w:sz w:val="20"/>
                <w:szCs w:val="20"/>
              </w:rPr>
            </w:pPr>
            <w:r w:rsidRPr="006A696D">
              <w:rPr>
                <w:rFonts w:ascii="Arial Narrow" w:hAnsi="Arial Narrow"/>
                <w:b/>
                <w:sz w:val="20"/>
                <w:szCs w:val="20"/>
              </w:rPr>
              <w:t>TERM</w:t>
            </w:r>
          </w:p>
        </w:tc>
        <w:tc>
          <w:tcPr>
            <w:tcW w:w="2570" w:type="dxa"/>
            <w:shd w:val="clear" w:color="auto" w:fill="D9D9D9" w:themeFill="background1" w:themeFillShade="D9"/>
          </w:tcPr>
          <w:p w14:paraId="7F736F1F" w14:textId="77777777" w:rsidR="006A696D" w:rsidRPr="006A696D" w:rsidRDefault="006A696D" w:rsidP="006A696D">
            <w:pPr>
              <w:rPr>
                <w:rFonts w:ascii="Arial Narrow" w:hAnsi="Arial Narrow"/>
                <w:b/>
                <w:sz w:val="20"/>
                <w:szCs w:val="20"/>
              </w:rPr>
            </w:pPr>
            <w:r w:rsidRPr="006A696D">
              <w:rPr>
                <w:rFonts w:ascii="Arial Narrow" w:hAnsi="Arial Narrow"/>
                <w:b/>
                <w:sz w:val="20"/>
                <w:szCs w:val="20"/>
              </w:rPr>
              <w:t>TOPIC</w:t>
            </w:r>
          </w:p>
        </w:tc>
        <w:tc>
          <w:tcPr>
            <w:tcW w:w="6570" w:type="dxa"/>
            <w:shd w:val="clear" w:color="auto" w:fill="D9D9D9" w:themeFill="background1" w:themeFillShade="D9"/>
          </w:tcPr>
          <w:p w14:paraId="0A7AEA62" w14:textId="77777777" w:rsidR="006A696D" w:rsidRPr="006A696D" w:rsidRDefault="006A696D" w:rsidP="006A696D">
            <w:pPr>
              <w:rPr>
                <w:rFonts w:ascii="Arial Narrow" w:hAnsi="Arial Narrow"/>
                <w:b/>
                <w:sz w:val="20"/>
                <w:szCs w:val="20"/>
              </w:rPr>
            </w:pPr>
            <w:r w:rsidRPr="006A696D">
              <w:rPr>
                <w:rFonts w:ascii="Arial Narrow" w:hAnsi="Arial Narrow"/>
                <w:b/>
                <w:sz w:val="20"/>
                <w:szCs w:val="20"/>
              </w:rPr>
              <w:t>Content/Concepts/Skills</w:t>
            </w:r>
          </w:p>
        </w:tc>
        <w:tc>
          <w:tcPr>
            <w:tcW w:w="1350" w:type="dxa"/>
            <w:shd w:val="clear" w:color="auto" w:fill="D9D9D9" w:themeFill="background1" w:themeFillShade="D9"/>
          </w:tcPr>
          <w:p w14:paraId="287E574B" w14:textId="31DA64C5" w:rsidR="006A696D" w:rsidRPr="006A696D" w:rsidRDefault="00C62D64" w:rsidP="006A696D">
            <w:pPr>
              <w:rPr>
                <w:rFonts w:ascii="Arial Narrow" w:hAnsi="Arial Narrow"/>
                <w:b/>
                <w:sz w:val="20"/>
                <w:szCs w:val="20"/>
              </w:rPr>
            </w:pPr>
            <w:r w:rsidRPr="00D418BD">
              <w:rPr>
                <w:b/>
                <w:bCs/>
                <w:sz w:val="16"/>
                <w:szCs w:val="16"/>
              </w:rPr>
              <w:t>INDICATE WITH A TICK (  )</w:t>
            </w:r>
            <w:r>
              <w:rPr>
                <w:b/>
                <w:bCs/>
              </w:rPr>
              <w:t xml:space="preserve"> </w:t>
            </w:r>
            <w:r w:rsidR="006A696D" w:rsidRPr="006A696D">
              <w:rPr>
                <w:rFonts w:ascii="Arial Narrow" w:hAnsi="Arial Narrow"/>
                <w:b/>
                <w:sz w:val="20"/>
                <w:szCs w:val="20"/>
              </w:rPr>
              <w:t>Covered</w:t>
            </w:r>
          </w:p>
        </w:tc>
        <w:tc>
          <w:tcPr>
            <w:tcW w:w="1260" w:type="dxa"/>
            <w:shd w:val="clear" w:color="auto" w:fill="D9D9D9" w:themeFill="background1" w:themeFillShade="D9"/>
          </w:tcPr>
          <w:p w14:paraId="11E799BD" w14:textId="77777777" w:rsidR="006A696D" w:rsidRPr="006A696D" w:rsidRDefault="006A696D" w:rsidP="006A696D">
            <w:pPr>
              <w:rPr>
                <w:rFonts w:ascii="Arial Narrow" w:hAnsi="Arial Narrow"/>
                <w:b/>
                <w:sz w:val="20"/>
                <w:szCs w:val="20"/>
              </w:rPr>
            </w:pPr>
            <w:r w:rsidRPr="006A696D">
              <w:rPr>
                <w:rFonts w:ascii="Arial Narrow" w:hAnsi="Arial Narrow"/>
                <w:b/>
                <w:sz w:val="20"/>
                <w:szCs w:val="20"/>
              </w:rPr>
              <w:t>% of learners mastered the content</w:t>
            </w:r>
          </w:p>
        </w:tc>
        <w:tc>
          <w:tcPr>
            <w:tcW w:w="2790" w:type="dxa"/>
            <w:shd w:val="clear" w:color="auto" w:fill="D9D9D9" w:themeFill="background1" w:themeFillShade="D9"/>
          </w:tcPr>
          <w:p w14:paraId="7D0191B1" w14:textId="77777777" w:rsidR="006A696D" w:rsidRPr="006A696D" w:rsidRDefault="006A696D" w:rsidP="006A696D">
            <w:pPr>
              <w:rPr>
                <w:rFonts w:ascii="Arial Narrow" w:hAnsi="Arial Narrow"/>
                <w:b/>
                <w:sz w:val="20"/>
                <w:szCs w:val="20"/>
              </w:rPr>
            </w:pPr>
            <w:r w:rsidRPr="006A696D">
              <w:rPr>
                <w:rFonts w:ascii="Arial Narrow" w:hAnsi="Arial Narrow"/>
                <w:b/>
                <w:sz w:val="20"/>
                <w:szCs w:val="20"/>
              </w:rPr>
              <w:t>Comments/Remarks</w:t>
            </w:r>
          </w:p>
        </w:tc>
      </w:tr>
      <w:tr w:rsidR="00E82A8A" w:rsidRPr="006A696D" w14:paraId="60903117" w14:textId="77777777" w:rsidTr="00C62D64">
        <w:tc>
          <w:tcPr>
            <w:tcW w:w="845" w:type="dxa"/>
            <w:vMerge w:val="restart"/>
          </w:tcPr>
          <w:p w14:paraId="4EC50AC7" w14:textId="437EA20E" w:rsidR="00E82A8A" w:rsidRPr="00E82A8A" w:rsidRDefault="00E82A8A" w:rsidP="00E82A8A">
            <w:pPr>
              <w:rPr>
                <w:rFonts w:ascii="Arial Narrow" w:hAnsi="Arial Narrow"/>
                <w:b/>
                <w:sz w:val="20"/>
                <w:szCs w:val="20"/>
              </w:rPr>
            </w:pPr>
          </w:p>
          <w:p w14:paraId="025CA6A0" w14:textId="731DF5C2" w:rsidR="00E82A8A" w:rsidRPr="00E82A8A" w:rsidRDefault="00E82A8A" w:rsidP="00E82A8A">
            <w:pPr>
              <w:rPr>
                <w:rFonts w:ascii="Arial Narrow" w:hAnsi="Arial Narrow"/>
                <w:b/>
                <w:sz w:val="20"/>
                <w:szCs w:val="20"/>
              </w:rPr>
            </w:pPr>
            <w:r w:rsidRPr="00E82A8A">
              <w:rPr>
                <w:rFonts w:ascii="Arial Narrow" w:hAnsi="Arial Narrow"/>
                <w:b/>
                <w:sz w:val="20"/>
                <w:szCs w:val="20"/>
              </w:rPr>
              <w:t>Term 1</w:t>
            </w:r>
          </w:p>
        </w:tc>
        <w:tc>
          <w:tcPr>
            <w:tcW w:w="2570" w:type="dxa"/>
          </w:tcPr>
          <w:p w14:paraId="3770F9CE" w14:textId="22A691D8" w:rsidR="00E82A8A" w:rsidRPr="00E82A8A" w:rsidRDefault="00E82A8A" w:rsidP="00E82A8A">
            <w:pPr>
              <w:rPr>
                <w:rFonts w:ascii="Arial Narrow" w:hAnsi="Arial Narrow"/>
                <w:b/>
                <w:sz w:val="20"/>
                <w:szCs w:val="20"/>
              </w:rPr>
            </w:pPr>
            <w:r w:rsidRPr="00E82A8A">
              <w:rPr>
                <w:b/>
              </w:rPr>
              <w:t>Design Skills</w:t>
            </w:r>
          </w:p>
        </w:tc>
        <w:tc>
          <w:tcPr>
            <w:tcW w:w="6570" w:type="dxa"/>
          </w:tcPr>
          <w:p w14:paraId="1FE391AB" w14:textId="77777777" w:rsidR="00E82A8A" w:rsidRDefault="00E82A8A" w:rsidP="00E82A8A">
            <w:pPr>
              <w:numPr>
                <w:ilvl w:val="0"/>
                <w:numId w:val="1"/>
              </w:numPr>
              <w:contextualSpacing/>
            </w:pPr>
            <w:r>
              <w:t xml:space="preserve">Flight of stairs and wheelchair ramp: Design brief specifying number of steps, height of stair risers, width and gradient of ramp, handrail, etc. </w:t>
            </w:r>
          </w:p>
          <w:p w14:paraId="78581AAB" w14:textId="77777777" w:rsidR="00E82A8A" w:rsidRDefault="00E82A8A" w:rsidP="00E82A8A">
            <w:pPr>
              <w:numPr>
                <w:ilvl w:val="0"/>
                <w:numId w:val="1"/>
              </w:numPr>
              <w:contextualSpacing/>
            </w:pPr>
            <w:r>
              <w:t xml:space="preserve"> Line types: Dark, feint, dashed, wavy, chain. Scale and dimensions </w:t>
            </w:r>
          </w:p>
          <w:p w14:paraId="6704123F" w14:textId="77777777" w:rsidR="00E82A8A" w:rsidRDefault="00E82A8A" w:rsidP="00E82A8A">
            <w:pPr>
              <w:numPr>
                <w:ilvl w:val="0"/>
                <w:numId w:val="1"/>
              </w:numPr>
              <w:contextualSpacing/>
            </w:pPr>
            <w:r>
              <w:t xml:space="preserve">First angle orthographic projection: Threedimensional objects on flat paper </w:t>
            </w:r>
          </w:p>
          <w:p w14:paraId="223CEC1B" w14:textId="77777777" w:rsidR="00E82A8A" w:rsidRDefault="00E82A8A" w:rsidP="00E82A8A">
            <w:pPr>
              <w:numPr>
                <w:ilvl w:val="0"/>
                <w:numId w:val="1"/>
              </w:numPr>
              <w:contextualSpacing/>
            </w:pPr>
            <w:r>
              <w:t>Concept of drawing three different views: Front, top and side. Simple cubes</w:t>
            </w:r>
          </w:p>
          <w:p w14:paraId="163A8CE5" w14:textId="77777777" w:rsidR="00E82A8A" w:rsidRDefault="00E82A8A" w:rsidP="00E82A8A">
            <w:pPr>
              <w:numPr>
                <w:ilvl w:val="0"/>
                <w:numId w:val="1"/>
              </w:numPr>
              <w:contextualSpacing/>
            </w:pPr>
            <w:r>
              <w:t xml:space="preserve"> Draw a plan for the stair and ramp using first angle orthographic projection to an appropriate scale, using correct views, line types and dimensions according to convention </w:t>
            </w:r>
          </w:p>
          <w:p w14:paraId="7C2B6909" w14:textId="5F3BF2CC" w:rsidR="00E82A8A" w:rsidRPr="006A696D" w:rsidRDefault="00E82A8A" w:rsidP="00E82A8A">
            <w:pPr>
              <w:numPr>
                <w:ilvl w:val="0"/>
                <w:numId w:val="1"/>
              </w:numPr>
              <w:contextualSpacing/>
              <w:rPr>
                <w:rFonts w:ascii="Arial Narrow" w:hAnsi="Arial Narrow"/>
                <w:sz w:val="20"/>
                <w:szCs w:val="20"/>
              </w:rPr>
            </w:pPr>
            <w:r>
              <w:t>More complex 3D objects drawn in orthographic projection with instruments.</w:t>
            </w:r>
          </w:p>
        </w:tc>
        <w:tc>
          <w:tcPr>
            <w:tcW w:w="1350" w:type="dxa"/>
          </w:tcPr>
          <w:p w14:paraId="28697901" w14:textId="77777777" w:rsidR="00E82A8A" w:rsidRPr="006A696D" w:rsidRDefault="00E82A8A" w:rsidP="00E82A8A">
            <w:pPr>
              <w:rPr>
                <w:rFonts w:ascii="Arial Narrow" w:hAnsi="Arial Narrow"/>
                <w:sz w:val="20"/>
                <w:szCs w:val="20"/>
              </w:rPr>
            </w:pPr>
          </w:p>
        </w:tc>
        <w:tc>
          <w:tcPr>
            <w:tcW w:w="1260" w:type="dxa"/>
          </w:tcPr>
          <w:p w14:paraId="7153E338" w14:textId="77777777" w:rsidR="00E82A8A" w:rsidRPr="006A696D" w:rsidRDefault="00E82A8A" w:rsidP="00E82A8A">
            <w:pPr>
              <w:rPr>
                <w:rFonts w:ascii="Arial Narrow" w:hAnsi="Arial Narrow"/>
                <w:sz w:val="20"/>
                <w:szCs w:val="20"/>
              </w:rPr>
            </w:pPr>
          </w:p>
        </w:tc>
        <w:tc>
          <w:tcPr>
            <w:tcW w:w="2790" w:type="dxa"/>
          </w:tcPr>
          <w:p w14:paraId="3A40BC9A" w14:textId="77777777" w:rsidR="00E82A8A" w:rsidRPr="006A696D" w:rsidRDefault="00E82A8A" w:rsidP="00E82A8A">
            <w:pPr>
              <w:rPr>
                <w:rFonts w:ascii="Arial Narrow" w:hAnsi="Arial Narrow"/>
                <w:sz w:val="20"/>
                <w:szCs w:val="20"/>
              </w:rPr>
            </w:pPr>
          </w:p>
        </w:tc>
      </w:tr>
      <w:tr w:rsidR="00E82A8A" w:rsidRPr="006A696D" w14:paraId="5491643E" w14:textId="77777777" w:rsidTr="00C62D64">
        <w:trPr>
          <w:trHeight w:val="665"/>
        </w:trPr>
        <w:tc>
          <w:tcPr>
            <w:tcW w:w="845" w:type="dxa"/>
            <w:vMerge/>
          </w:tcPr>
          <w:p w14:paraId="16B834B2" w14:textId="77777777" w:rsidR="00E82A8A" w:rsidRPr="006A696D" w:rsidRDefault="00E82A8A" w:rsidP="00E82A8A">
            <w:pPr>
              <w:rPr>
                <w:rFonts w:ascii="Arial Narrow" w:hAnsi="Arial Narrow"/>
                <w:sz w:val="20"/>
                <w:szCs w:val="20"/>
              </w:rPr>
            </w:pPr>
          </w:p>
        </w:tc>
        <w:tc>
          <w:tcPr>
            <w:tcW w:w="2570" w:type="dxa"/>
          </w:tcPr>
          <w:p w14:paraId="33CA5560" w14:textId="2D9B4866" w:rsidR="00E82A8A" w:rsidRPr="00E82A8A" w:rsidRDefault="00E82A8A" w:rsidP="00E82A8A">
            <w:pPr>
              <w:rPr>
                <w:rFonts w:ascii="Arial Narrow" w:hAnsi="Arial Narrow"/>
                <w:b/>
                <w:sz w:val="20"/>
                <w:szCs w:val="20"/>
              </w:rPr>
            </w:pPr>
            <w:r w:rsidRPr="00E82A8A">
              <w:rPr>
                <w:b/>
              </w:rPr>
              <w:t>Investigation Skills</w:t>
            </w:r>
          </w:p>
        </w:tc>
        <w:tc>
          <w:tcPr>
            <w:tcW w:w="6570" w:type="dxa"/>
          </w:tcPr>
          <w:p w14:paraId="2E98BF04" w14:textId="045BDC16" w:rsidR="00E82A8A" w:rsidRPr="006A696D" w:rsidRDefault="00E82A8A" w:rsidP="00E82A8A">
            <w:pPr>
              <w:numPr>
                <w:ilvl w:val="0"/>
                <w:numId w:val="1"/>
              </w:numPr>
              <w:contextualSpacing/>
              <w:rPr>
                <w:rFonts w:ascii="Arial Narrow" w:hAnsi="Arial Narrow"/>
                <w:sz w:val="20"/>
                <w:szCs w:val="20"/>
              </w:rPr>
            </w:pPr>
            <w:r>
              <w:t>Introduce the problem scenario for the Practical Assessment Task (PAT) through Investigate, Design, Evaluate, Communicate and Make (IDMEC) Investigate: Provide the scenario so that learners can investigate the problem situation and various possible structures which could solve the problem(s) they identify. Analysis of existing products relevant to the identified problem in terms of fitness-for-</w:t>
            </w:r>
            <w:r>
              <w:lastRenderedPageBreak/>
              <w:t xml:space="preserve">purpose (including suitability of materials), safety for users, costs of materials and costs of construction. Realistic costs of real materials, labour, transport, etc. </w:t>
            </w:r>
          </w:p>
        </w:tc>
        <w:tc>
          <w:tcPr>
            <w:tcW w:w="1350" w:type="dxa"/>
          </w:tcPr>
          <w:p w14:paraId="34E4CAE7" w14:textId="77777777" w:rsidR="00E82A8A" w:rsidRPr="006A696D" w:rsidRDefault="00E82A8A" w:rsidP="00E82A8A">
            <w:pPr>
              <w:rPr>
                <w:rFonts w:ascii="Arial Narrow" w:hAnsi="Arial Narrow"/>
                <w:sz w:val="20"/>
                <w:szCs w:val="20"/>
              </w:rPr>
            </w:pPr>
          </w:p>
        </w:tc>
        <w:tc>
          <w:tcPr>
            <w:tcW w:w="1260" w:type="dxa"/>
          </w:tcPr>
          <w:p w14:paraId="4848E093" w14:textId="77777777" w:rsidR="00E82A8A" w:rsidRPr="006A696D" w:rsidRDefault="00E82A8A" w:rsidP="00E82A8A">
            <w:pPr>
              <w:rPr>
                <w:rFonts w:ascii="Arial Narrow" w:hAnsi="Arial Narrow"/>
                <w:sz w:val="20"/>
                <w:szCs w:val="20"/>
              </w:rPr>
            </w:pPr>
          </w:p>
        </w:tc>
        <w:tc>
          <w:tcPr>
            <w:tcW w:w="2790" w:type="dxa"/>
          </w:tcPr>
          <w:p w14:paraId="2EDC4D62" w14:textId="77777777" w:rsidR="00E82A8A" w:rsidRPr="006A696D" w:rsidRDefault="00E82A8A" w:rsidP="00E82A8A">
            <w:pPr>
              <w:rPr>
                <w:rFonts w:ascii="Arial Narrow" w:hAnsi="Arial Narrow"/>
                <w:sz w:val="20"/>
                <w:szCs w:val="20"/>
              </w:rPr>
            </w:pPr>
          </w:p>
        </w:tc>
      </w:tr>
      <w:tr w:rsidR="00E82A8A" w:rsidRPr="006A696D" w14:paraId="16239669" w14:textId="77777777" w:rsidTr="00C62D64">
        <w:trPr>
          <w:trHeight w:val="665"/>
        </w:trPr>
        <w:tc>
          <w:tcPr>
            <w:tcW w:w="845" w:type="dxa"/>
          </w:tcPr>
          <w:p w14:paraId="6185745C" w14:textId="77777777" w:rsidR="00E82A8A" w:rsidRPr="006A696D" w:rsidRDefault="00E82A8A" w:rsidP="00E82A8A">
            <w:pPr>
              <w:rPr>
                <w:rFonts w:ascii="Arial Narrow" w:hAnsi="Arial Narrow"/>
                <w:sz w:val="20"/>
                <w:szCs w:val="20"/>
              </w:rPr>
            </w:pPr>
          </w:p>
        </w:tc>
        <w:tc>
          <w:tcPr>
            <w:tcW w:w="2570" w:type="dxa"/>
          </w:tcPr>
          <w:p w14:paraId="57CDC6F6" w14:textId="00208636" w:rsidR="00E82A8A" w:rsidRPr="00E82A8A" w:rsidRDefault="00E82A8A" w:rsidP="00E82A8A">
            <w:pPr>
              <w:rPr>
                <w:b/>
              </w:rPr>
            </w:pPr>
            <w:r w:rsidRPr="00E82A8A">
              <w:rPr>
                <w:b/>
              </w:rPr>
              <w:t>Design and Evaluation Skills</w:t>
            </w:r>
          </w:p>
        </w:tc>
        <w:tc>
          <w:tcPr>
            <w:tcW w:w="6570" w:type="dxa"/>
          </w:tcPr>
          <w:p w14:paraId="7A8CAD21" w14:textId="77777777" w:rsidR="00E82A8A" w:rsidRDefault="00E82A8A" w:rsidP="00E82A8A">
            <w:pPr>
              <w:numPr>
                <w:ilvl w:val="0"/>
                <w:numId w:val="1"/>
              </w:numPr>
              <w:contextualSpacing/>
            </w:pPr>
            <w:r>
              <w:t xml:space="preserve">Design brief: Learners write a design brief with specifications for the final idea </w:t>
            </w:r>
          </w:p>
          <w:p w14:paraId="01DAD6E2" w14:textId="77777777" w:rsidR="00E82A8A" w:rsidRDefault="00E82A8A" w:rsidP="00E82A8A">
            <w:pPr>
              <w:numPr>
                <w:ilvl w:val="0"/>
                <w:numId w:val="1"/>
              </w:numPr>
              <w:contextualSpacing/>
            </w:pPr>
            <w:r>
              <w:t xml:space="preserve">Sketch initial ideas: Each learner generates two possible ideas  Evaluate and adapt: Groups evaluate individual ideas and develop the idea further </w:t>
            </w:r>
          </w:p>
          <w:p w14:paraId="4372545F" w14:textId="77777777" w:rsidR="00E82A8A" w:rsidRDefault="00E82A8A" w:rsidP="00E82A8A">
            <w:pPr>
              <w:numPr>
                <w:ilvl w:val="0"/>
                <w:numId w:val="1"/>
              </w:numPr>
              <w:contextualSpacing/>
            </w:pPr>
            <w:r>
              <w:t xml:space="preserve"> Groups, with guidance from the teacher, collaborate to produce an evaluation instrument </w:t>
            </w:r>
          </w:p>
          <w:p w14:paraId="141BAA2A" w14:textId="77777777" w:rsidR="00E82A8A" w:rsidRDefault="00E82A8A" w:rsidP="00E82A8A">
            <w:pPr>
              <w:numPr>
                <w:ilvl w:val="0"/>
                <w:numId w:val="1"/>
              </w:numPr>
              <w:contextualSpacing/>
            </w:pPr>
            <w:r>
              <w:t>Groups use the instrument to evaluate their solution and other</w:t>
            </w:r>
          </w:p>
          <w:p w14:paraId="0C56A788" w14:textId="2B125D29" w:rsidR="00E82A8A" w:rsidRDefault="00E82A8A" w:rsidP="00E82A8A">
            <w:pPr>
              <w:ind w:left="720"/>
              <w:contextualSpacing/>
            </w:pPr>
          </w:p>
        </w:tc>
        <w:tc>
          <w:tcPr>
            <w:tcW w:w="1350" w:type="dxa"/>
          </w:tcPr>
          <w:p w14:paraId="7365CFEA" w14:textId="77777777" w:rsidR="00E82A8A" w:rsidRPr="006A696D" w:rsidRDefault="00E82A8A" w:rsidP="00E82A8A">
            <w:pPr>
              <w:rPr>
                <w:rFonts w:ascii="Arial Narrow" w:hAnsi="Arial Narrow"/>
                <w:sz w:val="20"/>
                <w:szCs w:val="20"/>
              </w:rPr>
            </w:pPr>
          </w:p>
        </w:tc>
        <w:tc>
          <w:tcPr>
            <w:tcW w:w="1260" w:type="dxa"/>
          </w:tcPr>
          <w:p w14:paraId="23E6371A" w14:textId="77777777" w:rsidR="00E82A8A" w:rsidRPr="006A696D" w:rsidRDefault="00E82A8A" w:rsidP="00E82A8A">
            <w:pPr>
              <w:rPr>
                <w:rFonts w:ascii="Arial Narrow" w:hAnsi="Arial Narrow"/>
                <w:sz w:val="20"/>
                <w:szCs w:val="20"/>
              </w:rPr>
            </w:pPr>
          </w:p>
        </w:tc>
        <w:tc>
          <w:tcPr>
            <w:tcW w:w="2790" w:type="dxa"/>
          </w:tcPr>
          <w:p w14:paraId="51DC93EC" w14:textId="77777777" w:rsidR="00E82A8A" w:rsidRPr="006A696D" w:rsidRDefault="00E82A8A" w:rsidP="00E82A8A">
            <w:pPr>
              <w:rPr>
                <w:rFonts w:ascii="Arial Narrow" w:hAnsi="Arial Narrow"/>
                <w:sz w:val="20"/>
                <w:szCs w:val="20"/>
              </w:rPr>
            </w:pPr>
          </w:p>
        </w:tc>
      </w:tr>
      <w:tr w:rsidR="00E82A8A" w:rsidRPr="006A696D" w14:paraId="50D35DAB" w14:textId="77777777" w:rsidTr="00C62D64">
        <w:trPr>
          <w:trHeight w:val="665"/>
        </w:trPr>
        <w:tc>
          <w:tcPr>
            <w:tcW w:w="845" w:type="dxa"/>
          </w:tcPr>
          <w:p w14:paraId="068CDBB8" w14:textId="77777777" w:rsidR="00E82A8A" w:rsidRPr="006A696D" w:rsidRDefault="00E82A8A" w:rsidP="00E82A8A">
            <w:pPr>
              <w:rPr>
                <w:rFonts w:ascii="Arial Narrow" w:hAnsi="Arial Narrow"/>
                <w:sz w:val="20"/>
                <w:szCs w:val="20"/>
              </w:rPr>
            </w:pPr>
          </w:p>
        </w:tc>
        <w:tc>
          <w:tcPr>
            <w:tcW w:w="2570" w:type="dxa"/>
          </w:tcPr>
          <w:p w14:paraId="64D5E308" w14:textId="41E275D2" w:rsidR="00E82A8A" w:rsidRPr="00E82A8A" w:rsidRDefault="00E82A8A" w:rsidP="00E82A8A">
            <w:pPr>
              <w:rPr>
                <w:b/>
              </w:rPr>
            </w:pPr>
            <w:r w:rsidRPr="00E82A8A">
              <w:rPr>
                <w:b/>
              </w:rPr>
              <w:t>Making Skills and Structures</w:t>
            </w:r>
          </w:p>
        </w:tc>
        <w:tc>
          <w:tcPr>
            <w:tcW w:w="6570" w:type="dxa"/>
          </w:tcPr>
          <w:p w14:paraId="3C209496" w14:textId="77777777" w:rsidR="00E82A8A" w:rsidRDefault="00E82A8A" w:rsidP="00E82A8A">
            <w:pPr>
              <w:numPr>
                <w:ilvl w:val="0"/>
                <w:numId w:val="1"/>
              </w:numPr>
              <w:contextualSpacing/>
            </w:pPr>
            <w:r>
              <w:t>Working drawings: Each learner draws the plan (or an aspect of the plan) using first angle orthographic projection with suitable scale, correct line types and dimension</w:t>
            </w:r>
          </w:p>
          <w:p w14:paraId="48F109F2" w14:textId="77777777" w:rsidR="00E82A8A" w:rsidRDefault="00E82A8A" w:rsidP="00E82A8A">
            <w:pPr>
              <w:numPr>
                <w:ilvl w:val="0"/>
                <w:numId w:val="1"/>
              </w:numPr>
              <w:contextualSpacing/>
            </w:pPr>
            <w:r>
              <w:t xml:space="preserve"> Flow chart: Teams discuss how to proceed, then each learner draws a flow chart </w:t>
            </w:r>
          </w:p>
          <w:p w14:paraId="62175F61" w14:textId="77777777" w:rsidR="00E82A8A" w:rsidRDefault="00E82A8A" w:rsidP="00E82A8A">
            <w:pPr>
              <w:numPr>
                <w:ilvl w:val="0"/>
                <w:numId w:val="1"/>
              </w:numPr>
              <w:contextualSpacing/>
            </w:pPr>
            <w:r>
              <w:t xml:space="preserve">Forces can be static or dynamic, and loads can be even or uneven </w:t>
            </w:r>
          </w:p>
          <w:p w14:paraId="35B2FD9B" w14:textId="77777777" w:rsidR="00E82A8A" w:rsidRDefault="00E82A8A" w:rsidP="00E82A8A">
            <w:pPr>
              <w:numPr>
                <w:ilvl w:val="0"/>
                <w:numId w:val="1"/>
              </w:numPr>
              <w:contextualSpacing/>
            </w:pPr>
            <w:r>
              <w:t xml:space="preserve">Strength of materials under the action of forces – metal cross-sections - Tension (pulling),, compression (pushing),, bending of beams (compression and tension) - Torsion – using internal cross-bracing to resist twisting Properties of various construction materials Mass/density, hardness, stiffness, flexibility, corrosion resistance and prevention of corrosion Make the model of a viable solution It must be built neatly to scale, showing intelligent use of materials (group work) </w:t>
            </w:r>
          </w:p>
          <w:p w14:paraId="7C7384CA" w14:textId="2EB7F655" w:rsidR="00E82A8A" w:rsidRDefault="00E82A8A" w:rsidP="00E82A8A">
            <w:pPr>
              <w:numPr>
                <w:ilvl w:val="0"/>
                <w:numId w:val="1"/>
              </w:numPr>
              <w:contextualSpacing/>
            </w:pPr>
            <w:r>
              <w:t>Learners must use safe working practices Completion of the model of a viable solution: It must be built neatly to scale, showing intelligent use of materials (group work) Learners must use safe working practices Budgeting</w:t>
            </w:r>
          </w:p>
        </w:tc>
        <w:tc>
          <w:tcPr>
            <w:tcW w:w="1350" w:type="dxa"/>
          </w:tcPr>
          <w:p w14:paraId="76BA463F" w14:textId="77777777" w:rsidR="00E82A8A" w:rsidRPr="006A696D" w:rsidRDefault="00E82A8A" w:rsidP="00E82A8A">
            <w:pPr>
              <w:rPr>
                <w:rFonts w:ascii="Arial Narrow" w:hAnsi="Arial Narrow"/>
                <w:sz w:val="20"/>
                <w:szCs w:val="20"/>
              </w:rPr>
            </w:pPr>
          </w:p>
        </w:tc>
        <w:tc>
          <w:tcPr>
            <w:tcW w:w="1260" w:type="dxa"/>
          </w:tcPr>
          <w:p w14:paraId="6325CB4E" w14:textId="77777777" w:rsidR="00E82A8A" w:rsidRPr="006A696D" w:rsidRDefault="00E82A8A" w:rsidP="00E82A8A">
            <w:pPr>
              <w:rPr>
                <w:rFonts w:ascii="Arial Narrow" w:hAnsi="Arial Narrow"/>
                <w:sz w:val="20"/>
                <w:szCs w:val="20"/>
              </w:rPr>
            </w:pPr>
          </w:p>
        </w:tc>
        <w:tc>
          <w:tcPr>
            <w:tcW w:w="2790" w:type="dxa"/>
          </w:tcPr>
          <w:p w14:paraId="3BF5693F" w14:textId="77777777" w:rsidR="00E82A8A" w:rsidRPr="006A696D" w:rsidRDefault="00E82A8A" w:rsidP="00E82A8A">
            <w:pPr>
              <w:rPr>
                <w:rFonts w:ascii="Arial Narrow" w:hAnsi="Arial Narrow"/>
                <w:sz w:val="20"/>
                <w:szCs w:val="20"/>
              </w:rPr>
            </w:pPr>
          </w:p>
        </w:tc>
      </w:tr>
      <w:tr w:rsidR="00E82A8A" w:rsidRPr="006A696D" w14:paraId="7C0044C8" w14:textId="77777777" w:rsidTr="00C62D64">
        <w:trPr>
          <w:trHeight w:val="665"/>
        </w:trPr>
        <w:tc>
          <w:tcPr>
            <w:tcW w:w="845" w:type="dxa"/>
          </w:tcPr>
          <w:p w14:paraId="3800F332" w14:textId="77777777" w:rsidR="00E82A8A" w:rsidRPr="006A696D" w:rsidRDefault="00E82A8A" w:rsidP="00E82A8A">
            <w:pPr>
              <w:rPr>
                <w:rFonts w:ascii="Arial Narrow" w:hAnsi="Arial Narrow"/>
                <w:sz w:val="20"/>
                <w:szCs w:val="20"/>
              </w:rPr>
            </w:pPr>
          </w:p>
        </w:tc>
        <w:tc>
          <w:tcPr>
            <w:tcW w:w="2570" w:type="dxa"/>
          </w:tcPr>
          <w:p w14:paraId="177EA320" w14:textId="2D816A55" w:rsidR="00E82A8A" w:rsidRPr="00E82A8A" w:rsidRDefault="00E82A8A" w:rsidP="00E82A8A">
            <w:pPr>
              <w:rPr>
                <w:b/>
              </w:rPr>
            </w:pPr>
            <w:r w:rsidRPr="00E82A8A">
              <w:rPr>
                <w:b/>
              </w:rPr>
              <w:t>Budgeting</w:t>
            </w:r>
          </w:p>
        </w:tc>
        <w:tc>
          <w:tcPr>
            <w:tcW w:w="6570" w:type="dxa"/>
          </w:tcPr>
          <w:p w14:paraId="351370B3" w14:textId="77777777" w:rsidR="00E82A8A" w:rsidRDefault="00E82A8A" w:rsidP="00E82A8A">
            <w:pPr>
              <w:numPr>
                <w:ilvl w:val="0"/>
                <w:numId w:val="1"/>
              </w:numPr>
              <w:contextualSpacing/>
            </w:pPr>
            <w:r>
              <w:t xml:space="preserve">Practical exercise on budgeting </w:t>
            </w:r>
          </w:p>
          <w:p w14:paraId="45D752E7" w14:textId="77777777" w:rsidR="00E82A8A" w:rsidRDefault="00E82A8A" w:rsidP="00E82A8A">
            <w:pPr>
              <w:numPr>
                <w:ilvl w:val="0"/>
                <w:numId w:val="1"/>
              </w:numPr>
              <w:contextualSpacing/>
            </w:pPr>
            <w:r>
              <w:t xml:space="preserve"> Costing of the “real-life” solution, including correct materials and labour costs (ramp and staircase).</w:t>
            </w:r>
          </w:p>
          <w:p w14:paraId="70943385" w14:textId="77777777" w:rsidR="00E82A8A" w:rsidRDefault="00E82A8A" w:rsidP="00E82A8A">
            <w:pPr>
              <w:ind w:left="360"/>
              <w:contextualSpacing/>
            </w:pPr>
          </w:p>
          <w:p w14:paraId="008959B9" w14:textId="77777777" w:rsidR="00E82A8A" w:rsidRDefault="00E82A8A" w:rsidP="00E82A8A">
            <w:pPr>
              <w:ind w:left="360"/>
              <w:contextualSpacing/>
            </w:pPr>
          </w:p>
          <w:p w14:paraId="7044D3EB" w14:textId="77777777" w:rsidR="00E82A8A" w:rsidRDefault="00E82A8A" w:rsidP="00E82A8A">
            <w:pPr>
              <w:contextualSpacing/>
            </w:pPr>
          </w:p>
        </w:tc>
        <w:tc>
          <w:tcPr>
            <w:tcW w:w="1350" w:type="dxa"/>
          </w:tcPr>
          <w:p w14:paraId="1B82E1A6" w14:textId="77777777" w:rsidR="00E82A8A" w:rsidRPr="006A696D" w:rsidRDefault="00E82A8A" w:rsidP="00E82A8A">
            <w:pPr>
              <w:rPr>
                <w:rFonts w:ascii="Arial Narrow" w:hAnsi="Arial Narrow"/>
                <w:sz w:val="20"/>
                <w:szCs w:val="20"/>
              </w:rPr>
            </w:pPr>
          </w:p>
        </w:tc>
        <w:tc>
          <w:tcPr>
            <w:tcW w:w="1260" w:type="dxa"/>
          </w:tcPr>
          <w:p w14:paraId="071759C7" w14:textId="77777777" w:rsidR="00E82A8A" w:rsidRPr="006A696D" w:rsidRDefault="00E82A8A" w:rsidP="00E82A8A">
            <w:pPr>
              <w:rPr>
                <w:rFonts w:ascii="Arial Narrow" w:hAnsi="Arial Narrow"/>
                <w:sz w:val="20"/>
                <w:szCs w:val="20"/>
              </w:rPr>
            </w:pPr>
          </w:p>
        </w:tc>
        <w:tc>
          <w:tcPr>
            <w:tcW w:w="2790" w:type="dxa"/>
          </w:tcPr>
          <w:p w14:paraId="25DBCAD0" w14:textId="77777777" w:rsidR="00E82A8A" w:rsidRPr="006A696D" w:rsidRDefault="00E82A8A" w:rsidP="00E82A8A">
            <w:pPr>
              <w:rPr>
                <w:rFonts w:ascii="Arial Narrow" w:hAnsi="Arial Narrow"/>
                <w:sz w:val="20"/>
                <w:szCs w:val="20"/>
              </w:rPr>
            </w:pPr>
          </w:p>
        </w:tc>
      </w:tr>
      <w:tr w:rsidR="00E82A8A" w:rsidRPr="006A696D" w14:paraId="14E00718" w14:textId="77777777" w:rsidTr="00C62D64">
        <w:trPr>
          <w:trHeight w:val="665"/>
        </w:trPr>
        <w:tc>
          <w:tcPr>
            <w:tcW w:w="845" w:type="dxa"/>
          </w:tcPr>
          <w:p w14:paraId="11B464FD" w14:textId="77777777" w:rsidR="00E82A8A" w:rsidRPr="006A696D" w:rsidRDefault="00E82A8A" w:rsidP="00E82A8A">
            <w:pPr>
              <w:rPr>
                <w:rFonts w:ascii="Arial Narrow" w:hAnsi="Arial Narrow"/>
                <w:sz w:val="20"/>
                <w:szCs w:val="20"/>
              </w:rPr>
            </w:pPr>
          </w:p>
        </w:tc>
        <w:tc>
          <w:tcPr>
            <w:tcW w:w="2570" w:type="dxa"/>
          </w:tcPr>
          <w:p w14:paraId="5092FC40" w14:textId="58CF4FD1" w:rsidR="00E82A8A" w:rsidRPr="00E82A8A" w:rsidRDefault="00E82A8A" w:rsidP="00E82A8A">
            <w:pPr>
              <w:rPr>
                <w:b/>
              </w:rPr>
            </w:pPr>
            <w:r w:rsidRPr="00E82A8A">
              <w:rPr>
                <w:b/>
              </w:rPr>
              <w:t>Communication Skills</w:t>
            </w:r>
          </w:p>
        </w:tc>
        <w:tc>
          <w:tcPr>
            <w:tcW w:w="6570" w:type="dxa"/>
          </w:tcPr>
          <w:p w14:paraId="3BB6A5DD" w14:textId="77777777" w:rsidR="00E82A8A" w:rsidRDefault="00E82A8A" w:rsidP="00E82A8A">
            <w:pPr>
              <w:numPr>
                <w:ilvl w:val="0"/>
                <w:numId w:val="1"/>
              </w:numPr>
              <w:ind w:left="360"/>
              <w:contextualSpacing/>
            </w:pPr>
            <w:r>
              <w:t xml:space="preserve">Practical exercise on budgeting </w:t>
            </w:r>
          </w:p>
          <w:p w14:paraId="6905DFAE" w14:textId="77777777" w:rsidR="00E82A8A" w:rsidRDefault="00E82A8A" w:rsidP="00E82A8A">
            <w:pPr>
              <w:numPr>
                <w:ilvl w:val="0"/>
                <w:numId w:val="1"/>
              </w:numPr>
              <w:ind w:left="360"/>
              <w:contextualSpacing/>
            </w:pPr>
            <w:r>
              <w:t xml:space="preserve"> Costing of the “real-life” solution, including correct materials and labour costs (ramp and staircase).</w:t>
            </w:r>
          </w:p>
          <w:p w14:paraId="21631298" w14:textId="77777777" w:rsidR="00E82A8A" w:rsidRDefault="00E82A8A" w:rsidP="00E82A8A">
            <w:pPr>
              <w:ind w:left="360"/>
              <w:contextualSpacing/>
            </w:pPr>
          </w:p>
          <w:p w14:paraId="31E401E3" w14:textId="77777777" w:rsidR="00E82A8A" w:rsidRDefault="00E82A8A" w:rsidP="00E82A8A">
            <w:pPr>
              <w:numPr>
                <w:ilvl w:val="0"/>
                <w:numId w:val="1"/>
              </w:numPr>
              <w:contextualSpacing/>
            </w:pPr>
          </w:p>
        </w:tc>
        <w:tc>
          <w:tcPr>
            <w:tcW w:w="1350" w:type="dxa"/>
          </w:tcPr>
          <w:p w14:paraId="132924C1" w14:textId="77777777" w:rsidR="00E82A8A" w:rsidRPr="006A696D" w:rsidRDefault="00E82A8A" w:rsidP="00E82A8A">
            <w:pPr>
              <w:rPr>
                <w:rFonts w:ascii="Arial Narrow" w:hAnsi="Arial Narrow"/>
                <w:sz w:val="20"/>
                <w:szCs w:val="20"/>
              </w:rPr>
            </w:pPr>
          </w:p>
        </w:tc>
        <w:tc>
          <w:tcPr>
            <w:tcW w:w="1260" w:type="dxa"/>
          </w:tcPr>
          <w:p w14:paraId="2C73B7F0" w14:textId="77777777" w:rsidR="00E82A8A" w:rsidRPr="006A696D" w:rsidRDefault="00E82A8A" w:rsidP="00E82A8A">
            <w:pPr>
              <w:rPr>
                <w:rFonts w:ascii="Arial Narrow" w:hAnsi="Arial Narrow"/>
                <w:sz w:val="20"/>
                <w:szCs w:val="20"/>
              </w:rPr>
            </w:pPr>
          </w:p>
        </w:tc>
        <w:tc>
          <w:tcPr>
            <w:tcW w:w="2790" w:type="dxa"/>
          </w:tcPr>
          <w:p w14:paraId="6E643206" w14:textId="77777777" w:rsidR="00E82A8A" w:rsidRPr="006A696D" w:rsidRDefault="00E82A8A" w:rsidP="00E82A8A">
            <w:pPr>
              <w:rPr>
                <w:rFonts w:ascii="Arial Narrow" w:hAnsi="Arial Narrow"/>
                <w:sz w:val="20"/>
                <w:szCs w:val="20"/>
              </w:rPr>
            </w:pPr>
          </w:p>
        </w:tc>
      </w:tr>
      <w:tr w:rsidR="00E82A8A" w:rsidRPr="006A696D" w14:paraId="5631D79A" w14:textId="77777777" w:rsidTr="00C62D64">
        <w:tc>
          <w:tcPr>
            <w:tcW w:w="845" w:type="dxa"/>
            <w:vMerge w:val="restart"/>
          </w:tcPr>
          <w:p w14:paraId="73E09AF8" w14:textId="09B7FDD2" w:rsidR="00E82A8A" w:rsidRPr="00E7493C" w:rsidRDefault="00E82A8A" w:rsidP="00E82A8A">
            <w:pPr>
              <w:rPr>
                <w:rFonts w:ascii="Arial Narrow" w:hAnsi="Arial Narrow"/>
                <w:b/>
                <w:sz w:val="20"/>
                <w:szCs w:val="20"/>
              </w:rPr>
            </w:pPr>
            <w:r w:rsidRPr="00E7493C">
              <w:rPr>
                <w:rFonts w:ascii="Arial Narrow" w:hAnsi="Arial Narrow"/>
                <w:b/>
                <w:sz w:val="20"/>
                <w:szCs w:val="20"/>
              </w:rPr>
              <w:t>Term</w:t>
            </w:r>
            <w:r w:rsidR="002545E7" w:rsidRPr="00E7493C">
              <w:rPr>
                <w:rFonts w:ascii="Arial Narrow" w:hAnsi="Arial Narrow"/>
                <w:b/>
                <w:sz w:val="20"/>
                <w:szCs w:val="20"/>
              </w:rPr>
              <w:t xml:space="preserve"> 2 </w:t>
            </w:r>
          </w:p>
        </w:tc>
        <w:tc>
          <w:tcPr>
            <w:tcW w:w="2570" w:type="dxa"/>
          </w:tcPr>
          <w:p w14:paraId="0AA61BB3" w14:textId="3BC6C84F" w:rsidR="00E82A8A" w:rsidRPr="00E7493C" w:rsidRDefault="00E82A8A" w:rsidP="00E82A8A">
            <w:pPr>
              <w:rPr>
                <w:rFonts w:ascii="Arial Narrow" w:hAnsi="Arial Narrow"/>
                <w:b/>
                <w:sz w:val="20"/>
                <w:szCs w:val="20"/>
              </w:rPr>
            </w:pPr>
            <w:r w:rsidRPr="00E7493C">
              <w:rPr>
                <w:b/>
              </w:rPr>
              <w:t>Mechanical Systems &amp; Control Investigation skills</w:t>
            </w:r>
          </w:p>
        </w:tc>
        <w:tc>
          <w:tcPr>
            <w:tcW w:w="6570" w:type="dxa"/>
          </w:tcPr>
          <w:p w14:paraId="05A3D075" w14:textId="77777777" w:rsidR="002545E7" w:rsidRDefault="002545E7" w:rsidP="002545E7">
            <w:pPr>
              <w:pStyle w:val="ListParagraph"/>
              <w:numPr>
                <w:ilvl w:val="0"/>
                <w:numId w:val="13"/>
              </w:numPr>
            </w:pPr>
            <w:r>
              <w:t xml:space="preserve">Revise: Syringe mechanics using two equal sized syringes linked by a tube </w:t>
            </w:r>
          </w:p>
          <w:p w14:paraId="7880BB0B" w14:textId="77777777" w:rsidR="002545E7" w:rsidRDefault="002545E7" w:rsidP="002545E7">
            <w:pPr>
              <w:pStyle w:val="ListParagraph"/>
              <w:numPr>
                <w:ilvl w:val="0"/>
                <w:numId w:val="13"/>
              </w:numPr>
            </w:pPr>
            <w:r>
              <w:t xml:space="preserve">Force transfer between the syringes filled with: - Compressed air – pneumatic system - Water – hydraulic system </w:t>
            </w:r>
          </w:p>
          <w:p w14:paraId="7D948B14" w14:textId="77777777" w:rsidR="002545E7" w:rsidRDefault="002545E7" w:rsidP="002545E7">
            <w:pPr>
              <w:pStyle w:val="ListParagraph"/>
              <w:numPr>
                <w:ilvl w:val="0"/>
                <w:numId w:val="13"/>
              </w:numPr>
            </w:pPr>
            <w:r>
              <w:t xml:space="preserve">Action research: Learners experiment /teacher demonstrates with two different sizes of syringes linked by a tub and filled with hydraulic fluid (water), learners experience force transfer with either force multiplication or force division </w:t>
            </w:r>
          </w:p>
          <w:p w14:paraId="46A888A8" w14:textId="77777777" w:rsidR="002545E7" w:rsidRDefault="002545E7" w:rsidP="002545E7">
            <w:pPr>
              <w:pStyle w:val="ListParagraph"/>
              <w:numPr>
                <w:ilvl w:val="0"/>
                <w:numId w:val="13"/>
              </w:numPr>
            </w:pPr>
            <w:r>
              <w:t xml:space="preserve"> Gases (like air) are compressible, liquids (like water, oils) are incompressible </w:t>
            </w:r>
          </w:p>
          <w:p w14:paraId="4E8C373A" w14:textId="6A317008" w:rsidR="00E82A8A" w:rsidRPr="006A696D" w:rsidRDefault="00E82A8A" w:rsidP="002545E7">
            <w:pPr>
              <w:contextualSpacing/>
              <w:rPr>
                <w:rFonts w:ascii="Arial Narrow" w:hAnsi="Arial Narrow"/>
                <w:sz w:val="20"/>
                <w:szCs w:val="20"/>
              </w:rPr>
            </w:pPr>
          </w:p>
        </w:tc>
        <w:tc>
          <w:tcPr>
            <w:tcW w:w="1350" w:type="dxa"/>
          </w:tcPr>
          <w:p w14:paraId="742F9C9C" w14:textId="77777777" w:rsidR="00E82A8A" w:rsidRPr="006A696D" w:rsidRDefault="00E82A8A" w:rsidP="00E82A8A">
            <w:pPr>
              <w:rPr>
                <w:rFonts w:ascii="Arial Narrow" w:hAnsi="Arial Narrow"/>
                <w:sz w:val="20"/>
                <w:szCs w:val="20"/>
              </w:rPr>
            </w:pPr>
          </w:p>
        </w:tc>
        <w:tc>
          <w:tcPr>
            <w:tcW w:w="1260" w:type="dxa"/>
          </w:tcPr>
          <w:p w14:paraId="61981198" w14:textId="77777777" w:rsidR="00E82A8A" w:rsidRPr="006A696D" w:rsidRDefault="00E82A8A" w:rsidP="00E82A8A">
            <w:pPr>
              <w:rPr>
                <w:rFonts w:ascii="Arial Narrow" w:hAnsi="Arial Narrow"/>
                <w:sz w:val="20"/>
                <w:szCs w:val="20"/>
              </w:rPr>
            </w:pPr>
          </w:p>
        </w:tc>
        <w:tc>
          <w:tcPr>
            <w:tcW w:w="2790" w:type="dxa"/>
          </w:tcPr>
          <w:p w14:paraId="21E7D70D" w14:textId="77777777" w:rsidR="00E82A8A" w:rsidRPr="006A696D" w:rsidRDefault="00E82A8A" w:rsidP="00E82A8A">
            <w:pPr>
              <w:rPr>
                <w:rFonts w:ascii="Arial Narrow" w:hAnsi="Arial Narrow"/>
                <w:sz w:val="20"/>
                <w:szCs w:val="20"/>
              </w:rPr>
            </w:pPr>
          </w:p>
        </w:tc>
      </w:tr>
      <w:tr w:rsidR="00E82A8A" w:rsidRPr="006A696D" w14:paraId="4BEDD1D7" w14:textId="77777777" w:rsidTr="00C62D64">
        <w:tc>
          <w:tcPr>
            <w:tcW w:w="845" w:type="dxa"/>
            <w:vMerge/>
          </w:tcPr>
          <w:p w14:paraId="51290C88" w14:textId="77777777" w:rsidR="00E82A8A" w:rsidRPr="00E7493C" w:rsidRDefault="00E82A8A" w:rsidP="00E82A8A">
            <w:pPr>
              <w:rPr>
                <w:rFonts w:ascii="Arial Narrow" w:hAnsi="Arial Narrow"/>
                <w:b/>
                <w:sz w:val="20"/>
                <w:szCs w:val="20"/>
              </w:rPr>
            </w:pPr>
          </w:p>
        </w:tc>
        <w:tc>
          <w:tcPr>
            <w:tcW w:w="2570" w:type="dxa"/>
          </w:tcPr>
          <w:p w14:paraId="2ED2923A" w14:textId="5259CCB9" w:rsidR="00E82A8A" w:rsidRPr="00E7493C" w:rsidRDefault="00E82A8A" w:rsidP="00E82A8A">
            <w:pPr>
              <w:rPr>
                <w:rFonts w:ascii="Arial Narrow" w:hAnsi="Arial Narrow"/>
                <w:b/>
                <w:sz w:val="20"/>
                <w:szCs w:val="20"/>
              </w:rPr>
            </w:pPr>
            <w:r w:rsidRPr="00E7493C">
              <w:rPr>
                <w:b/>
              </w:rPr>
              <w:t>Mechanical Systems &amp; Control Design skills</w:t>
            </w:r>
          </w:p>
        </w:tc>
        <w:tc>
          <w:tcPr>
            <w:tcW w:w="6570" w:type="dxa"/>
          </w:tcPr>
          <w:p w14:paraId="6713A3C4" w14:textId="77777777" w:rsidR="002545E7" w:rsidRDefault="002545E7" w:rsidP="002545E7">
            <w:pPr>
              <w:pStyle w:val="ListParagraph"/>
              <w:numPr>
                <w:ilvl w:val="0"/>
                <w:numId w:val="13"/>
              </w:numPr>
            </w:pPr>
            <w:r>
              <w:t xml:space="preserve">Pascal’s principle – pressure exerted on one part of a hydraulic system will be transferred equally, without any loss, in all directions to other parts of the system  </w:t>
            </w:r>
          </w:p>
          <w:p w14:paraId="777E8339" w14:textId="77777777" w:rsidR="002545E7" w:rsidRDefault="002545E7" w:rsidP="002545E7">
            <w:pPr>
              <w:pStyle w:val="ListParagraph"/>
              <w:numPr>
                <w:ilvl w:val="0"/>
                <w:numId w:val="13"/>
              </w:numPr>
            </w:pPr>
            <w:r>
              <w:t>Note that equal volumes of liquid are moved through the systems, and this results in different extensions (amount of movement) where syringes (cylinders) are of different sizes, so less distance/more force (MA &gt; 1),, and more distance /less force (MA &lt; 1</w:t>
            </w:r>
          </w:p>
          <w:p w14:paraId="65AFE697" w14:textId="6EC06C9D" w:rsidR="00E82A8A" w:rsidRPr="006A696D" w:rsidRDefault="00E82A8A" w:rsidP="002545E7">
            <w:pPr>
              <w:contextualSpacing/>
              <w:rPr>
                <w:rFonts w:ascii="Arial Narrow" w:hAnsi="Arial Narrow"/>
                <w:sz w:val="20"/>
                <w:szCs w:val="20"/>
              </w:rPr>
            </w:pPr>
          </w:p>
        </w:tc>
        <w:tc>
          <w:tcPr>
            <w:tcW w:w="1350" w:type="dxa"/>
          </w:tcPr>
          <w:p w14:paraId="282E1296" w14:textId="77777777" w:rsidR="00E82A8A" w:rsidRPr="006A696D" w:rsidRDefault="00E82A8A" w:rsidP="00E82A8A">
            <w:pPr>
              <w:rPr>
                <w:rFonts w:ascii="Arial Narrow" w:hAnsi="Arial Narrow"/>
                <w:sz w:val="20"/>
                <w:szCs w:val="20"/>
              </w:rPr>
            </w:pPr>
          </w:p>
        </w:tc>
        <w:tc>
          <w:tcPr>
            <w:tcW w:w="1260" w:type="dxa"/>
          </w:tcPr>
          <w:p w14:paraId="0A8BD545" w14:textId="77777777" w:rsidR="00E82A8A" w:rsidRPr="006A696D" w:rsidRDefault="00E82A8A" w:rsidP="00E82A8A">
            <w:pPr>
              <w:rPr>
                <w:rFonts w:ascii="Arial Narrow" w:hAnsi="Arial Narrow"/>
                <w:sz w:val="20"/>
                <w:szCs w:val="20"/>
              </w:rPr>
            </w:pPr>
          </w:p>
        </w:tc>
        <w:tc>
          <w:tcPr>
            <w:tcW w:w="2790" w:type="dxa"/>
          </w:tcPr>
          <w:p w14:paraId="31816433" w14:textId="77777777" w:rsidR="00E82A8A" w:rsidRPr="006A696D" w:rsidRDefault="00E82A8A" w:rsidP="00E82A8A">
            <w:pPr>
              <w:rPr>
                <w:rFonts w:ascii="Arial Narrow" w:hAnsi="Arial Narrow"/>
                <w:sz w:val="20"/>
                <w:szCs w:val="20"/>
              </w:rPr>
            </w:pPr>
          </w:p>
        </w:tc>
      </w:tr>
      <w:tr w:rsidR="00E82A8A" w:rsidRPr="006A696D" w14:paraId="7F98D0C8" w14:textId="77777777" w:rsidTr="00C62D64">
        <w:tc>
          <w:tcPr>
            <w:tcW w:w="845" w:type="dxa"/>
            <w:vMerge/>
          </w:tcPr>
          <w:p w14:paraId="7D9812B9" w14:textId="77777777" w:rsidR="00E82A8A" w:rsidRPr="00E7493C" w:rsidRDefault="00E82A8A" w:rsidP="00E82A8A">
            <w:pPr>
              <w:rPr>
                <w:rFonts w:ascii="Arial Narrow" w:hAnsi="Arial Narrow"/>
                <w:b/>
                <w:sz w:val="20"/>
                <w:szCs w:val="20"/>
              </w:rPr>
            </w:pPr>
          </w:p>
        </w:tc>
        <w:tc>
          <w:tcPr>
            <w:tcW w:w="2570" w:type="dxa"/>
          </w:tcPr>
          <w:p w14:paraId="4E133971" w14:textId="02AFFD71" w:rsidR="00E82A8A" w:rsidRPr="00E7493C" w:rsidRDefault="00E82A8A" w:rsidP="00E82A8A">
            <w:pPr>
              <w:rPr>
                <w:rFonts w:ascii="Arial Narrow" w:hAnsi="Arial Narrow"/>
                <w:b/>
                <w:sz w:val="20"/>
                <w:szCs w:val="20"/>
              </w:rPr>
            </w:pPr>
            <w:r w:rsidRPr="00E7493C">
              <w:rPr>
                <w:b/>
              </w:rPr>
              <w:t>Mechanical Systems &amp; Control Investigation skills</w:t>
            </w:r>
          </w:p>
        </w:tc>
        <w:tc>
          <w:tcPr>
            <w:tcW w:w="6570" w:type="dxa"/>
          </w:tcPr>
          <w:p w14:paraId="2DEDBF9A" w14:textId="77777777" w:rsidR="002545E7" w:rsidRDefault="002545E7" w:rsidP="002545E7">
            <w:pPr>
              <w:pStyle w:val="ListParagraph"/>
              <w:numPr>
                <w:ilvl w:val="0"/>
                <w:numId w:val="13"/>
              </w:numPr>
            </w:pPr>
            <w:r>
              <w:t xml:space="preserve">The hydraulic press (including simple calculations)  </w:t>
            </w:r>
          </w:p>
          <w:p w14:paraId="14DC3570" w14:textId="77777777" w:rsidR="002545E7" w:rsidRDefault="002545E7" w:rsidP="002545E7">
            <w:pPr>
              <w:pStyle w:val="ListParagraph"/>
              <w:numPr>
                <w:ilvl w:val="0"/>
                <w:numId w:val="13"/>
              </w:numPr>
            </w:pPr>
            <w:r>
              <w:t>The hydraulic jack</w:t>
            </w:r>
          </w:p>
          <w:p w14:paraId="5EFACFE5" w14:textId="77777777" w:rsidR="002545E7" w:rsidRDefault="002545E7" w:rsidP="002545E7">
            <w:pPr>
              <w:pStyle w:val="ListParagraph"/>
              <w:numPr>
                <w:ilvl w:val="0"/>
                <w:numId w:val="13"/>
              </w:numPr>
            </w:pPr>
            <w:r>
              <w:t xml:space="preserve"> Investigation: Design considerations fit-forpurpose: </w:t>
            </w:r>
          </w:p>
          <w:p w14:paraId="3076F63D" w14:textId="7C05F9A8" w:rsidR="002545E7" w:rsidRDefault="002545E7" w:rsidP="002545E7">
            <w:pPr>
              <w:pStyle w:val="ListParagraph"/>
              <w:numPr>
                <w:ilvl w:val="0"/>
                <w:numId w:val="13"/>
              </w:numPr>
            </w:pPr>
            <w:r>
              <w:lastRenderedPageBreak/>
              <w:t xml:space="preserve"> Evaluate the design of the hydraulic jack in terms of: - Who is it for? What is it for? Will it do the job? What should it be made of? What should it cost? Is it cost effective? Does it look good (aesthetics)? Is it safe/easy to use for the end user (ergonomics) Draw a systems diagram that describes how a hydraulic jack function.</w:t>
            </w:r>
          </w:p>
          <w:p w14:paraId="57066599" w14:textId="17FE5B2A" w:rsidR="002545E7" w:rsidRDefault="002545E7" w:rsidP="002545E7"/>
          <w:p w14:paraId="2AE8F70A" w14:textId="37074BA5" w:rsidR="00E82A8A" w:rsidRPr="006A696D" w:rsidRDefault="00E82A8A" w:rsidP="002545E7">
            <w:pPr>
              <w:ind w:left="360"/>
              <w:contextualSpacing/>
              <w:rPr>
                <w:rFonts w:ascii="Arial Narrow" w:hAnsi="Arial Narrow"/>
                <w:sz w:val="20"/>
                <w:szCs w:val="20"/>
              </w:rPr>
            </w:pPr>
          </w:p>
        </w:tc>
        <w:tc>
          <w:tcPr>
            <w:tcW w:w="1350" w:type="dxa"/>
          </w:tcPr>
          <w:p w14:paraId="4659FF58" w14:textId="77777777" w:rsidR="00E82A8A" w:rsidRPr="006A696D" w:rsidRDefault="00E82A8A" w:rsidP="00E82A8A">
            <w:pPr>
              <w:rPr>
                <w:rFonts w:ascii="Arial Narrow" w:hAnsi="Arial Narrow"/>
                <w:sz w:val="20"/>
                <w:szCs w:val="20"/>
              </w:rPr>
            </w:pPr>
          </w:p>
        </w:tc>
        <w:tc>
          <w:tcPr>
            <w:tcW w:w="1260" w:type="dxa"/>
          </w:tcPr>
          <w:p w14:paraId="05A59C1A" w14:textId="77777777" w:rsidR="00E82A8A" w:rsidRPr="006A696D" w:rsidRDefault="00E82A8A" w:rsidP="00E82A8A">
            <w:pPr>
              <w:rPr>
                <w:rFonts w:ascii="Arial Narrow" w:hAnsi="Arial Narrow"/>
                <w:sz w:val="20"/>
                <w:szCs w:val="20"/>
              </w:rPr>
            </w:pPr>
          </w:p>
        </w:tc>
        <w:tc>
          <w:tcPr>
            <w:tcW w:w="2790" w:type="dxa"/>
          </w:tcPr>
          <w:p w14:paraId="3D624FB6" w14:textId="77777777" w:rsidR="00E82A8A" w:rsidRPr="006A696D" w:rsidRDefault="00E82A8A" w:rsidP="00E82A8A">
            <w:pPr>
              <w:rPr>
                <w:rFonts w:ascii="Arial Narrow" w:hAnsi="Arial Narrow"/>
                <w:sz w:val="20"/>
                <w:szCs w:val="20"/>
              </w:rPr>
            </w:pPr>
          </w:p>
        </w:tc>
      </w:tr>
      <w:tr w:rsidR="00E82A8A" w:rsidRPr="006A696D" w14:paraId="146CEFEE" w14:textId="77777777" w:rsidTr="00C62D64">
        <w:trPr>
          <w:trHeight w:val="638"/>
        </w:trPr>
        <w:tc>
          <w:tcPr>
            <w:tcW w:w="845" w:type="dxa"/>
            <w:vMerge/>
          </w:tcPr>
          <w:p w14:paraId="248E766E" w14:textId="77777777" w:rsidR="00E82A8A" w:rsidRPr="006A696D" w:rsidRDefault="00E82A8A" w:rsidP="00E82A8A">
            <w:pPr>
              <w:rPr>
                <w:rFonts w:ascii="Arial Narrow" w:hAnsi="Arial Narrow"/>
                <w:sz w:val="20"/>
                <w:szCs w:val="20"/>
              </w:rPr>
            </w:pPr>
          </w:p>
        </w:tc>
        <w:tc>
          <w:tcPr>
            <w:tcW w:w="2570" w:type="dxa"/>
          </w:tcPr>
          <w:p w14:paraId="0862117D" w14:textId="05168A47" w:rsidR="00E82A8A" w:rsidRPr="006A696D" w:rsidRDefault="00E7493C" w:rsidP="00E82A8A">
            <w:pPr>
              <w:rPr>
                <w:rFonts w:ascii="Arial Narrow" w:hAnsi="Arial Narrow"/>
                <w:sz w:val="20"/>
                <w:szCs w:val="20"/>
              </w:rPr>
            </w:pPr>
            <w:r w:rsidRPr="00E7493C">
              <w:rPr>
                <w:b/>
              </w:rPr>
              <w:t>Mechanical Systems &amp; Control Investigation skills</w:t>
            </w:r>
          </w:p>
        </w:tc>
        <w:tc>
          <w:tcPr>
            <w:tcW w:w="6570" w:type="dxa"/>
          </w:tcPr>
          <w:p w14:paraId="2F27B78F" w14:textId="77777777" w:rsidR="002545E7" w:rsidRDefault="002545E7" w:rsidP="002545E7">
            <w:pPr>
              <w:pStyle w:val="ListParagraph"/>
              <w:numPr>
                <w:ilvl w:val="0"/>
                <w:numId w:val="13"/>
              </w:numPr>
            </w:pPr>
            <w:r>
              <w:t xml:space="preserve">Action research: Practical investigations: </w:t>
            </w:r>
          </w:p>
          <w:p w14:paraId="21B9C3FD" w14:textId="77777777" w:rsidR="002545E7" w:rsidRDefault="002545E7" w:rsidP="002545E7">
            <w:pPr>
              <w:pStyle w:val="ListParagraph"/>
              <w:numPr>
                <w:ilvl w:val="0"/>
                <w:numId w:val="13"/>
              </w:numPr>
            </w:pPr>
            <w:r>
              <w:t xml:space="preserve">Use a single wheel fixed pulley to change the direction of pull (MA = 1)  </w:t>
            </w:r>
          </w:p>
          <w:p w14:paraId="6EA08EFC" w14:textId="77777777" w:rsidR="002545E7" w:rsidRDefault="002545E7" w:rsidP="002545E7">
            <w:pPr>
              <w:pStyle w:val="ListParagraph"/>
              <w:numPr>
                <w:ilvl w:val="0"/>
                <w:numId w:val="13"/>
              </w:numPr>
            </w:pPr>
            <w:r>
              <w:t xml:space="preserve">Use a single wheel moveable pulley to change the direction of pull (MA &gt; 0) </w:t>
            </w:r>
          </w:p>
          <w:p w14:paraId="209A3DBA" w14:textId="77777777" w:rsidR="002545E7" w:rsidRDefault="002545E7" w:rsidP="002545E7">
            <w:pPr>
              <w:pStyle w:val="ListParagraph"/>
              <w:numPr>
                <w:ilvl w:val="0"/>
                <w:numId w:val="13"/>
              </w:numPr>
            </w:pPr>
            <w:r>
              <w:t xml:space="preserve">Use a pulley block system (block and tackle) to determine the relationship between loadbearing ropes on moveable pulley wheels and M.A (force multiplication) </w:t>
            </w:r>
          </w:p>
          <w:p w14:paraId="79B2C2A3" w14:textId="046AAC36" w:rsidR="00E82A8A" w:rsidRPr="006A696D" w:rsidRDefault="00E82A8A" w:rsidP="002545E7">
            <w:pPr>
              <w:contextualSpacing/>
              <w:rPr>
                <w:rFonts w:ascii="Arial Narrow" w:hAnsi="Arial Narrow"/>
                <w:sz w:val="20"/>
                <w:szCs w:val="20"/>
              </w:rPr>
            </w:pPr>
          </w:p>
        </w:tc>
        <w:tc>
          <w:tcPr>
            <w:tcW w:w="1350" w:type="dxa"/>
          </w:tcPr>
          <w:p w14:paraId="59E1E086" w14:textId="77777777" w:rsidR="00E82A8A" w:rsidRPr="006A696D" w:rsidRDefault="00E82A8A" w:rsidP="00E82A8A">
            <w:pPr>
              <w:rPr>
                <w:rFonts w:ascii="Arial Narrow" w:hAnsi="Arial Narrow"/>
                <w:sz w:val="20"/>
                <w:szCs w:val="20"/>
              </w:rPr>
            </w:pPr>
          </w:p>
        </w:tc>
        <w:tc>
          <w:tcPr>
            <w:tcW w:w="1260" w:type="dxa"/>
          </w:tcPr>
          <w:p w14:paraId="496F5184" w14:textId="77777777" w:rsidR="00E82A8A" w:rsidRPr="006A696D" w:rsidRDefault="00E82A8A" w:rsidP="00E82A8A">
            <w:pPr>
              <w:rPr>
                <w:rFonts w:ascii="Arial Narrow" w:hAnsi="Arial Narrow"/>
                <w:sz w:val="20"/>
                <w:szCs w:val="20"/>
              </w:rPr>
            </w:pPr>
          </w:p>
        </w:tc>
        <w:tc>
          <w:tcPr>
            <w:tcW w:w="2790" w:type="dxa"/>
          </w:tcPr>
          <w:p w14:paraId="4E9710D1" w14:textId="77777777" w:rsidR="00E82A8A" w:rsidRPr="006A696D" w:rsidRDefault="00E82A8A" w:rsidP="00E82A8A">
            <w:pPr>
              <w:rPr>
                <w:rFonts w:ascii="Arial Narrow" w:hAnsi="Arial Narrow"/>
                <w:sz w:val="20"/>
                <w:szCs w:val="20"/>
              </w:rPr>
            </w:pPr>
          </w:p>
        </w:tc>
      </w:tr>
      <w:tr w:rsidR="002545E7" w:rsidRPr="006A696D" w14:paraId="7CE6824C" w14:textId="77777777" w:rsidTr="00C62D64">
        <w:tc>
          <w:tcPr>
            <w:tcW w:w="845" w:type="dxa"/>
          </w:tcPr>
          <w:p w14:paraId="3FEC9103" w14:textId="77777777" w:rsidR="002545E7" w:rsidRPr="006A696D" w:rsidRDefault="002545E7" w:rsidP="002545E7">
            <w:pPr>
              <w:rPr>
                <w:rFonts w:ascii="Arial Narrow" w:hAnsi="Arial Narrow"/>
                <w:sz w:val="20"/>
                <w:szCs w:val="20"/>
              </w:rPr>
            </w:pPr>
          </w:p>
        </w:tc>
        <w:tc>
          <w:tcPr>
            <w:tcW w:w="2570" w:type="dxa"/>
          </w:tcPr>
          <w:p w14:paraId="7183FD13" w14:textId="31C33E64" w:rsidR="002545E7" w:rsidRPr="002025ED" w:rsidRDefault="00E7493C" w:rsidP="002545E7">
            <w:r w:rsidRPr="00E7493C">
              <w:rPr>
                <w:b/>
              </w:rPr>
              <w:t>Mechanical Systems &amp; Control Investigation skills</w:t>
            </w:r>
          </w:p>
        </w:tc>
        <w:tc>
          <w:tcPr>
            <w:tcW w:w="6570" w:type="dxa"/>
          </w:tcPr>
          <w:p w14:paraId="5305C69D" w14:textId="77777777" w:rsidR="002545E7" w:rsidRDefault="002545E7" w:rsidP="002545E7">
            <w:pPr>
              <w:pStyle w:val="ListParagraph"/>
              <w:numPr>
                <w:ilvl w:val="0"/>
                <w:numId w:val="6"/>
              </w:numPr>
            </w:pPr>
            <w:r>
              <w:t>Investigate: Learners find out about the following mechanical control systems: • Ratchet and pawl : Disc brake, Bicycle brake, Cleat</w:t>
            </w:r>
          </w:p>
          <w:p w14:paraId="6F90ABB3" w14:textId="77777777" w:rsidR="002545E7" w:rsidRDefault="002545E7" w:rsidP="002545E7">
            <w:pPr>
              <w:numPr>
                <w:ilvl w:val="0"/>
                <w:numId w:val="5"/>
              </w:numPr>
              <w:contextualSpacing/>
            </w:pPr>
          </w:p>
        </w:tc>
        <w:tc>
          <w:tcPr>
            <w:tcW w:w="1350" w:type="dxa"/>
          </w:tcPr>
          <w:p w14:paraId="1C17DE27" w14:textId="77777777" w:rsidR="002545E7" w:rsidRPr="006A696D" w:rsidRDefault="002545E7" w:rsidP="002545E7">
            <w:pPr>
              <w:rPr>
                <w:rFonts w:ascii="Arial Narrow" w:hAnsi="Arial Narrow"/>
                <w:sz w:val="20"/>
                <w:szCs w:val="20"/>
              </w:rPr>
            </w:pPr>
          </w:p>
        </w:tc>
        <w:tc>
          <w:tcPr>
            <w:tcW w:w="1260" w:type="dxa"/>
          </w:tcPr>
          <w:p w14:paraId="5AB235D7" w14:textId="77777777" w:rsidR="002545E7" w:rsidRPr="006A696D" w:rsidRDefault="002545E7" w:rsidP="002545E7">
            <w:pPr>
              <w:rPr>
                <w:rFonts w:ascii="Arial Narrow" w:hAnsi="Arial Narrow"/>
                <w:sz w:val="20"/>
                <w:szCs w:val="20"/>
              </w:rPr>
            </w:pPr>
          </w:p>
        </w:tc>
        <w:tc>
          <w:tcPr>
            <w:tcW w:w="2790" w:type="dxa"/>
          </w:tcPr>
          <w:p w14:paraId="01C85160" w14:textId="77777777" w:rsidR="002545E7" w:rsidRPr="006A696D" w:rsidRDefault="002545E7" w:rsidP="002545E7">
            <w:pPr>
              <w:rPr>
                <w:rFonts w:ascii="Arial Narrow" w:hAnsi="Arial Narrow"/>
                <w:sz w:val="20"/>
                <w:szCs w:val="20"/>
              </w:rPr>
            </w:pPr>
          </w:p>
        </w:tc>
      </w:tr>
      <w:tr w:rsidR="002545E7" w:rsidRPr="006A696D" w14:paraId="54AEFAF5" w14:textId="77777777" w:rsidTr="00C62D64">
        <w:tc>
          <w:tcPr>
            <w:tcW w:w="845" w:type="dxa"/>
          </w:tcPr>
          <w:p w14:paraId="528EC40C" w14:textId="77777777" w:rsidR="002545E7" w:rsidRPr="006A696D" w:rsidRDefault="002545E7" w:rsidP="002545E7">
            <w:pPr>
              <w:rPr>
                <w:rFonts w:ascii="Arial Narrow" w:hAnsi="Arial Narrow"/>
                <w:sz w:val="20"/>
                <w:szCs w:val="20"/>
              </w:rPr>
            </w:pPr>
          </w:p>
        </w:tc>
        <w:tc>
          <w:tcPr>
            <w:tcW w:w="2570" w:type="dxa"/>
          </w:tcPr>
          <w:p w14:paraId="4A03EE6E" w14:textId="2A3D4937" w:rsidR="002545E7" w:rsidRPr="002025ED" w:rsidRDefault="00E7493C" w:rsidP="002545E7">
            <w:r w:rsidRPr="00E7493C">
              <w:rPr>
                <w:b/>
              </w:rPr>
              <w:t>Mechanical Systems &amp; Control Investigation skills</w:t>
            </w:r>
          </w:p>
        </w:tc>
        <w:tc>
          <w:tcPr>
            <w:tcW w:w="6570" w:type="dxa"/>
          </w:tcPr>
          <w:p w14:paraId="7F9827B5" w14:textId="77777777" w:rsidR="002545E7" w:rsidRDefault="002545E7" w:rsidP="002545E7">
            <w:pPr>
              <w:pStyle w:val="ListParagraph"/>
              <w:numPr>
                <w:ilvl w:val="0"/>
                <w:numId w:val="5"/>
              </w:numPr>
            </w:pPr>
            <w:r>
              <w:t>Lead learners as they revise the interactions of the following:</w:t>
            </w:r>
          </w:p>
          <w:p w14:paraId="0B385500" w14:textId="77777777" w:rsidR="002545E7" w:rsidRDefault="002545E7" w:rsidP="002545E7">
            <w:pPr>
              <w:pStyle w:val="ListParagraph"/>
              <w:numPr>
                <w:ilvl w:val="0"/>
                <w:numId w:val="5"/>
              </w:numPr>
            </w:pPr>
            <w:r>
              <w:t xml:space="preserve">Spur gears of equal size counter-rotating </w:t>
            </w:r>
          </w:p>
          <w:p w14:paraId="0B21996D" w14:textId="77777777" w:rsidR="002545E7" w:rsidRDefault="002545E7" w:rsidP="002545E7">
            <w:pPr>
              <w:pStyle w:val="ListParagraph"/>
              <w:numPr>
                <w:ilvl w:val="0"/>
                <w:numId w:val="5"/>
              </w:numPr>
            </w:pPr>
            <w:r>
              <w:t>Spur gears of unequal size counter-rotating – note velocity/force relationships •</w:t>
            </w:r>
          </w:p>
          <w:p w14:paraId="23079575" w14:textId="77777777" w:rsidR="002545E7" w:rsidRDefault="002545E7" w:rsidP="002545E7">
            <w:pPr>
              <w:pStyle w:val="ListParagraph"/>
              <w:numPr>
                <w:ilvl w:val="0"/>
                <w:numId w:val="5"/>
              </w:numPr>
            </w:pPr>
            <w:r>
              <w:t xml:space="preserve">Spur gears using an idler to synchronise rotation Lead learners as they find out about the interactions of the following: </w:t>
            </w:r>
          </w:p>
          <w:p w14:paraId="74FD7F72" w14:textId="77777777" w:rsidR="002545E7" w:rsidRDefault="002545E7" w:rsidP="002545E7">
            <w:pPr>
              <w:pStyle w:val="ListParagraph"/>
              <w:numPr>
                <w:ilvl w:val="0"/>
                <w:numId w:val="5"/>
              </w:numPr>
            </w:pPr>
            <w:r>
              <w:t xml:space="preserve">Bevel gears of equal size – axis of rotation 90o </w:t>
            </w:r>
          </w:p>
          <w:p w14:paraId="3C0F1F5E" w14:textId="77777777" w:rsidR="002545E7" w:rsidRDefault="002545E7" w:rsidP="002545E7">
            <w:pPr>
              <w:pStyle w:val="ListParagraph"/>
              <w:numPr>
                <w:ilvl w:val="0"/>
                <w:numId w:val="5"/>
              </w:numPr>
            </w:pPr>
            <w:r>
              <w:t xml:space="preserve">Bevel gears of unequal size – axis of rotation 90o – note velocity/force relationships </w:t>
            </w:r>
          </w:p>
          <w:p w14:paraId="2B3322CE" w14:textId="77777777" w:rsidR="002545E7" w:rsidRDefault="002545E7" w:rsidP="002545E7">
            <w:pPr>
              <w:pStyle w:val="ListParagraph"/>
              <w:numPr>
                <w:ilvl w:val="0"/>
                <w:numId w:val="5"/>
              </w:numPr>
            </w:pPr>
            <w:r>
              <w:t xml:space="preserve">Rack-and-pinion gear system as found on automatic gates and steering racks </w:t>
            </w:r>
          </w:p>
          <w:p w14:paraId="13DEC549" w14:textId="0A96364C" w:rsidR="002545E7" w:rsidRDefault="002545E7" w:rsidP="00E7493C">
            <w:pPr>
              <w:pStyle w:val="ListParagraph"/>
              <w:numPr>
                <w:ilvl w:val="0"/>
                <w:numId w:val="5"/>
              </w:numPr>
            </w:pPr>
            <w:r>
              <w:lastRenderedPageBreak/>
              <w:t xml:space="preserve">Worm gear system for large reduction in speed and increase in force </w:t>
            </w:r>
          </w:p>
        </w:tc>
        <w:tc>
          <w:tcPr>
            <w:tcW w:w="1350" w:type="dxa"/>
          </w:tcPr>
          <w:p w14:paraId="64433465" w14:textId="77777777" w:rsidR="002545E7" w:rsidRPr="006A696D" w:rsidRDefault="002545E7" w:rsidP="002545E7">
            <w:pPr>
              <w:rPr>
                <w:rFonts w:ascii="Arial Narrow" w:hAnsi="Arial Narrow"/>
                <w:sz w:val="20"/>
                <w:szCs w:val="20"/>
              </w:rPr>
            </w:pPr>
          </w:p>
        </w:tc>
        <w:tc>
          <w:tcPr>
            <w:tcW w:w="1260" w:type="dxa"/>
          </w:tcPr>
          <w:p w14:paraId="013DED59" w14:textId="77777777" w:rsidR="002545E7" w:rsidRPr="006A696D" w:rsidRDefault="002545E7" w:rsidP="002545E7">
            <w:pPr>
              <w:rPr>
                <w:rFonts w:ascii="Arial Narrow" w:hAnsi="Arial Narrow"/>
                <w:sz w:val="20"/>
                <w:szCs w:val="20"/>
              </w:rPr>
            </w:pPr>
          </w:p>
        </w:tc>
        <w:tc>
          <w:tcPr>
            <w:tcW w:w="2790" w:type="dxa"/>
          </w:tcPr>
          <w:p w14:paraId="3FC71CF7" w14:textId="77777777" w:rsidR="002545E7" w:rsidRPr="006A696D" w:rsidRDefault="002545E7" w:rsidP="002545E7">
            <w:pPr>
              <w:rPr>
                <w:rFonts w:ascii="Arial Narrow" w:hAnsi="Arial Narrow"/>
                <w:sz w:val="20"/>
                <w:szCs w:val="20"/>
              </w:rPr>
            </w:pPr>
          </w:p>
        </w:tc>
      </w:tr>
      <w:tr w:rsidR="002545E7" w:rsidRPr="006A696D" w14:paraId="5859B467" w14:textId="77777777" w:rsidTr="00C62D64">
        <w:tc>
          <w:tcPr>
            <w:tcW w:w="845" w:type="dxa"/>
          </w:tcPr>
          <w:p w14:paraId="5DB62402" w14:textId="77777777" w:rsidR="002545E7" w:rsidRPr="006A696D" w:rsidRDefault="002545E7" w:rsidP="002545E7">
            <w:pPr>
              <w:rPr>
                <w:rFonts w:ascii="Arial Narrow" w:hAnsi="Arial Narrow"/>
                <w:sz w:val="20"/>
                <w:szCs w:val="20"/>
              </w:rPr>
            </w:pPr>
          </w:p>
        </w:tc>
        <w:tc>
          <w:tcPr>
            <w:tcW w:w="2570" w:type="dxa"/>
          </w:tcPr>
          <w:p w14:paraId="2F90480E" w14:textId="0929FCFF" w:rsidR="002545E7" w:rsidRPr="00E7493C" w:rsidRDefault="00E7493C" w:rsidP="002545E7">
            <w:pPr>
              <w:rPr>
                <w:b/>
              </w:rPr>
            </w:pPr>
            <w:r w:rsidRPr="00E7493C">
              <w:rPr>
                <w:b/>
              </w:rPr>
              <w:t>Investigation and Design Skills</w:t>
            </w:r>
          </w:p>
        </w:tc>
        <w:tc>
          <w:tcPr>
            <w:tcW w:w="6570" w:type="dxa"/>
          </w:tcPr>
          <w:p w14:paraId="7FFCE53A" w14:textId="77777777" w:rsidR="002545E7" w:rsidRDefault="002545E7" w:rsidP="002545E7">
            <w:pPr>
              <w:pStyle w:val="ListParagraph"/>
              <w:numPr>
                <w:ilvl w:val="0"/>
                <w:numId w:val="5"/>
              </w:numPr>
            </w:pPr>
            <w:r>
              <w:t xml:space="preserve">Investigate the situation so that an appropriate machine can be designed to solve the problem, need or want given in the scenario. Investigate the possible mechanisms and controls to be used together to make the machine  </w:t>
            </w:r>
          </w:p>
          <w:p w14:paraId="23F2CEB8" w14:textId="77777777" w:rsidR="002545E7" w:rsidRDefault="002545E7" w:rsidP="002545E7">
            <w:pPr>
              <w:pStyle w:val="ListParagraph"/>
              <w:numPr>
                <w:ilvl w:val="0"/>
                <w:numId w:val="5"/>
              </w:numPr>
            </w:pPr>
            <w:r>
              <w:t xml:space="preserve">The design brief: Each learner writes his/her suggestion for the design giving specifications and constraints </w:t>
            </w:r>
          </w:p>
          <w:p w14:paraId="34F12B02" w14:textId="77777777" w:rsidR="002545E7" w:rsidRDefault="002545E7" w:rsidP="002545E7">
            <w:pPr>
              <w:pStyle w:val="ListParagraph"/>
              <w:numPr>
                <w:ilvl w:val="0"/>
                <w:numId w:val="5"/>
              </w:numPr>
            </w:pPr>
            <w:r>
              <w:t xml:space="preserve">Sketches: Each learner produces two sketches of viable possible designs. And then decide on a final solution </w:t>
            </w:r>
          </w:p>
          <w:p w14:paraId="4D290712" w14:textId="77777777" w:rsidR="002545E7" w:rsidRDefault="002545E7" w:rsidP="00E7493C">
            <w:pPr>
              <w:ind w:left="360"/>
              <w:contextualSpacing/>
            </w:pPr>
          </w:p>
        </w:tc>
        <w:tc>
          <w:tcPr>
            <w:tcW w:w="1350" w:type="dxa"/>
          </w:tcPr>
          <w:p w14:paraId="3A010A0B" w14:textId="77777777" w:rsidR="002545E7" w:rsidRPr="006A696D" w:rsidRDefault="002545E7" w:rsidP="002545E7">
            <w:pPr>
              <w:rPr>
                <w:rFonts w:ascii="Arial Narrow" w:hAnsi="Arial Narrow"/>
                <w:sz w:val="20"/>
                <w:szCs w:val="20"/>
              </w:rPr>
            </w:pPr>
          </w:p>
        </w:tc>
        <w:tc>
          <w:tcPr>
            <w:tcW w:w="1260" w:type="dxa"/>
          </w:tcPr>
          <w:p w14:paraId="54EB0CEE" w14:textId="77777777" w:rsidR="002545E7" w:rsidRPr="006A696D" w:rsidRDefault="002545E7" w:rsidP="002545E7">
            <w:pPr>
              <w:rPr>
                <w:rFonts w:ascii="Arial Narrow" w:hAnsi="Arial Narrow"/>
                <w:sz w:val="20"/>
                <w:szCs w:val="20"/>
              </w:rPr>
            </w:pPr>
          </w:p>
        </w:tc>
        <w:tc>
          <w:tcPr>
            <w:tcW w:w="2790" w:type="dxa"/>
          </w:tcPr>
          <w:p w14:paraId="585BE47F" w14:textId="77777777" w:rsidR="002545E7" w:rsidRPr="006A696D" w:rsidRDefault="002545E7" w:rsidP="002545E7">
            <w:pPr>
              <w:rPr>
                <w:rFonts w:ascii="Arial Narrow" w:hAnsi="Arial Narrow"/>
                <w:sz w:val="20"/>
                <w:szCs w:val="20"/>
              </w:rPr>
            </w:pPr>
          </w:p>
        </w:tc>
      </w:tr>
      <w:tr w:rsidR="002545E7" w:rsidRPr="006A696D" w14:paraId="0ABACE61" w14:textId="77777777" w:rsidTr="00C62D64">
        <w:tc>
          <w:tcPr>
            <w:tcW w:w="845" w:type="dxa"/>
          </w:tcPr>
          <w:p w14:paraId="4F3E1233" w14:textId="77777777" w:rsidR="002545E7" w:rsidRPr="006A696D" w:rsidRDefault="002545E7" w:rsidP="002545E7">
            <w:pPr>
              <w:rPr>
                <w:rFonts w:ascii="Arial Narrow" w:hAnsi="Arial Narrow"/>
                <w:sz w:val="20"/>
                <w:szCs w:val="20"/>
              </w:rPr>
            </w:pPr>
          </w:p>
        </w:tc>
        <w:tc>
          <w:tcPr>
            <w:tcW w:w="2570" w:type="dxa"/>
          </w:tcPr>
          <w:p w14:paraId="1B4D1003" w14:textId="53E7FD10" w:rsidR="002545E7" w:rsidRPr="00E7493C" w:rsidRDefault="00E7493C" w:rsidP="002545E7">
            <w:pPr>
              <w:rPr>
                <w:b/>
              </w:rPr>
            </w:pPr>
            <w:r w:rsidRPr="00E7493C">
              <w:rPr>
                <w:b/>
              </w:rPr>
              <w:t>Making Skills</w:t>
            </w:r>
          </w:p>
        </w:tc>
        <w:tc>
          <w:tcPr>
            <w:tcW w:w="6570" w:type="dxa"/>
          </w:tcPr>
          <w:p w14:paraId="71669EA7" w14:textId="77777777" w:rsidR="002545E7" w:rsidRDefault="002545E7" w:rsidP="002545E7">
            <w:pPr>
              <w:pStyle w:val="ListParagraph"/>
              <w:numPr>
                <w:ilvl w:val="0"/>
                <w:numId w:val="13"/>
              </w:numPr>
            </w:pPr>
            <w:r>
              <w:t xml:space="preserve">Plan: Working drawings </w:t>
            </w:r>
          </w:p>
          <w:p w14:paraId="08E16A67" w14:textId="77777777" w:rsidR="002545E7" w:rsidRDefault="002545E7" w:rsidP="002545E7">
            <w:pPr>
              <w:pStyle w:val="ListParagraph"/>
              <w:numPr>
                <w:ilvl w:val="0"/>
                <w:numId w:val="13"/>
              </w:numPr>
            </w:pPr>
            <w:r>
              <w:t>Learners produce drawings for their model/prototype using first angle orthographic projection. Each learner draws a plan of the design OR, if it is very complex, one or more aspects of the design</w:t>
            </w:r>
          </w:p>
          <w:p w14:paraId="1A86C451" w14:textId="5FD33BA9" w:rsidR="002545E7" w:rsidRDefault="002545E7" w:rsidP="002545E7">
            <w:pPr>
              <w:pStyle w:val="ListParagraph"/>
              <w:numPr>
                <w:ilvl w:val="0"/>
                <w:numId w:val="13"/>
              </w:numPr>
            </w:pPr>
            <w:r>
              <w:t xml:space="preserve"> Each learner must demonstrate her/his competency i</w:t>
            </w:r>
            <w:r w:rsidR="00E7493C">
              <w:t>n using this drawing technique</w:t>
            </w:r>
          </w:p>
          <w:p w14:paraId="766C02A0" w14:textId="77777777" w:rsidR="002545E7" w:rsidRDefault="002545E7" w:rsidP="00E7493C">
            <w:pPr>
              <w:ind w:left="360"/>
              <w:contextualSpacing/>
            </w:pPr>
          </w:p>
        </w:tc>
        <w:tc>
          <w:tcPr>
            <w:tcW w:w="1350" w:type="dxa"/>
          </w:tcPr>
          <w:p w14:paraId="28ADB587" w14:textId="77777777" w:rsidR="002545E7" w:rsidRPr="006A696D" w:rsidRDefault="002545E7" w:rsidP="002545E7">
            <w:pPr>
              <w:rPr>
                <w:rFonts w:ascii="Arial Narrow" w:hAnsi="Arial Narrow"/>
                <w:sz w:val="20"/>
                <w:szCs w:val="20"/>
              </w:rPr>
            </w:pPr>
          </w:p>
        </w:tc>
        <w:tc>
          <w:tcPr>
            <w:tcW w:w="1260" w:type="dxa"/>
          </w:tcPr>
          <w:p w14:paraId="2B19CA32" w14:textId="77777777" w:rsidR="002545E7" w:rsidRPr="006A696D" w:rsidRDefault="002545E7" w:rsidP="002545E7">
            <w:pPr>
              <w:rPr>
                <w:rFonts w:ascii="Arial Narrow" w:hAnsi="Arial Narrow"/>
                <w:sz w:val="20"/>
                <w:szCs w:val="20"/>
              </w:rPr>
            </w:pPr>
          </w:p>
        </w:tc>
        <w:tc>
          <w:tcPr>
            <w:tcW w:w="2790" w:type="dxa"/>
          </w:tcPr>
          <w:p w14:paraId="176EA4F3" w14:textId="77777777" w:rsidR="002545E7" w:rsidRPr="006A696D" w:rsidRDefault="002545E7" w:rsidP="002545E7">
            <w:pPr>
              <w:rPr>
                <w:rFonts w:ascii="Arial Narrow" w:hAnsi="Arial Narrow"/>
                <w:sz w:val="20"/>
                <w:szCs w:val="20"/>
              </w:rPr>
            </w:pPr>
          </w:p>
        </w:tc>
      </w:tr>
      <w:tr w:rsidR="002545E7" w:rsidRPr="006A696D" w14:paraId="618D2CCF" w14:textId="77777777" w:rsidTr="00C62D64">
        <w:tc>
          <w:tcPr>
            <w:tcW w:w="845" w:type="dxa"/>
          </w:tcPr>
          <w:p w14:paraId="22FF59DE" w14:textId="77777777" w:rsidR="002545E7" w:rsidRPr="006A696D" w:rsidRDefault="002545E7" w:rsidP="002545E7">
            <w:pPr>
              <w:rPr>
                <w:rFonts w:ascii="Arial Narrow" w:hAnsi="Arial Narrow"/>
                <w:sz w:val="20"/>
                <w:szCs w:val="20"/>
              </w:rPr>
            </w:pPr>
          </w:p>
        </w:tc>
        <w:tc>
          <w:tcPr>
            <w:tcW w:w="2570" w:type="dxa"/>
          </w:tcPr>
          <w:p w14:paraId="39274D93" w14:textId="230DAEFC" w:rsidR="002545E7" w:rsidRPr="00E7493C" w:rsidRDefault="00E7493C" w:rsidP="002545E7">
            <w:pPr>
              <w:rPr>
                <w:b/>
              </w:rPr>
            </w:pPr>
            <w:r w:rsidRPr="00E7493C">
              <w:rPr>
                <w:b/>
              </w:rPr>
              <w:t>Consolidation and Revision of concepts</w:t>
            </w:r>
          </w:p>
        </w:tc>
        <w:tc>
          <w:tcPr>
            <w:tcW w:w="6570" w:type="dxa"/>
          </w:tcPr>
          <w:p w14:paraId="33D7D586" w14:textId="3268C6FC" w:rsidR="002545E7" w:rsidRDefault="002545E7" w:rsidP="002545E7">
            <w:pPr>
              <w:numPr>
                <w:ilvl w:val="0"/>
                <w:numId w:val="5"/>
              </w:numPr>
              <w:contextualSpacing/>
            </w:pPr>
            <w:r>
              <w:t>Compressed air – pneumatic system • Hydraulic system • Pascal’s principle • The hydraulic press (including simple calculations) • Pulleys • Mechanical control systems • Gear systems</w:t>
            </w:r>
          </w:p>
        </w:tc>
        <w:tc>
          <w:tcPr>
            <w:tcW w:w="1350" w:type="dxa"/>
          </w:tcPr>
          <w:p w14:paraId="7A273657" w14:textId="77777777" w:rsidR="002545E7" w:rsidRPr="006A696D" w:rsidRDefault="002545E7" w:rsidP="002545E7">
            <w:pPr>
              <w:rPr>
                <w:rFonts w:ascii="Arial Narrow" w:hAnsi="Arial Narrow"/>
                <w:sz w:val="20"/>
                <w:szCs w:val="20"/>
              </w:rPr>
            </w:pPr>
          </w:p>
        </w:tc>
        <w:tc>
          <w:tcPr>
            <w:tcW w:w="1260" w:type="dxa"/>
          </w:tcPr>
          <w:p w14:paraId="4D5C9E71" w14:textId="77777777" w:rsidR="002545E7" w:rsidRPr="006A696D" w:rsidRDefault="002545E7" w:rsidP="002545E7">
            <w:pPr>
              <w:rPr>
                <w:rFonts w:ascii="Arial Narrow" w:hAnsi="Arial Narrow"/>
                <w:sz w:val="20"/>
                <w:szCs w:val="20"/>
              </w:rPr>
            </w:pPr>
          </w:p>
        </w:tc>
        <w:tc>
          <w:tcPr>
            <w:tcW w:w="2790" w:type="dxa"/>
          </w:tcPr>
          <w:p w14:paraId="7537322F" w14:textId="77777777" w:rsidR="002545E7" w:rsidRPr="006A696D" w:rsidRDefault="002545E7" w:rsidP="002545E7">
            <w:pPr>
              <w:rPr>
                <w:rFonts w:ascii="Arial Narrow" w:hAnsi="Arial Narrow"/>
                <w:sz w:val="20"/>
                <w:szCs w:val="20"/>
              </w:rPr>
            </w:pPr>
          </w:p>
        </w:tc>
      </w:tr>
      <w:tr w:rsidR="00CF797E" w:rsidRPr="006A696D" w14:paraId="02C952DB" w14:textId="77777777" w:rsidTr="00C62D64">
        <w:tc>
          <w:tcPr>
            <w:tcW w:w="845" w:type="dxa"/>
          </w:tcPr>
          <w:p w14:paraId="5DCDD793" w14:textId="77777777" w:rsidR="00CF797E" w:rsidRPr="006A696D" w:rsidRDefault="00CF797E" w:rsidP="00CF797E">
            <w:pPr>
              <w:rPr>
                <w:rFonts w:ascii="Arial Narrow" w:hAnsi="Arial Narrow"/>
                <w:sz w:val="20"/>
                <w:szCs w:val="20"/>
              </w:rPr>
            </w:pPr>
          </w:p>
        </w:tc>
        <w:tc>
          <w:tcPr>
            <w:tcW w:w="2570" w:type="dxa"/>
          </w:tcPr>
          <w:p w14:paraId="3CD418B7" w14:textId="7782BE43" w:rsidR="00CF797E" w:rsidRPr="00E7493C" w:rsidRDefault="00E7493C" w:rsidP="00CF797E">
            <w:pPr>
              <w:rPr>
                <w:b/>
              </w:rPr>
            </w:pPr>
            <w:r w:rsidRPr="00E7493C">
              <w:rPr>
                <w:b/>
              </w:rPr>
              <w:t>Consolidation and Revision of concepts</w:t>
            </w:r>
          </w:p>
        </w:tc>
        <w:tc>
          <w:tcPr>
            <w:tcW w:w="6570" w:type="dxa"/>
          </w:tcPr>
          <w:p w14:paraId="2FC4F70E" w14:textId="398D259E" w:rsidR="00CF797E" w:rsidRDefault="00CF797E" w:rsidP="00CF797E">
            <w:pPr>
              <w:numPr>
                <w:ilvl w:val="0"/>
                <w:numId w:val="5"/>
              </w:numPr>
              <w:contextualSpacing/>
            </w:pPr>
            <w:r>
              <w:t>Consolidation and revision of concepts: Pulleys, Mechanical systems and Control, Gear systems</w:t>
            </w:r>
          </w:p>
        </w:tc>
        <w:tc>
          <w:tcPr>
            <w:tcW w:w="1350" w:type="dxa"/>
          </w:tcPr>
          <w:p w14:paraId="32468E02" w14:textId="77777777" w:rsidR="00CF797E" w:rsidRPr="006A696D" w:rsidRDefault="00CF797E" w:rsidP="00CF797E">
            <w:pPr>
              <w:rPr>
                <w:rFonts w:ascii="Arial Narrow" w:hAnsi="Arial Narrow"/>
                <w:sz w:val="20"/>
                <w:szCs w:val="20"/>
              </w:rPr>
            </w:pPr>
          </w:p>
        </w:tc>
        <w:tc>
          <w:tcPr>
            <w:tcW w:w="1260" w:type="dxa"/>
          </w:tcPr>
          <w:p w14:paraId="57C2A5DC" w14:textId="77777777" w:rsidR="00CF797E" w:rsidRPr="006A696D" w:rsidRDefault="00CF797E" w:rsidP="00CF797E">
            <w:pPr>
              <w:rPr>
                <w:rFonts w:ascii="Arial Narrow" w:hAnsi="Arial Narrow"/>
                <w:sz w:val="20"/>
                <w:szCs w:val="20"/>
              </w:rPr>
            </w:pPr>
          </w:p>
        </w:tc>
        <w:tc>
          <w:tcPr>
            <w:tcW w:w="2790" w:type="dxa"/>
          </w:tcPr>
          <w:p w14:paraId="6161DF88" w14:textId="77777777" w:rsidR="00CF797E" w:rsidRPr="006A696D" w:rsidRDefault="00CF797E" w:rsidP="00CF797E">
            <w:pPr>
              <w:rPr>
                <w:rFonts w:ascii="Arial Narrow" w:hAnsi="Arial Narrow"/>
                <w:sz w:val="20"/>
                <w:szCs w:val="20"/>
              </w:rPr>
            </w:pPr>
          </w:p>
        </w:tc>
      </w:tr>
      <w:tr w:rsidR="00CF797E" w:rsidRPr="006A696D" w14:paraId="2133F48E" w14:textId="77777777" w:rsidTr="00C62D64">
        <w:tc>
          <w:tcPr>
            <w:tcW w:w="845" w:type="dxa"/>
            <w:vMerge w:val="restart"/>
          </w:tcPr>
          <w:p w14:paraId="76B47074" w14:textId="7C38FD21" w:rsidR="00CF797E" w:rsidRPr="007C3B94" w:rsidRDefault="00CF797E" w:rsidP="00CF797E">
            <w:pPr>
              <w:rPr>
                <w:rFonts w:cstheme="minorHAnsi"/>
                <w:b/>
                <w:sz w:val="20"/>
                <w:szCs w:val="20"/>
              </w:rPr>
            </w:pPr>
            <w:r w:rsidRPr="007C3B94">
              <w:rPr>
                <w:rFonts w:cstheme="minorHAnsi"/>
                <w:b/>
                <w:sz w:val="20"/>
                <w:szCs w:val="20"/>
              </w:rPr>
              <w:t>Term 3</w:t>
            </w:r>
          </w:p>
          <w:p w14:paraId="38FE4AF8" w14:textId="389B28DB" w:rsidR="00CF797E" w:rsidRPr="007C3B94" w:rsidRDefault="00CF797E" w:rsidP="00CF797E">
            <w:pPr>
              <w:rPr>
                <w:rFonts w:cstheme="minorHAnsi"/>
                <w:b/>
                <w:sz w:val="20"/>
                <w:szCs w:val="20"/>
              </w:rPr>
            </w:pPr>
          </w:p>
        </w:tc>
        <w:tc>
          <w:tcPr>
            <w:tcW w:w="2570" w:type="dxa"/>
          </w:tcPr>
          <w:p w14:paraId="19D1B8E9" w14:textId="77777777" w:rsidR="0000573B" w:rsidRPr="007C3B94" w:rsidRDefault="0000573B" w:rsidP="00CF797E">
            <w:pPr>
              <w:rPr>
                <w:rFonts w:cstheme="minorHAnsi"/>
                <w:b/>
              </w:rPr>
            </w:pPr>
            <w:r w:rsidRPr="007C3B94">
              <w:rPr>
                <w:rFonts w:cstheme="minorHAnsi"/>
                <w:b/>
              </w:rPr>
              <w:t>Electrical</w:t>
            </w:r>
            <w:r w:rsidR="00CF797E" w:rsidRPr="007C3B94">
              <w:rPr>
                <w:rFonts w:cstheme="minorHAnsi"/>
                <w:b/>
              </w:rPr>
              <w:t xml:space="preserve"> Systems &amp; Control</w:t>
            </w:r>
            <w:r w:rsidRPr="007C3B94">
              <w:rPr>
                <w:rFonts w:cstheme="minorHAnsi"/>
                <w:b/>
              </w:rPr>
              <w:t xml:space="preserve"> </w:t>
            </w:r>
          </w:p>
          <w:p w14:paraId="0E8EDD52" w14:textId="1ECB4671" w:rsidR="00CF797E" w:rsidRPr="007C3B94" w:rsidRDefault="0000573B" w:rsidP="00CF797E">
            <w:pPr>
              <w:rPr>
                <w:rFonts w:cstheme="minorHAnsi"/>
                <w:b/>
                <w:sz w:val="20"/>
                <w:szCs w:val="20"/>
              </w:rPr>
            </w:pPr>
            <w:r w:rsidRPr="007C3B94">
              <w:rPr>
                <w:rFonts w:cstheme="minorHAnsi"/>
                <w:b/>
              </w:rPr>
              <w:t>Investigation Skills</w:t>
            </w:r>
          </w:p>
        </w:tc>
        <w:tc>
          <w:tcPr>
            <w:tcW w:w="6570" w:type="dxa"/>
          </w:tcPr>
          <w:p w14:paraId="37F30539" w14:textId="77777777" w:rsidR="00BF1506" w:rsidRDefault="00BF1506" w:rsidP="00BF1506">
            <w:pPr>
              <w:pStyle w:val="ListParagraph"/>
              <w:numPr>
                <w:ilvl w:val="0"/>
                <w:numId w:val="13"/>
              </w:numPr>
            </w:pPr>
            <w:r>
              <w:t xml:space="preserve">Investigate the situation and the nature of the need so that an appropriate circuit can be chosen to solve the problem, need or want given in the scenario A given circuit must be incorporated into the design of a device that will use the electronics to address the problem, need or want Revise 1 – component symbols </w:t>
            </w:r>
          </w:p>
          <w:p w14:paraId="011C2C42" w14:textId="77777777" w:rsidR="00BF1506" w:rsidRDefault="00BF1506" w:rsidP="00BF1506">
            <w:pPr>
              <w:pStyle w:val="ListParagraph"/>
              <w:numPr>
                <w:ilvl w:val="0"/>
                <w:numId w:val="13"/>
              </w:numPr>
            </w:pPr>
            <w:r>
              <w:t xml:space="preserve"> Cells in series and parallel • Lamps in series and parallel • Switches in series (AND logic) and parallel (OR logic) • Current </w:t>
            </w:r>
            <w:r>
              <w:lastRenderedPageBreak/>
              <w:t xml:space="preserve">in the circuit – conventional current flows from positive to negative </w:t>
            </w:r>
          </w:p>
          <w:p w14:paraId="24A07076" w14:textId="4614E897" w:rsidR="00CF797E" w:rsidRPr="0000573B" w:rsidRDefault="00CF797E" w:rsidP="0000573B">
            <w:pPr>
              <w:rPr>
                <w:rFonts w:ascii="Arial Narrow" w:hAnsi="Arial Narrow"/>
                <w:sz w:val="20"/>
                <w:szCs w:val="20"/>
              </w:rPr>
            </w:pPr>
          </w:p>
        </w:tc>
        <w:tc>
          <w:tcPr>
            <w:tcW w:w="1350" w:type="dxa"/>
          </w:tcPr>
          <w:p w14:paraId="3A0728F9" w14:textId="77777777" w:rsidR="00CF797E" w:rsidRPr="006A696D" w:rsidRDefault="00CF797E" w:rsidP="00CF797E">
            <w:pPr>
              <w:rPr>
                <w:rFonts w:ascii="Arial Narrow" w:hAnsi="Arial Narrow"/>
                <w:sz w:val="20"/>
                <w:szCs w:val="20"/>
              </w:rPr>
            </w:pPr>
          </w:p>
        </w:tc>
        <w:tc>
          <w:tcPr>
            <w:tcW w:w="1260" w:type="dxa"/>
          </w:tcPr>
          <w:p w14:paraId="3FBBA496" w14:textId="77777777" w:rsidR="00CF797E" w:rsidRPr="006A696D" w:rsidRDefault="00CF797E" w:rsidP="00CF797E">
            <w:pPr>
              <w:rPr>
                <w:rFonts w:ascii="Arial Narrow" w:hAnsi="Arial Narrow"/>
                <w:sz w:val="20"/>
                <w:szCs w:val="20"/>
              </w:rPr>
            </w:pPr>
          </w:p>
        </w:tc>
        <w:tc>
          <w:tcPr>
            <w:tcW w:w="2790" w:type="dxa"/>
          </w:tcPr>
          <w:p w14:paraId="1CA5D6F3" w14:textId="77777777" w:rsidR="00CF797E" w:rsidRPr="006A696D" w:rsidRDefault="00CF797E" w:rsidP="00CF797E">
            <w:pPr>
              <w:rPr>
                <w:rFonts w:ascii="Arial Narrow" w:hAnsi="Arial Narrow"/>
                <w:sz w:val="20"/>
                <w:szCs w:val="20"/>
              </w:rPr>
            </w:pPr>
          </w:p>
        </w:tc>
      </w:tr>
      <w:tr w:rsidR="00CF797E" w:rsidRPr="006A696D" w14:paraId="5A58DB6D" w14:textId="77777777" w:rsidTr="00C62D64">
        <w:tc>
          <w:tcPr>
            <w:tcW w:w="845" w:type="dxa"/>
            <w:vMerge/>
          </w:tcPr>
          <w:p w14:paraId="230FDEEC" w14:textId="77777777" w:rsidR="00CF797E" w:rsidRPr="007C3B94" w:rsidRDefault="00CF797E" w:rsidP="00CF797E">
            <w:pPr>
              <w:rPr>
                <w:rFonts w:cstheme="minorHAnsi"/>
                <w:b/>
                <w:sz w:val="20"/>
                <w:szCs w:val="20"/>
              </w:rPr>
            </w:pPr>
          </w:p>
        </w:tc>
        <w:tc>
          <w:tcPr>
            <w:tcW w:w="2570" w:type="dxa"/>
          </w:tcPr>
          <w:p w14:paraId="5283FAAB" w14:textId="77777777" w:rsidR="005C0B46" w:rsidRPr="007C3B94" w:rsidRDefault="005C0B46" w:rsidP="005C0B46">
            <w:pPr>
              <w:rPr>
                <w:rFonts w:cstheme="minorHAnsi"/>
                <w:b/>
              </w:rPr>
            </w:pPr>
            <w:r w:rsidRPr="007C3B94">
              <w:rPr>
                <w:rFonts w:cstheme="minorHAnsi"/>
                <w:b/>
              </w:rPr>
              <w:t xml:space="preserve">Electrical Systems &amp; Control </w:t>
            </w:r>
          </w:p>
          <w:p w14:paraId="32E7C55F" w14:textId="2C34546E" w:rsidR="00CF797E" w:rsidRPr="007C3B94" w:rsidRDefault="005C0B46" w:rsidP="005C0B46">
            <w:pPr>
              <w:rPr>
                <w:rFonts w:cstheme="minorHAnsi"/>
                <w:b/>
              </w:rPr>
            </w:pPr>
            <w:r w:rsidRPr="007C3B94">
              <w:rPr>
                <w:rFonts w:cstheme="minorHAnsi"/>
                <w:b/>
              </w:rPr>
              <w:t>Investigation Skills</w:t>
            </w:r>
          </w:p>
        </w:tc>
        <w:tc>
          <w:tcPr>
            <w:tcW w:w="6570" w:type="dxa"/>
          </w:tcPr>
          <w:p w14:paraId="403EC044" w14:textId="0EB140F6" w:rsidR="00BF1506" w:rsidRDefault="00BF1506" w:rsidP="00BF1506">
            <w:pPr>
              <w:pStyle w:val="ListParagraph"/>
              <w:numPr>
                <w:ilvl w:val="0"/>
                <w:numId w:val="13"/>
              </w:numPr>
            </w:pPr>
            <w:r>
              <w:t xml:space="preserve">Revise 2 – simple circuits • </w:t>
            </w:r>
            <w:r w:rsidR="00EF3F96">
              <w:t>one</w:t>
            </w:r>
            <w:r>
              <w:t xml:space="preserve"> cell, switch, two lamps in series • </w:t>
            </w:r>
            <w:r w:rsidR="00EF3F96">
              <w:t>two</w:t>
            </w:r>
            <w:r>
              <w:t xml:space="preserve"> cells in series, switch, two lamps in series Diodes and LED (Light Emitting Diode): A diode is a component that allows current to flow in one direction only. </w:t>
            </w:r>
          </w:p>
          <w:p w14:paraId="4262C021" w14:textId="77777777" w:rsidR="00BF1506" w:rsidRDefault="00BF1506" w:rsidP="00BF1506">
            <w:pPr>
              <w:pStyle w:val="ListParagraph"/>
              <w:numPr>
                <w:ilvl w:val="0"/>
                <w:numId w:val="13"/>
              </w:numPr>
            </w:pPr>
            <w:r>
              <w:t xml:space="preserve">A LED allows current to flow in one direction only and also gives off light and is often used as an indicator that a circuit is ‘ON’. Resistor colour codes: </w:t>
            </w:r>
          </w:p>
          <w:p w14:paraId="61717A24" w14:textId="77777777" w:rsidR="00BF1506" w:rsidRDefault="00BF1506" w:rsidP="00BF1506">
            <w:pPr>
              <w:pStyle w:val="ListParagraph"/>
              <w:numPr>
                <w:ilvl w:val="0"/>
                <w:numId w:val="13"/>
              </w:numPr>
            </w:pPr>
            <w:r>
              <w:t xml:space="preserve"> Low value resistors often have their resistance value printed on them in numbers </w:t>
            </w:r>
          </w:p>
          <w:p w14:paraId="5967B435" w14:textId="77777777" w:rsidR="00BF1506" w:rsidRDefault="00BF1506" w:rsidP="00BF1506">
            <w:pPr>
              <w:pStyle w:val="ListParagraph"/>
              <w:numPr>
                <w:ilvl w:val="0"/>
                <w:numId w:val="13"/>
              </w:numPr>
            </w:pPr>
            <w:r>
              <w:t xml:space="preserve">Higher value resistors are coded using coloured bands. The first three bands give the value of the resistor in ohms. The fourth band is an accuracy rating as a percentage </w:t>
            </w:r>
          </w:p>
          <w:p w14:paraId="008BABDA" w14:textId="3153C610" w:rsidR="00CF797E" w:rsidRDefault="00CF797E" w:rsidP="0000573B">
            <w:pPr>
              <w:pStyle w:val="ListParagraph"/>
            </w:pPr>
          </w:p>
        </w:tc>
        <w:tc>
          <w:tcPr>
            <w:tcW w:w="1350" w:type="dxa"/>
          </w:tcPr>
          <w:p w14:paraId="094C719C" w14:textId="77777777" w:rsidR="00CF797E" w:rsidRPr="006A696D" w:rsidRDefault="00CF797E" w:rsidP="00CF797E">
            <w:pPr>
              <w:rPr>
                <w:rFonts w:ascii="Arial Narrow" w:hAnsi="Arial Narrow"/>
                <w:sz w:val="20"/>
                <w:szCs w:val="20"/>
              </w:rPr>
            </w:pPr>
          </w:p>
        </w:tc>
        <w:tc>
          <w:tcPr>
            <w:tcW w:w="1260" w:type="dxa"/>
          </w:tcPr>
          <w:p w14:paraId="54AF35FA" w14:textId="77777777" w:rsidR="00CF797E" w:rsidRPr="006A696D" w:rsidRDefault="00CF797E" w:rsidP="00CF797E">
            <w:pPr>
              <w:rPr>
                <w:rFonts w:ascii="Arial Narrow" w:hAnsi="Arial Narrow"/>
                <w:sz w:val="20"/>
                <w:szCs w:val="20"/>
              </w:rPr>
            </w:pPr>
          </w:p>
        </w:tc>
        <w:tc>
          <w:tcPr>
            <w:tcW w:w="2790" w:type="dxa"/>
          </w:tcPr>
          <w:p w14:paraId="60B6A806" w14:textId="77777777" w:rsidR="00CF797E" w:rsidRPr="006A696D" w:rsidRDefault="00CF797E" w:rsidP="00CF797E">
            <w:pPr>
              <w:rPr>
                <w:rFonts w:ascii="Arial Narrow" w:hAnsi="Arial Narrow"/>
                <w:sz w:val="20"/>
                <w:szCs w:val="20"/>
              </w:rPr>
            </w:pPr>
          </w:p>
        </w:tc>
      </w:tr>
      <w:tr w:rsidR="00BF1506" w:rsidRPr="006A696D" w14:paraId="585E2406" w14:textId="77777777" w:rsidTr="00C62D64">
        <w:tc>
          <w:tcPr>
            <w:tcW w:w="845" w:type="dxa"/>
            <w:vMerge/>
          </w:tcPr>
          <w:p w14:paraId="1086D240" w14:textId="77777777" w:rsidR="00BF1506" w:rsidRPr="007C3B94" w:rsidRDefault="00BF1506" w:rsidP="00CF797E">
            <w:pPr>
              <w:rPr>
                <w:rFonts w:cstheme="minorHAnsi"/>
                <w:b/>
                <w:sz w:val="20"/>
                <w:szCs w:val="20"/>
              </w:rPr>
            </w:pPr>
          </w:p>
        </w:tc>
        <w:tc>
          <w:tcPr>
            <w:tcW w:w="2570" w:type="dxa"/>
          </w:tcPr>
          <w:p w14:paraId="6E97CAE3" w14:textId="77777777" w:rsidR="005C0B46" w:rsidRPr="007C3B94" w:rsidRDefault="005C0B46" w:rsidP="005C0B46">
            <w:pPr>
              <w:rPr>
                <w:rFonts w:cstheme="minorHAnsi"/>
                <w:b/>
              </w:rPr>
            </w:pPr>
            <w:r w:rsidRPr="007C3B94">
              <w:rPr>
                <w:rFonts w:cstheme="minorHAnsi"/>
                <w:b/>
              </w:rPr>
              <w:t xml:space="preserve">Electrical Systems &amp; Control </w:t>
            </w:r>
          </w:p>
          <w:p w14:paraId="1F3C957A" w14:textId="4580C18E" w:rsidR="00BF1506" w:rsidRPr="007C3B94" w:rsidRDefault="005C0B46" w:rsidP="005C0B46">
            <w:pPr>
              <w:rPr>
                <w:rFonts w:cstheme="minorHAnsi"/>
                <w:b/>
              </w:rPr>
            </w:pPr>
            <w:r w:rsidRPr="007C3B94">
              <w:rPr>
                <w:rFonts w:cstheme="minorHAnsi"/>
                <w:b/>
              </w:rPr>
              <w:t>Design Skills</w:t>
            </w:r>
          </w:p>
        </w:tc>
        <w:tc>
          <w:tcPr>
            <w:tcW w:w="6570" w:type="dxa"/>
          </w:tcPr>
          <w:p w14:paraId="4F409239" w14:textId="77777777" w:rsidR="007E7876" w:rsidRDefault="007E7876" w:rsidP="007E7876">
            <w:pPr>
              <w:pStyle w:val="ListParagraph"/>
              <w:numPr>
                <w:ilvl w:val="0"/>
                <w:numId w:val="13"/>
              </w:numPr>
            </w:pPr>
            <w:r>
              <w:t xml:space="preserve">The design brief: Each learner writes his/her suggestion for the design giving specifications and constraints Sketches: Each learner draws the circuit diagram. Each learner produces a sketch in 3D showing the device that will use the electronic circuit </w:t>
            </w:r>
          </w:p>
          <w:p w14:paraId="7B3682EC" w14:textId="77777777" w:rsidR="007E7876" w:rsidRDefault="007E7876" w:rsidP="007E7876">
            <w:pPr>
              <w:pStyle w:val="ListParagraph"/>
              <w:numPr>
                <w:ilvl w:val="0"/>
                <w:numId w:val="13"/>
              </w:numPr>
            </w:pPr>
            <w:r>
              <w:t xml:space="preserve">Teams meet and examine the individual suggestions and then decide on a final solution </w:t>
            </w:r>
          </w:p>
          <w:p w14:paraId="723F33F2" w14:textId="77777777" w:rsidR="00BF1506" w:rsidRDefault="00BF1506" w:rsidP="0000573B">
            <w:pPr>
              <w:pStyle w:val="ListParagraph"/>
            </w:pPr>
          </w:p>
        </w:tc>
        <w:tc>
          <w:tcPr>
            <w:tcW w:w="1350" w:type="dxa"/>
          </w:tcPr>
          <w:p w14:paraId="7DB8C7D1" w14:textId="77777777" w:rsidR="00BF1506" w:rsidRPr="006A696D" w:rsidRDefault="00BF1506" w:rsidP="00CF797E">
            <w:pPr>
              <w:rPr>
                <w:rFonts w:ascii="Arial Narrow" w:hAnsi="Arial Narrow"/>
                <w:sz w:val="20"/>
                <w:szCs w:val="20"/>
              </w:rPr>
            </w:pPr>
          </w:p>
        </w:tc>
        <w:tc>
          <w:tcPr>
            <w:tcW w:w="1260" w:type="dxa"/>
          </w:tcPr>
          <w:p w14:paraId="34D69556" w14:textId="77777777" w:rsidR="00BF1506" w:rsidRPr="006A696D" w:rsidRDefault="00BF1506" w:rsidP="00CF797E">
            <w:pPr>
              <w:rPr>
                <w:rFonts w:ascii="Arial Narrow" w:hAnsi="Arial Narrow"/>
                <w:sz w:val="20"/>
                <w:szCs w:val="20"/>
              </w:rPr>
            </w:pPr>
          </w:p>
        </w:tc>
        <w:tc>
          <w:tcPr>
            <w:tcW w:w="2790" w:type="dxa"/>
          </w:tcPr>
          <w:p w14:paraId="272BDA30" w14:textId="77777777" w:rsidR="00BF1506" w:rsidRPr="006A696D" w:rsidRDefault="00BF1506" w:rsidP="00CF797E">
            <w:pPr>
              <w:rPr>
                <w:rFonts w:ascii="Arial Narrow" w:hAnsi="Arial Narrow"/>
                <w:sz w:val="20"/>
                <w:szCs w:val="20"/>
              </w:rPr>
            </w:pPr>
          </w:p>
        </w:tc>
      </w:tr>
      <w:tr w:rsidR="00EF3F96" w:rsidRPr="006A696D" w14:paraId="39B3D003" w14:textId="77777777" w:rsidTr="00C62D64">
        <w:tc>
          <w:tcPr>
            <w:tcW w:w="845" w:type="dxa"/>
            <w:vMerge/>
          </w:tcPr>
          <w:p w14:paraId="694E13E6" w14:textId="77777777" w:rsidR="00EF3F96" w:rsidRPr="007C3B94" w:rsidRDefault="00EF3F96" w:rsidP="00EF3F96">
            <w:pPr>
              <w:rPr>
                <w:rFonts w:cstheme="minorHAnsi"/>
                <w:b/>
                <w:sz w:val="20"/>
                <w:szCs w:val="20"/>
              </w:rPr>
            </w:pPr>
          </w:p>
        </w:tc>
        <w:tc>
          <w:tcPr>
            <w:tcW w:w="2570" w:type="dxa"/>
          </w:tcPr>
          <w:p w14:paraId="7CAFD1CA" w14:textId="77777777" w:rsidR="00EF3F96" w:rsidRPr="007C3B94" w:rsidRDefault="00EF3F96" w:rsidP="00EF3F96">
            <w:pPr>
              <w:rPr>
                <w:rFonts w:cstheme="minorHAnsi"/>
                <w:b/>
              </w:rPr>
            </w:pPr>
            <w:r w:rsidRPr="007C3B94">
              <w:rPr>
                <w:rFonts w:cstheme="minorHAnsi"/>
                <w:b/>
              </w:rPr>
              <w:t xml:space="preserve">Electrical Systems &amp; Control </w:t>
            </w:r>
          </w:p>
          <w:p w14:paraId="735E4534" w14:textId="00101A76" w:rsidR="00EF3F96" w:rsidRPr="007C3B94" w:rsidRDefault="00EF3F96" w:rsidP="00EF3F96">
            <w:pPr>
              <w:rPr>
                <w:rFonts w:cstheme="minorHAnsi"/>
                <w:b/>
              </w:rPr>
            </w:pPr>
            <w:r w:rsidRPr="007C3B94">
              <w:rPr>
                <w:rFonts w:cstheme="minorHAnsi"/>
                <w:b/>
              </w:rPr>
              <w:t>Investigation Skills</w:t>
            </w:r>
          </w:p>
        </w:tc>
        <w:tc>
          <w:tcPr>
            <w:tcW w:w="6570" w:type="dxa"/>
          </w:tcPr>
          <w:p w14:paraId="58B8DFDD" w14:textId="77777777" w:rsidR="00EF3F96" w:rsidRDefault="00EF3F96" w:rsidP="00EF3F96">
            <w:pPr>
              <w:pStyle w:val="ListParagraph"/>
              <w:numPr>
                <w:ilvl w:val="0"/>
                <w:numId w:val="6"/>
              </w:numPr>
            </w:pPr>
            <w:r>
              <w:t xml:space="preserve">Ohm’s law quantitatively: as voltage increases, current increases if resistance is constant. Action research: testing Ohm’s Law practically – measure the voltage (potential difference) and the current strength in each of the following circuits: </w:t>
            </w:r>
          </w:p>
          <w:p w14:paraId="4770F9A0" w14:textId="77777777" w:rsidR="00EF3F96" w:rsidRDefault="00EF3F96" w:rsidP="00EF3F96">
            <w:pPr>
              <w:pStyle w:val="ListParagraph"/>
              <w:numPr>
                <w:ilvl w:val="0"/>
                <w:numId w:val="6"/>
              </w:numPr>
            </w:pPr>
            <w:r>
              <w:t>One cell connected to a resistor – note the voltmeter and ammeter readings •</w:t>
            </w:r>
          </w:p>
          <w:p w14:paraId="54254EE2" w14:textId="77777777" w:rsidR="00EF3F96" w:rsidRDefault="00EF3F96" w:rsidP="00EF3F96">
            <w:pPr>
              <w:pStyle w:val="ListParagraph"/>
              <w:numPr>
                <w:ilvl w:val="0"/>
                <w:numId w:val="6"/>
              </w:numPr>
            </w:pPr>
            <w:r>
              <w:t xml:space="preserve">Two cells connected to the resistor – note the voltmeter and ammeter readings </w:t>
            </w:r>
          </w:p>
          <w:p w14:paraId="36501330" w14:textId="77777777" w:rsidR="00EF3F96" w:rsidRDefault="00EF3F96" w:rsidP="00EF3F96">
            <w:pPr>
              <w:pStyle w:val="ListParagraph"/>
              <w:numPr>
                <w:ilvl w:val="0"/>
                <w:numId w:val="6"/>
              </w:numPr>
            </w:pPr>
            <w:r>
              <w:lastRenderedPageBreak/>
              <w:t>Three cells connected to the resistor – note the voltmeter and ammeter readings (Use the same resistor for both activities) Plot the readings on a graph and determine the relationship between potential difference and current strength while keeping the resistance constant</w:t>
            </w:r>
          </w:p>
          <w:p w14:paraId="0291D641" w14:textId="77777777" w:rsidR="00EF3F96" w:rsidRDefault="00EF3F96" w:rsidP="00EF3F96">
            <w:pPr>
              <w:pStyle w:val="ListParagraph"/>
            </w:pPr>
          </w:p>
        </w:tc>
        <w:tc>
          <w:tcPr>
            <w:tcW w:w="1350" w:type="dxa"/>
          </w:tcPr>
          <w:p w14:paraId="2FD5208E" w14:textId="77777777" w:rsidR="00EF3F96" w:rsidRPr="006A696D" w:rsidRDefault="00EF3F96" w:rsidP="00EF3F96">
            <w:pPr>
              <w:rPr>
                <w:rFonts w:ascii="Arial Narrow" w:hAnsi="Arial Narrow"/>
                <w:sz w:val="20"/>
                <w:szCs w:val="20"/>
              </w:rPr>
            </w:pPr>
          </w:p>
        </w:tc>
        <w:tc>
          <w:tcPr>
            <w:tcW w:w="1260" w:type="dxa"/>
          </w:tcPr>
          <w:p w14:paraId="1E4EB01F" w14:textId="77777777" w:rsidR="00EF3F96" w:rsidRPr="006A696D" w:rsidRDefault="00EF3F96" w:rsidP="00EF3F96">
            <w:pPr>
              <w:rPr>
                <w:rFonts w:ascii="Arial Narrow" w:hAnsi="Arial Narrow"/>
                <w:sz w:val="20"/>
                <w:szCs w:val="20"/>
              </w:rPr>
            </w:pPr>
          </w:p>
        </w:tc>
        <w:tc>
          <w:tcPr>
            <w:tcW w:w="2790" w:type="dxa"/>
          </w:tcPr>
          <w:p w14:paraId="4BC75925" w14:textId="77777777" w:rsidR="00EF3F96" w:rsidRPr="006A696D" w:rsidRDefault="00EF3F96" w:rsidP="00EF3F96">
            <w:pPr>
              <w:rPr>
                <w:rFonts w:ascii="Arial Narrow" w:hAnsi="Arial Narrow"/>
                <w:sz w:val="20"/>
                <w:szCs w:val="20"/>
              </w:rPr>
            </w:pPr>
          </w:p>
        </w:tc>
      </w:tr>
      <w:tr w:rsidR="00EF3F96" w:rsidRPr="006A696D" w14:paraId="162EB58E" w14:textId="77777777" w:rsidTr="00C62D64">
        <w:tc>
          <w:tcPr>
            <w:tcW w:w="845" w:type="dxa"/>
            <w:vMerge/>
          </w:tcPr>
          <w:p w14:paraId="6139C1FA" w14:textId="73CC10FB" w:rsidR="00EF3F96" w:rsidRPr="007C3B94" w:rsidRDefault="00EF3F96" w:rsidP="00EF3F96">
            <w:pPr>
              <w:rPr>
                <w:rFonts w:cstheme="minorHAnsi"/>
                <w:b/>
                <w:sz w:val="20"/>
                <w:szCs w:val="20"/>
              </w:rPr>
            </w:pPr>
          </w:p>
        </w:tc>
        <w:tc>
          <w:tcPr>
            <w:tcW w:w="2570" w:type="dxa"/>
          </w:tcPr>
          <w:p w14:paraId="7FD37E37" w14:textId="4115CC0C" w:rsidR="00EF3F96" w:rsidRPr="007C3B94" w:rsidRDefault="00EF3F96" w:rsidP="00EF3F96">
            <w:pPr>
              <w:rPr>
                <w:rFonts w:cstheme="minorHAnsi"/>
                <w:b/>
                <w:sz w:val="20"/>
                <w:szCs w:val="20"/>
              </w:rPr>
            </w:pPr>
            <w:r w:rsidRPr="007C3B94">
              <w:rPr>
                <w:rFonts w:cstheme="minorHAnsi"/>
                <w:b/>
              </w:rPr>
              <w:t xml:space="preserve">Electronic Systems &amp; Control </w:t>
            </w:r>
          </w:p>
        </w:tc>
        <w:tc>
          <w:tcPr>
            <w:tcW w:w="6570" w:type="dxa"/>
          </w:tcPr>
          <w:p w14:paraId="6D52508E" w14:textId="77777777" w:rsidR="00EF3F96" w:rsidRPr="00D62E6E" w:rsidRDefault="00EF3F96" w:rsidP="00EF3F96">
            <w:pPr>
              <w:numPr>
                <w:ilvl w:val="0"/>
                <w:numId w:val="8"/>
              </w:numPr>
              <w:contextualSpacing/>
              <w:rPr>
                <w:rFonts w:cstheme="minorHAnsi"/>
              </w:rPr>
            </w:pPr>
            <w:r w:rsidRPr="00D62E6E">
              <w:rPr>
                <w:rFonts w:cstheme="minorHAnsi"/>
              </w:rPr>
              <w:t>Calculate values:</w:t>
            </w:r>
          </w:p>
          <w:p w14:paraId="09E950AC" w14:textId="77777777" w:rsidR="00EF3F96" w:rsidRPr="00D62E6E" w:rsidRDefault="00EF3F96" w:rsidP="00EF3F96">
            <w:pPr>
              <w:ind w:left="720"/>
              <w:contextualSpacing/>
              <w:rPr>
                <w:rFonts w:cstheme="minorHAnsi"/>
              </w:rPr>
            </w:pPr>
            <w:r w:rsidRPr="00D62E6E">
              <w:rPr>
                <w:rFonts w:cstheme="minorHAnsi"/>
              </w:rPr>
              <w:t>Calculate values:</w:t>
            </w:r>
          </w:p>
          <w:p w14:paraId="56C89E57" w14:textId="77777777" w:rsidR="00EF3F96" w:rsidRPr="00D62E6E" w:rsidRDefault="00EF3F96" w:rsidP="00EF3F96">
            <w:pPr>
              <w:ind w:left="720"/>
              <w:contextualSpacing/>
              <w:rPr>
                <w:rFonts w:cstheme="minorHAnsi"/>
              </w:rPr>
            </w:pPr>
            <w:r w:rsidRPr="00D62E6E">
              <w:rPr>
                <w:rFonts w:cstheme="minorHAnsi"/>
              </w:rPr>
              <w:t>R = V/I     used to calculate R, V &amp; I are known</w:t>
            </w:r>
          </w:p>
          <w:p w14:paraId="696F50DC" w14:textId="77777777" w:rsidR="00EF3F96" w:rsidRPr="00D62E6E" w:rsidRDefault="00EF3F96" w:rsidP="00EF3F96">
            <w:pPr>
              <w:ind w:left="720"/>
              <w:contextualSpacing/>
              <w:rPr>
                <w:rFonts w:cstheme="minorHAnsi"/>
              </w:rPr>
            </w:pPr>
          </w:p>
          <w:p w14:paraId="6E7DFF48" w14:textId="77777777" w:rsidR="00EF3F96" w:rsidRPr="00D62E6E" w:rsidRDefault="00EF3F96" w:rsidP="00EF3F96">
            <w:pPr>
              <w:ind w:left="720"/>
              <w:contextualSpacing/>
              <w:rPr>
                <w:rFonts w:cstheme="minorHAnsi"/>
              </w:rPr>
            </w:pPr>
            <w:r w:rsidRPr="00D62E6E">
              <w:rPr>
                <w:rFonts w:cstheme="minorHAnsi"/>
              </w:rPr>
              <w:t>V = IR      used to calculate V, I &amp; R are known</w:t>
            </w:r>
          </w:p>
          <w:p w14:paraId="72B7548E" w14:textId="77777777" w:rsidR="00EF3F96" w:rsidRPr="00D62E6E" w:rsidRDefault="00EF3F96" w:rsidP="00EF3F96">
            <w:pPr>
              <w:ind w:left="720"/>
              <w:contextualSpacing/>
              <w:rPr>
                <w:rFonts w:cstheme="minorHAnsi"/>
              </w:rPr>
            </w:pPr>
          </w:p>
          <w:p w14:paraId="7E33BEE6" w14:textId="77777777" w:rsidR="00EF3F96" w:rsidRPr="00D62E6E" w:rsidRDefault="00EF3F96" w:rsidP="00EF3F96">
            <w:pPr>
              <w:ind w:left="720"/>
              <w:contextualSpacing/>
              <w:rPr>
                <w:rFonts w:cstheme="minorHAnsi"/>
              </w:rPr>
            </w:pPr>
            <w:r w:rsidRPr="00D62E6E">
              <w:rPr>
                <w:rFonts w:cstheme="minorHAnsi"/>
              </w:rPr>
              <w:t>I = V/R      used to calculate I, V &amp; R are known</w:t>
            </w:r>
          </w:p>
          <w:p w14:paraId="222F6C60" w14:textId="77777777" w:rsidR="00EF3F96" w:rsidRPr="00D62E6E" w:rsidRDefault="00EF3F96" w:rsidP="00EF3F96">
            <w:pPr>
              <w:ind w:left="720"/>
              <w:contextualSpacing/>
              <w:rPr>
                <w:rFonts w:cstheme="minorHAnsi"/>
              </w:rPr>
            </w:pPr>
          </w:p>
          <w:p w14:paraId="105D6B3B" w14:textId="77777777" w:rsidR="00EF3F96" w:rsidRPr="00D62E6E" w:rsidRDefault="00EF3F96" w:rsidP="00EF3F96">
            <w:pPr>
              <w:numPr>
                <w:ilvl w:val="0"/>
                <w:numId w:val="8"/>
              </w:numPr>
              <w:contextualSpacing/>
              <w:rPr>
                <w:rFonts w:cstheme="minorHAnsi"/>
              </w:rPr>
            </w:pPr>
            <w:r w:rsidRPr="00D62E6E">
              <w:rPr>
                <w:rFonts w:cstheme="minorHAnsi"/>
              </w:rPr>
              <w:t xml:space="preserve"> Note:</w:t>
            </w:r>
          </w:p>
          <w:p w14:paraId="6AE76D6E" w14:textId="77777777" w:rsidR="00EF3F96" w:rsidRPr="00D62E6E" w:rsidRDefault="00EF3F96" w:rsidP="00EF3F96">
            <w:pPr>
              <w:numPr>
                <w:ilvl w:val="0"/>
                <w:numId w:val="8"/>
              </w:numPr>
              <w:contextualSpacing/>
              <w:rPr>
                <w:rFonts w:cstheme="minorHAnsi"/>
              </w:rPr>
            </w:pPr>
            <w:r w:rsidRPr="00D62E6E">
              <w:rPr>
                <w:rFonts w:cstheme="minorHAnsi"/>
              </w:rPr>
              <w:t xml:space="preserve"> R - represents the resistance of a resistor in ohms .... [Ω].</w:t>
            </w:r>
          </w:p>
          <w:p w14:paraId="4B5DFB3D" w14:textId="77777777" w:rsidR="00EF3F96" w:rsidRPr="00D62E6E" w:rsidRDefault="00EF3F96" w:rsidP="00EF3F96">
            <w:pPr>
              <w:numPr>
                <w:ilvl w:val="0"/>
                <w:numId w:val="8"/>
              </w:numPr>
              <w:contextualSpacing/>
              <w:rPr>
                <w:rFonts w:cstheme="minorHAnsi"/>
              </w:rPr>
            </w:pPr>
            <w:r w:rsidRPr="00D62E6E">
              <w:rPr>
                <w:rFonts w:cstheme="minorHAnsi"/>
              </w:rPr>
              <w:t xml:space="preserve"> V - represents the potential difference in volts .......... [V].</w:t>
            </w:r>
          </w:p>
          <w:p w14:paraId="02B28578" w14:textId="77777777" w:rsidR="00EF3F96" w:rsidRPr="00D62E6E" w:rsidRDefault="00EF3F96" w:rsidP="00EF3F96">
            <w:pPr>
              <w:ind w:left="765"/>
              <w:contextualSpacing/>
              <w:rPr>
                <w:rFonts w:cstheme="minorHAnsi"/>
              </w:rPr>
            </w:pPr>
            <w:r w:rsidRPr="00D62E6E">
              <w:rPr>
                <w:rFonts w:cstheme="minorHAnsi"/>
              </w:rPr>
              <w:t xml:space="preserve"> I - represents the current strength in amperes......... [A].</w:t>
            </w:r>
          </w:p>
          <w:p w14:paraId="28F7BF4D" w14:textId="77777777" w:rsidR="00EF3F96" w:rsidRPr="00D62E6E" w:rsidRDefault="00EF3F96" w:rsidP="00EF3F96">
            <w:pPr>
              <w:ind w:left="765"/>
              <w:contextualSpacing/>
              <w:rPr>
                <w:rFonts w:cstheme="minorHAnsi"/>
              </w:rPr>
            </w:pPr>
          </w:p>
          <w:p w14:paraId="2A2984A9" w14:textId="747DC185" w:rsidR="00EF3F96" w:rsidRPr="00D62E6E" w:rsidRDefault="00EF3F96" w:rsidP="00EF3F96">
            <w:pPr>
              <w:pStyle w:val="ListParagraph"/>
              <w:numPr>
                <w:ilvl w:val="0"/>
                <w:numId w:val="14"/>
              </w:numPr>
              <w:rPr>
                <w:rFonts w:cstheme="minorHAnsi"/>
              </w:rPr>
            </w:pPr>
            <w:r w:rsidRPr="00D62E6E">
              <w:rPr>
                <w:rFonts w:cstheme="minorHAnsi"/>
              </w:rPr>
              <w:t>Switches</w:t>
            </w:r>
          </w:p>
        </w:tc>
        <w:tc>
          <w:tcPr>
            <w:tcW w:w="1350" w:type="dxa"/>
          </w:tcPr>
          <w:p w14:paraId="15D30AFC" w14:textId="77777777" w:rsidR="00EF3F96" w:rsidRPr="006A696D" w:rsidRDefault="00EF3F96" w:rsidP="00EF3F96">
            <w:pPr>
              <w:rPr>
                <w:rFonts w:ascii="Arial Narrow" w:hAnsi="Arial Narrow"/>
                <w:sz w:val="20"/>
                <w:szCs w:val="20"/>
              </w:rPr>
            </w:pPr>
          </w:p>
        </w:tc>
        <w:tc>
          <w:tcPr>
            <w:tcW w:w="1260" w:type="dxa"/>
          </w:tcPr>
          <w:p w14:paraId="5C5912E1" w14:textId="77777777" w:rsidR="00EF3F96" w:rsidRPr="006A696D" w:rsidRDefault="00EF3F96" w:rsidP="00EF3F96">
            <w:pPr>
              <w:rPr>
                <w:rFonts w:ascii="Arial Narrow" w:hAnsi="Arial Narrow"/>
                <w:sz w:val="20"/>
                <w:szCs w:val="20"/>
              </w:rPr>
            </w:pPr>
          </w:p>
        </w:tc>
        <w:tc>
          <w:tcPr>
            <w:tcW w:w="2790" w:type="dxa"/>
          </w:tcPr>
          <w:p w14:paraId="60361774" w14:textId="77777777" w:rsidR="00EF3F96" w:rsidRPr="006A696D" w:rsidRDefault="00EF3F96" w:rsidP="00EF3F96">
            <w:pPr>
              <w:rPr>
                <w:rFonts w:ascii="Arial Narrow" w:hAnsi="Arial Narrow"/>
                <w:sz w:val="20"/>
                <w:szCs w:val="20"/>
              </w:rPr>
            </w:pPr>
          </w:p>
        </w:tc>
      </w:tr>
      <w:tr w:rsidR="00EF3F96" w:rsidRPr="006A696D" w14:paraId="482F0208" w14:textId="77777777" w:rsidTr="00C62D64">
        <w:tc>
          <w:tcPr>
            <w:tcW w:w="845" w:type="dxa"/>
            <w:vMerge/>
          </w:tcPr>
          <w:p w14:paraId="18F7B818" w14:textId="715EDDF1" w:rsidR="00EF3F96" w:rsidRPr="007C3B94" w:rsidRDefault="00EF3F96" w:rsidP="00EF3F96">
            <w:pPr>
              <w:rPr>
                <w:rFonts w:cstheme="minorHAnsi"/>
                <w:b/>
                <w:sz w:val="20"/>
                <w:szCs w:val="20"/>
              </w:rPr>
            </w:pPr>
          </w:p>
        </w:tc>
        <w:tc>
          <w:tcPr>
            <w:tcW w:w="2570" w:type="dxa"/>
          </w:tcPr>
          <w:p w14:paraId="725E2A56" w14:textId="7D674CA1" w:rsidR="00EF3F96" w:rsidRPr="007C3B94" w:rsidRDefault="00EF3F96" w:rsidP="00EF3F96">
            <w:pPr>
              <w:rPr>
                <w:rFonts w:cstheme="minorHAnsi"/>
                <w:b/>
                <w:sz w:val="20"/>
                <w:szCs w:val="20"/>
              </w:rPr>
            </w:pPr>
            <w:r w:rsidRPr="007C3B94">
              <w:rPr>
                <w:rFonts w:cstheme="minorHAnsi"/>
                <w:b/>
              </w:rPr>
              <w:t>Electronic Systems &amp; Control</w:t>
            </w:r>
          </w:p>
        </w:tc>
        <w:tc>
          <w:tcPr>
            <w:tcW w:w="6570" w:type="dxa"/>
          </w:tcPr>
          <w:p w14:paraId="1EDEB12B" w14:textId="77777777" w:rsidR="00EF3F96" w:rsidRPr="00D62E6E" w:rsidRDefault="00EF3F96" w:rsidP="00EF3F96">
            <w:pPr>
              <w:pStyle w:val="ListParagraph"/>
              <w:numPr>
                <w:ilvl w:val="0"/>
                <w:numId w:val="13"/>
              </w:numPr>
              <w:rPr>
                <w:rFonts w:cstheme="minorHAnsi"/>
              </w:rPr>
            </w:pPr>
            <w:r w:rsidRPr="00D62E6E">
              <w:rPr>
                <w:rFonts w:cstheme="minorHAnsi"/>
              </w:rPr>
              <w:t>Transistors: Only non-type will be used at this level. A transistor is a device that can act as a switch and it can amplify a small current Sensors – Important input devices: • LDR (Light Dependent Resistor) – a component whose resistance decreases with light [dark: High resistance, bright light: Low resistance]. With light [dark high resistance, bright light – low resistance] • Thermistor: A component whose resistance varies with temperature. Two types exist: -- + t: Resistance increases with increasing temperature -- - t: Resistance decreases with increasing temperature.</w:t>
            </w:r>
          </w:p>
          <w:p w14:paraId="603F82CE" w14:textId="77777777" w:rsidR="00EF3F96" w:rsidRPr="00D62E6E" w:rsidRDefault="00EF3F96" w:rsidP="00EF3F96">
            <w:pPr>
              <w:pStyle w:val="ListParagraph"/>
              <w:numPr>
                <w:ilvl w:val="0"/>
                <w:numId w:val="13"/>
              </w:numPr>
              <w:rPr>
                <w:rFonts w:cstheme="minorHAnsi"/>
              </w:rPr>
            </w:pPr>
            <w:r w:rsidRPr="00D62E6E">
              <w:rPr>
                <w:rFonts w:cstheme="minorHAnsi"/>
              </w:rPr>
              <w:t>Touch or moisture detector: A component that can be bridged using a “wet” finger, thus completing the circuit, indicating the touch</w:t>
            </w:r>
          </w:p>
          <w:p w14:paraId="4E84F5ED" w14:textId="7F89FDE9" w:rsidR="00EF3F96" w:rsidRPr="00D62E6E" w:rsidRDefault="00EF3F96" w:rsidP="00EF3F96">
            <w:pPr>
              <w:numPr>
                <w:ilvl w:val="0"/>
                <w:numId w:val="8"/>
              </w:numPr>
              <w:contextualSpacing/>
              <w:rPr>
                <w:rFonts w:cstheme="minorHAnsi"/>
              </w:rPr>
            </w:pPr>
            <w:r w:rsidRPr="00D62E6E">
              <w:rPr>
                <w:rFonts w:cstheme="minorHAnsi"/>
              </w:rPr>
              <w:lastRenderedPageBreak/>
              <w:t xml:space="preserve"> Capacitors: A component which can store and then release electrical energy</w:t>
            </w:r>
          </w:p>
        </w:tc>
        <w:tc>
          <w:tcPr>
            <w:tcW w:w="1350" w:type="dxa"/>
          </w:tcPr>
          <w:p w14:paraId="5DDB5D5D" w14:textId="77777777" w:rsidR="00EF3F96" w:rsidRPr="006A696D" w:rsidRDefault="00EF3F96" w:rsidP="00EF3F96">
            <w:pPr>
              <w:rPr>
                <w:rFonts w:ascii="Arial Narrow" w:hAnsi="Arial Narrow"/>
                <w:sz w:val="20"/>
                <w:szCs w:val="20"/>
              </w:rPr>
            </w:pPr>
          </w:p>
        </w:tc>
        <w:tc>
          <w:tcPr>
            <w:tcW w:w="1260" w:type="dxa"/>
          </w:tcPr>
          <w:p w14:paraId="43999193" w14:textId="77777777" w:rsidR="00EF3F96" w:rsidRPr="006A696D" w:rsidRDefault="00EF3F96" w:rsidP="00EF3F96">
            <w:pPr>
              <w:rPr>
                <w:rFonts w:ascii="Arial Narrow" w:hAnsi="Arial Narrow"/>
                <w:sz w:val="20"/>
                <w:szCs w:val="20"/>
              </w:rPr>
            </w:pPr>
          </w:p>
        </w:tc>
        <w:tc>
          <w:tcPr>
            <w:tcW w:w="2790" w:type="dxa"/>
          </w:tcPr>
          <w:p w14:paraId="7572979B" w14:textId="77777777" w:rsidR="00EF3F96" w:rsidRPr="006A696D" w:rsidRDefault="00EF3F96" w:rsidP="00EF3F96">
            <w:pPr>
              <w:rPr>
                <w:rFonts w:ascii="Arial Narrow" w:hAnsi="Arial Narrow"/>
                <w:sz w:val="20"/>
                <w:szCs w:val="20"/>
              </w:rPr>
            </w:pPr>
          </w:p>
        </w:tc>
      </w:tr>
      <w:tr w:rsidR="00EF3F96" w:rsidRPr="006A696D" w14:paraId="6BB340D2" w14:textId="77777777" w:rsidTr="00C62D64">
        <w:tc>
          <w:tcPr>
            <w:tcW w:w="845" w:type="dxa"/>
            <w:vMerge/>
          </w:tcPr>
          <w:p w14:paraId="4E6DB5F6" w14:textId="004E87E9" w:rsidR="00EF3F96" w:rsidRPr="007C3B94" w:rsidRDefault="00EF3F96" w:rsidP="00EF3F96">
            <w:pPr>
              <w:rPr>
                <w:rFonts w:cstheme="minorHAnsi"/>
                <w:b/>
                <w:sz w:val="20"/>
                <w:szCs w:val="20"/>
              </w:rPr>
            </w:pPr>
          </w:p>
        </w:tc>
        <w:tc>
          <w:tcPr>
            <w:tcW w:w="2570" w:type="dxa"/>
          </w:tcPr>
          <w:p w14:paraId="61EA7C07" w14:textId="372AE132" w:rsidR="00EF3F96" w:rsidRPr="007C3B94" w:rsidRDefault="00EF3F96" w:rsidP="00EF3F96">
            <w:pPr>
              <w:rPr>
                <w:rFonts w:cstheme="minorHAnsi"/>
                <w:b/>
                <w:sz w:val="20"/>
                <w:szCs w:val="20"/>
              </w:rPr>
            </w:pPr>
            <w:r w:rsidRPr="007C3B94">
              <w:rPr>
                <w:rFonts w:cstheme="minorHAnsi"/>
                <w:b/>
              </w:rPr>
              <w:t xml:space="preserve">Electronic Systems &amp; Control </w:t>
            </w:r>
          </w:p>
        </w:tc>
        <w:tc>
          <w:tcPr>
            <w:tcW w:w="6570" w:type="dxa"/>
          </w:tcPr>
          <w:p w14:paraId="4919954D" w14:textId="779C3C64" w:rsidR="00EF3F96" w:rsidRPr="006A696D" w:rsidRDefault="00EF3F96" w:rsidP="00EF3F96">
            <w:pPr>
              <w:ind w:left="720"/>
              <w:contextualSpacing/>
              <w:rPr>
                <w:rFonts w:ascii="Arial Narrow" w:hAnsi="Arial Narrow"/>
                <w:sz w:val="20"/>
                <w:szCs w:val="20"/>
              </w:rPr>
            </w:pPr>
            <w:r>
              <w:t>Simple electronic circuits Learners draw, these simple electronic circuits: • LED, 470Ω resistor, switch, and 4,5V series battery • LDR, buzzer, 3V series battery • NPN transistor, buzzer or bell, thermistor, variable resistor, 1kΩ resistor, 6V series battery, LED, 470Ω resistor, 1 000uF capacitor, switch</w:t>
            </w:r>
          </w:p>
        </w:tc>
        <w:tc>
          <w:tcPr>
            <w:tcW w:w="1350" w:type="dxa"/>
          </w:tcPr>
          <w:p w14:paraId="75819598" w14:textId="77777777" w:rsidR="00EF3F96" w:rsidRPr="006A696D" w:rsidRDefault="00EF3F96" w:rsidP="00EF3F96">
            <w:pPr>
              <w:rPr>
                <w:rFonts w:ascii="Arial Narrow" w:hAnsi="Arial Narrow"/>
                <w:sz w:val="20"/>
                <w:szCs w:val="20"/>
              </w:rPr>
            </w:pPr>
          </w:p>
        </w:tc>
        <w:tc>
          <w:tcPr>
            <w:tcW w:w="1260" w:type="dxa"/>
          </w:tcPr>
          <w:p w14:paraId="0754D445" w14:textId="77777777" w:rsidR="00EF3F96" w:rsidRPr="006A696D" w:rsidRDefault="00EF3F96" w:rsidP="00EF3F96">
            <w:pPr>
              <w:rPr>
                <w:rFonts w:ascii="Arial Narrow" w:hAnsi="Arial Narrow"/>
                <w:sz w:val="20"/>
                <w:szCs w:val="20"/>
              </w:rPr>
            </w:pPr>
          </w:p>
        </w:tc>
        <w:tc>
          <w:tcPr>
            <w:tcW w:w="2790" w:type="dxa"/>
          </w:tcPr>
          <w:p w14:paraId="5C600BD8" w14:textId="77777777" w:rsidR="00EF3F96" w:rsidRPr="006A696D" w:rsidRDefault="00EF3F96" w:rsidP="00EF3F96">
            <w:pPr>
              <w:rPr>
                <w:rFonts w:ascii="Arial Narrow" w:hAnsi="Arial Narrow"/>
                <w:sz w:val="20"/>
                <w:szCs w:val="20"/>
              </w:rPr>
            </w:pPr>
          </w:p>
        </w:tc>
      </w:tr>
      <w:tr w:rsidR="00EF3F96" w:rsidRPr="006A696D" w14:paraId="51622407" w14:textId="77777777" w:rsidTr="00C62D64">
        <w:tc>
          <w:tcPr>
            <w:tcW w:w="845" w:type="dxa"/>
            <w:vMerge/>
          </w:tcPr>
          <w:p w14:paraId="56CAB2F2" w14:textId="10E9FFDE" w:rsidR="00EF3F96" w:rsidRPr="007C3B94" w:rsidRDefault="00EF3F96" w:rsidP="00EF3F96">
            <w:pPr>
              <w:rPr>
                <w:rFonts w:cstheme="minorHAnsi"/>
                <w:b/>
                <w:sz w:val="20"/>
                <w:szCs w:val="20"/>
              </w:rPr>
            </w:pPr>
          </w:p>
        </w:tc>
        <w:tc>
          <w:tcPr>
            <w:tcW w:w="2570" w:type="dxa"/>
          </w:tcPr>
          <w:p w14:paraId="393FD517" w14:textId="6E456854" w:rsidR="00EF3F96" w:rsidRPr="007C3B94" w:rsidRDefault="00EF3F96" w:rsidP="00EF3F96">
            <w:pPr>
              <w:rPr>
                <w:rFonts w:cstheme="minorHAnsi"/>
                <w:b/>
                <w:sz w:val="20"/>
                <w:szCs w:val="20"/>
              </w:rPr>
            </w:pPr>
            <w:r w:rsidRPr="007C3B94">
              <w:rPr>
                <w:rFonts w:cstheme="minorHAnsi"/>
                <w:b/>
              </w:rPr>
              <w:t>Design Skills</w:t>
            </w:r>
          </w:p>
        </w:tc>
        <w:tc>
          <w:tcPr>
            <w:tcW w:w="6570" w:type="dxa"/>
          </w:tcPr>
          <w:p w14:paraId="4E9C8395" w14:textId="77777777" w:rsidR="00EF3F96" w:rsidRDefault="00EF3F96" w:rsidP="00EF3F96">
            <w:pPr>
              <w:pStyle w:val="ListParagraph"/>
              <w:numPr>
                <w:ilvl w:val="0"/>
                <w:numId w:val="13"/>
              </w:numPr>
            </w:pPr>
            <w:r>
              <w:t xml:space="preserve">The learners produce plans for their device/model/prototype using a 3D “assembly” drawing in exploded view showing how the model fits together </w:t>
            </w:r>
          </w:p>
          <w:p w14:paraId="60DEB1C3" w14:textId="303DD18B" w:rsidR="00EF3F96" w:rsidRPr="006A696D" w:rsidRDefault="00EF3F96" w:rsidP="00EF3F96">
            <w:pPr>
              <w:contextualSpacing/>
              <w:rPr>
                <w:rFonts w:ascii="Arial Narrow" w:hAnsi="Arial Narrow"/>
                <w:sz w:val="20"/>
                <w:szCs w:val="20"/>
              </w:rPr>
            </w:pPr>
          </w:p>
        </w:tc>
        <w:tc>
          <w:tcPr>
            <w:tcW w:w="1350" w:type="dxa"/>
          </w:tcPr>
          <w:p w14:paraId="5A5680F2" w14:textId="77777777" w:rsidR="00EF3F96" w:rsidRPr="006A696D" w:rsidRDefault="00EF3F96" w:rsidP="00EF3F96">
            <w:pPr>
              <w:rPr>
                <w:rFonts w:ascii="Arial Narrow" w:hAnsi="Arial Narrow"/>
                <w:sz w:val="20"/>
                <w:szCs w:val="20"/>
              </w:rPr>
            </w:pPr>
          </w:p>
        </w:tc>
        <w:tc>
          <w:tcPr>
            <w:tcW w:w="1260" w:type="dxa"/>
          </w:tcPr>
          <w:p w14:paraId="439DAE76" w14:textId="77777777" w:rsidR="00EF3F96" w:rsidRPr="006A696D" w:rsidRDefault="00EF3F96" w:rsidP="00EF3F96">
            <w:pPr>
              <w:rPr>
                <w:rFonts w:ascii="Arial Narrow" w:hAnsi="Arial Narrow"/>
                <w:sz w:val="20"/>
                <w:szCs w:val="20"/>
              </w:rPr>
            </w:pPr>
          </w:p>
        </w:tc>
        <w:tc>
          <w:tcPr>
            <w:tcW w:w="2790" w:type="dxa"/>
          </w:tcPr>
          <w:p w14:paraId="133AC9F3" w14:textId="77777777" w:rsidR="00EF3F96" w:rsidRPr="006A696D" w:rsidRDefault="00EF3F96" w:rsidP="00EF3F96">
            <w:pPr>
              <w:rPr>
                <w:rFonts w:ascii="Arial Narrow" w:hAnsi="Arial Narrow"/>
                <w:sz w:val="20"/>
                <w:szCs w:val="20"/>
              </w:rPr>
            </w:pPr>
          </w:p>
        </w:tc>
      </w:tr>
      <w:tr w:rsidR="00EF3F96" w:rsidRPr="006A696D" w14:paraId="11EB6806" w14:textId="77777777" w:rsidTr="00C62D64">
        <w:tc>
          <w:tcPr>
            <w:tcW w:w="845" w:type="dxa"/>
            <w:vMerge/>
          </w:tcPr>
          <w:p w14:paraId="3D0CF596" w14:textId="77777777" w:rsidR="00EF3F96" w:rsidRPr="007C3B94" w:rsidRDefault="00EF3F96" w:rsidP="00EF3F96">
            <w:pPr>
              <w:rPr>
                <w:rFonts w:cstheme="minorHAnsi"/>
                <w:b/>
                <w:sz w:val="20"/>
                <w:szCs w:val="20"/>
              </w:rPr>
            </w:pPr>
          </w:p>
        </w:tc>
        <w:tc>
          <w:tcPr>
            <w:tcW w:w="2570" w:type="dxa"/>
          </w:tcPr>
          <w:p w14:paraId="35365B8D" w14:textId="4CB836A5" w:rsidR="00EF3F96" w:rsidRPr="007C3B94" w:rsidRDefault="007C3B94" w:rsidP="00EF3F96">
            <w:pPr>
              <w:rPr>
                <w:rFonts w:cstheme="minorHAnsi"/>
                <w:b/>
                <w:sz w:val="20"/>
                <w:szCs w:val="20"/>
              </w:rPr>
            </w:pPr>
            <w:r w:rsidRPr="007C3B94">
              <w:rPr>
                <w:rFonts w:cstheme="minorHAnsi"/>
                <w:b/>
                <w:sz w:val="20"/>
                <w:szCs w:val="20"/>
              </w:rPr>
              <w:t>Making Skills</w:t>
            </w:r>
          </w:p>
        </w:tc>
        <w:tc>
          <w:tcPr>
            <w:tcW w:w="6570" w:type="dxa"/>
          </w:tcPr>
          <w:p w14:paraId="35B44F18" w14:textId="6A3E1247" w:rsidR="00EF3F96" w:rsidRPr="006A696D" w:rsidRDefault="00EF3F96" w:rsidP="00EF3F96">
            <w:pPr>
              <w:numPr>
                <w:ilvl w:val="0"/>
                <w:numId w:val="10"/>
              </w:numPr>
              <w:contextualSpacing/>
              <w:rPr>
                <w:rFonts w:ascii="Arial Narrow" w:hAnsi="Arial Narrow"/>
                <w:sz w:val="20"/>
                <w:szCs w:val="20"/>
              </w:rPr>
            </w:pPr>
            <w:r>
              <w:t>Complete making of the prototype/working model Learners use safe working practices Building: The model must showcase a viable solution to the problem. It should be to scale and neat, and show intelligent use of available materials Building: The model must showcase a viable solution to the problem. It should be to scale and neat, and show intelligent use of available materials</w:t>
            </w:r>
          </w:p>
        </w:tc>
        <w:tc>
          <w:tcPr>
            <w:tcW w:w="1350" w:type="dxa"/>
          </w:tcPr>
          <w:p w14:paraId="614B0B2E" w14:textId="77777777" w:rsidR="00EF3F96" w:rsidRPr="006A696D" w:rsidRDefault="00EF3F96" w:rsidP="00EF3F96">
            <w:pPr>
              <w:rPr>
                <w:rFonts w:ascii="Arial Narrow" w:hAnsi="Arial Narrow"/>
                <w:sz w:val="20"/>
                <w:szCs w:val="20"/>
              </w:rPr>
            </w:pPr>
          </w:p>
        </w:tc>
        <w:tc>
          <w:tcPr>
            <w:tcW w:w="1260" w:type="dxa"/>
          </w:tcPr>
          <w:p w14:paraId="16F8DE26" w14:textId="77777777" w:rsidR="00EF3F96" w:rsidRPr="006A696D" w:rsidRDefault="00EF3F96" w:rsidP="00EF3F96">
            <w:pPr>
              <w:rPr>
                <w:rFonts w:ascii="Arial Narrow" w:hAnsi="Arial Narrow"/>
                <w:sz w:val="20"/>
                <w:szCs w:val="20"/>
              </w:rPr>
            </w:pPr>
          </w:p>
        </w:tc>
        <w:tc>
          <w:tcPr>
            <w:tcW w:w="2790" w:type="dxa"/>
          </w:tcPr>
          <w:p w14:paraId="646F03A3" w14:textId="77777777" w:rsidR="00EF3F96" w:rsidRPr="006A696D" w:rsidRDefault="00EF3F96" w:rsidP="00EF3F96">
            <w:pPr>
              <w:rPr>
                <w:rFonts w:ascii="Arial Narrow" w:hAnsi="Arial Narrow"/>
                <w:sz w:val="20"/>
                <w:szCs w:val="20"/>
              </w:rPr>
            </w:pPr>
          </w:p>
        </w:tc>
      </w:tr>
      <w:tr w:rsidR="00EF3F96" w:rsidRPr="006A696D" w14:paraId="216205AB" w14:textId="77777777" w:rsidTr="00C62D64">
        <w:tc>
          <w:tcPr>
            <w:tcW w:w="845" w:type="dxa"/>
          </w:tcPr>
          <w:p w14:paraId="67C27AA9" w14:textId="77777777" w:rsidR="00EF3F96" w:rsidRPr="007C3B94" w:rsidRDefault="00EF3F96" w:rsidP="00EF3F96">
            <w:pPr>
              <w:rPr>
                <w:rFonts w:cstheme="minorHAnsi"/>
                <w:b/>
                <w:sz w:val="20"/>
                <w:szCs w:val="20"/>
              </w:rPr>
            </w:pPr>
          </w:p>
        </w:tc>
        <w:tc>
          <w:tcPr>
            <w:tcW w:w="2570" w:type="dxa"/>
          </w:tcPr>
          <w:p w14:paraId="2AE89FFB" w14:textId="522DF37F" w:rsidR="00EF3F96" w:rsidRPr="007C3B94" w:rsidRDefault="00D62E6E" w:rsidP="00EF3F96">
            <w:pPr>
              <w:rPr>
                <w:rFonts w:cstheme="minorHAnsi"/>
                <w:b/>
                <w:sz w:val="20"/>
                <w:szCs w:val="20"/>
              </w:rPr>
            </w:pPr>
            <w:r>
              <w:rPr>
                <w:rFonts w:cstheme="minorHAnsi"/>
                <w:b/>
                <w:sz w:val="20"/>
                <w:szCs w:val="20"/>
              </w:rPr>
              <w:t>Communication skills</w:t>
            </w:r>
          </w:p>
        </w:tc>
        <w:tc>
          <w:tcPr>
            <w:tcW w:w="6570" w:type="dxa"/>
          </w:tcPr>
          <w:p w14:paraId="4880389A" w14:textId="77777777" w:rsidR="00EF3F96" w:rsidRDefault="00EF3F96" w:rsidP="00EF3F96">
            <w:pPr>
              <w:pStyle w:val="ListParagraph"/>
              <w:numPr>
                <w:ilvl w:val="0"/>
                <w:numId w:val="10"/>
              </w:numPr>
            </w:pPr>
            <w:r>
              <w:t xml:space="preserve">Team presentations (team) </w:t>
            </w:r>
          </w:p>
          <w:p w14:paraId="394E19F4" w14:textId="7A0850B8" w:rsidR="00EF3F96" w:rsidRDefault="00EF3F96" w:rsidP="00EF3F96">
            <w:pPr>
              <w:numPr>
                <w:ilvl w:val="0"/>
                <w:numId w:val="10"/>
              </w:numPr>
              <w:contextualSpacing/>
            </w:pPr>
            <w:r>
              <w:t xml:space="preserve"> Each team is given five minutes to present their solution in the form of sketches, artistic impressions of the solution, working/plans, costing and their model • Each learner compiles a record of his/her own individual contribution to the task. It should be reflected in each learner’s workbook</w:t>
            </w:r>
          </w:p>
        </w:tc>
        <w:tc>
          <w:tcPr>
            <w:tcW w:w="1350" w:type="dxa"/>
          </w:tcPr>
          <w:p w14:paraId="04468135" w14:textId="77777777" w:rsidR="00EF3F96" w:rsidRPr="006A696D" w:rsidRDefault="00EF3F96" w:rsidP="00EF3F96">
            <w:pPr>
              <w:rPr>
                <w:rFonts w:ascii="Arial Narrow" w:hAnsi="Arial Narrow"/>
                <w:sz w:val="20"/>
                <w:szCs w:val="20"/>
              </w:rPr>
            </w:pPr>
          </w:p>
        </w:tc>
        <w:tc>
          <w:tcPr>
            <w:tcW w:w="1260" w:type="dxa"/>
          </w:tcPr>
          <w:p w14:paraId="1FD78062" w14:textId="77777777" w:rsidR="00EF3F96" w:rsidRPr="006A696D" w:rsidRDefault="00EF3F96" w:rsidP="00EF3F96">
            <w:pPr>
              <w:rPr>
                <w:rFonts w:ascii="Arial Narrow" w:hAnsi="Arial Narrow"/>
                <w:sz w:val="20"/>
                <w:szCs w:val="20"/>
              </w:rPr>
            </w:pPr>
          </w:p>
        </w:tc>
        <w:tc>
          <w:tcPr>
            <w:tcW w:w="2790" w:type="dxa"/>
          </w:tcPr>
          <w:p w14:paraId="2964F6EF" w14:textId="77777777" w:rsidR="00EF3F96" w:rsidRPr="006A696D" w:rsidRDefault="00EF3F96" w:rsidP="00EF3F96">
            <w:pPr>
              <w:rPr>
                <w:rFonts w:ascii="Arial Narrow" w:hAnsi="Arial Narrow"/>
                <w:sz w:val="20"/>
                <w:szCs w:val="20"/>
              </w:rPr>
            </w:pPr>
          </w:p>
        </w:tc>
      </w:tr>
      <w:tr w:rsidR="00EF3F96" w:rsidRPr="006A696D" w14:paraId="384DE8F2" w14:textId="77777777" w:rsidTr="00C62D64">
        <w:tc>
          <w:tcPr>
            <w:tcW w:w="845" w:type="dxa"/>
            <w:vMerge w:val="restart"/>
          </w:tcPr>
          <w:p w14:paraId="475138FF" w14:textId="7BBC504D" w:rsidR="00EF3F96" w:rsidRPr="001835F1" w:rsidRDefault="00EF3F96" w:rsidP="00EF3F96">
            <w:pPr>
              <w:rPr>
                <w:rFonts w:ascii="Arial Narrow" w:hAnsi="Arial Narrow"/>
                <w:b/>
                <w:sz w:val="20"/>
                <w:szCs w:val="20"/>
              </w:rPr>
            </w:pPr>
            <w:r w:rsidRPr="001835F1">
              <w:rPr>
                <w:rFonts w:ascii="Arial Narrow" w:hAnsi="Arial Narrow"/>
                <w:b/>
                <w:sz w:val="20"/>
                <w:szCs w:val="20"/>
              </w:rPr>
              <w:t>Term 4</w:t>
            </w:r>
          </w:p>
        </w:tc>
        <w:tc>
          <w:tcPr>
            <w:tcW w:w="2570" w:type="dxa"/>
          </w:tcPr>
          <w:p w14:paraId="12046615" w14:textId="798D900E" w:rsidR="00EF3F96" w:rsidRPr="001835F1" w:rsidRDefault="00D62E6E" w:rsidP="00EF3F96">
            <w:pPr>
              <w:rPr>
                <w:rFonts w:ascii="Arial Narrow" w:hAnsi="Arial Narrow"/>
                <w:b/>
                <w:sz w:val="20"/>
                <w:szCs w:val="20"/>
              </w:rPr>
            </w:pPr>
            <w:r w:rsidRPr="001835F1">
              <w:rPr>
                <w:b/>
              </w:rPr>
              <w:t>Processing : Indigenous Technology</w:t>
            </w:r>
          </w:p>
        </w:tc>
        <w:tc>
          <w:tcPr>
            <w:tcW w:w="6570" w:type="dxa"/>
          </w:tcPr>
          <w:p w14:paraId="23D3C9C3" w14:textId="77777777" w:rsidR="00D62E6E" w:rsidRDefault="00D62E6E" w:rsidP="00D62E6E">
            <w:pPr>
              <w:pStyle w:val="ListParagraph"/>
              <w:numPr>
                <w:ilvl w:val="0"/>
                <w:numId w:val="13"/>
              </w:numPr>
            </w:pPr>
            <w:r>
              <w:t xml:space="preserve">PRESERVING METALS First two methods theoretically • Painting • Galvanising • Electroplating Practical investigation: Preserving metals by electroplating </w:t>
            </w:r>
          </w:p>
          <w:p w14:paraId="0EEFFD4F" w14:textId="77777777" w:rsidR="00D62E6E" w:rsidRDefault="00D62E6E" w:rsidP="00D62E6E">
            <w:pPr>
              <w:pStyle w:val="ListParagraph"/>
            </w:pPr>
          </w:p>
          <w:p w14:paraId="4DCCE621" w14:textId="251EA605" w:rsidR="00EF3F96" w:rsidRPr="006A696D" w:rsidRDefault="00EF3F96" w:rsidP="00D62E6E">
            <w:pPr>
              <w:contextualSpacing/>
              <w:rPr>
                <w:rFonts w:ascii="Arial Narrow" w:hAnsi="Arial Narrow"/>
                <w:sz w:val="20"/>
                <w:szCs w:val="20"/>
              </w:rPr>
            </w:pPr>
          </w:p>
        </w:tc>
        <w:tc>
          <w:tcPr>
            <w:tcW w:w="1350" w:type="dxa"/>
          </w:tcPr>
          <w:p w14:paraId="48A56A29" w14:textId="77777777" w:rsidR="00EF3F96" w:rsidRPr="006A696D" w:rsidRDefault="00EF3F96" w:rsidP="00EF3F96">
            <w:pPr>
              <w:rPr>
                <w:rFonts w:ascii="Arial Narrow" w:hAnsi="Arial Narrow"/>
                <w:sz w:val="20"/>
                <w:szCs w:val="20"/>
              </w:rPr>
            </w:pPr>
          </w:p>
        </w:tc>
        <w:tc>
          <w:tcPr>
            <w:tcW w:w="1260" w:type="dxa"/>
          </w:tcPr>
          <w:p w14:paraId="0CE68F7F" w14:textId="77777777" w:rsidR="00EF3F96" w:rsidRPr="006A696D" w:rsidRDefault="00EF3F96" w:rsidP="00EF3F96">
            <w:pPr>
              <w:rPr>
                <w:rFonts w:ascii="Arial Narrow" w:hAnsi="Arial Narrow"/>
                <w:sz w:val="20"/>
                <w:szCs w:val="20"/>
              </w:rPr>
            </w:pPr>
          </w:p>
        </w:tc>
        <w:tc>
          <w:tcPr>
            <w:tcW w:w="2790" w:type="dxa"/>
          </w:tcPr>
          <w:p w14:paraId="041BC47F" w14:textId="77777777" w:rsidR="00EF3F96" w:rsidRPr="006A696D" w:rsidRDefault="00EF3F96" w:rsidP="00EF3F96">
            <w:pPr>
              <w:rPr>
                <w:rFonts w:ascii="Arial Narrow" w:hAnsi="Arial Narrow"/>
                <w:sz w:val="20"/>
                <w:szCs w:val="20"/>
              </w:rPr>
            </w:pPr>
          </w:p>
        </w:tc>
      </w:tr>
      <w:tr w:rsidR="00EF3F96" w:rsidRPr="006A696D" w14:paraId="3EDC5DF3" w14:textId="77777777" w:rsidTr="00C62D64">
        <w:tc>
          <w:tcPr>
            <w:tcW w:w="845" w:type="dxa"/>
            <w:vMerge/>
          </w:tcPr>
          <w:p w14:paraId="60532A20" w14:textId="77777777" w:rsidR="00EF3F96" w:rsidRPr="001835F1" w:rsidRDefault="00EF3F96" w:rsidP="00EF3F96">
            <w:pPr>
              <w:rPr>
                <w:rFonts w:ascii="Arial Narrow" w:hAnsi="Arial Narrow"/>
                <w:b/>
                <w:sz w:val="20"/>
                <w:szCs w:val="20"/>
              </w:rPr>
            </w:pPr>
          </w:p>
        </w:tc>
        <w:tc>
          <w:tcPr>
            <w:tcW w:w="2570" w:type="dxa"/>
          </w:tcPr>
          <w:p w14:paraId="71840A27" w14:textId="6DE99299" w:rsidR="00EF3F96" w:rsidRPr="001835F1" w:rsidRDefault="00EF3F96" w:rsidP="00EF3F96">
            <w:pPr>
              <w:rPr>
                <w:rFonts w:ascii="Arial Narrow" w:hAnsi="Arial Narrow"/>
                <w:b/>
                <w:sz w:val="20"/>
                <w:szCs w:val="20"/>
              </w:rPr>
            </w:pPr>
            <w:r w:rsidRPr="001835F1">
              <w:rPr>
                <w:b/>
              </w:rPr>
              <w:t xml:space="preserve">Processing Investigation </w:t>
            </w:r>
            <w:r w:rsidR="00D62E6E" w:rsidRPr="001835F1">
              <w:rPr>
                <w:b/>
              </w:rPr>
              <w:t xml:space="preserve">and Design </w:t>
            </w:r>
            <w:r w:rsidRPr="001835F1">
              <w:rPr>
                <w:b/>
              </w:rPr>
              <w:t>skills</w:t>
            </w:r>
          </w:p>
        </w:tc>
        <w:tc>
          <w:tcPr>
            <w:tcW w:w="6570" w:type="dxa"/>
          </w:tcPr>
          <w:p w14:paraId="71867606" w14:textId="7C308757" w:rsidR="00EF3F96" w:rsidRPr="00D62E6E" w:rsidRDefault="00D62E6E" w:rsidP="00D62E6E">
            <w:pPr>
              <w:pStyle w:val="ListParagraph"/>
              <w:numPr>
                <w:ilvl w:val="0"/>
                <w:numId w:val="14"/>
              </w:numPr>
              <w:rPr>
                <w:rFonts w:ascii="Arial Narrow" w:hAnsi="Arial Narrow"/>
                <w:sz w:val="20"/>
                <w:szCs w:val="20"/>
              </w:rPr>
            </w:pPr>
            <w:r>
              <w:t>PRESERVING FOOD First two methods theoretically • storing grain • Pickling • Drying and/or salting Practical investigation: Preserving metals by drying and salting NB: The drying/salting process will take time and be evaluated when completed.</w:t>
            </w:r>
          </w:p>
        </w:tc>
        <w:tc>
          <w:tcPr>
            <w:tcW w:w="1350" w:type="dxa"/>
          </w:tcPr>
          <w:p w14:paraId="4E6AA7C2" w14:textId="77777777" w:rsidR="00EF3F96" w:rsidRPr="006A696D" w:rsidRDefault="00EF3F96" w:rsidP="00EF3F96">
            <w:pPr>
              <w:rPr>
                <w:rFonts w:ascii="Arial Narrow" w:hAnsi="Arial Narrow"/>
                <w:sz w:val="20"/>
                <w:szCs w:val="20"/>
              </w:rPr>
            </w:pPr>
          </w:p>
        </w:tc>
        <w:tc>
          <w:tcPr>
            <w:tcW w:w="1260" w:type="dxa"/>
          </w:tcPr>
          <w:p w14:paraId="6CB2A6C0" w14:textId="77777777" w:rsidR="00EF3F96" w:rsidRPr="006A696D" w:rsidRDefault="00EF3F96" w:rsidP="00EF3F96">
            <w:pPr>
              <w:rPr>
                <w:rFonts w:ascii="Arial Narrow" w:hAnsi="Arial Narrow"/>
                <w:sz w:val="20"/>
                <w:szCs w:val="20"/>
              </w:rPr>
            </w:pPr>
          </w:p>
        </w:tc>
        <w:tc>
          <w:tcPr>
            <w:tcW w:w="2790" w:type="dxa"/>
          </w:tcPr>
          <w:p w14:paraId="1CB3F575" w14:textId="77777777" w:rsidR="00EF3F96" w:rsidRPr="006A696D" w:rsidRDefault="00EF3F96" w:rsidP="00EF3F96">
            <w:pPr>
              <w:rPr>
                <w:rFonts w:ascii="Arial Narrow" w:hAnsi="Arial Narrow"/>
                <w:sz w:val="20"/>
                <w:szCs w:val="20"/>
              </w:rPr>
            </w:pPr>
          </w:p>
        </w:tc>
      </w:tr>
      <w:tr w:rsidR="00D62E6E" w:rsidRPr="006A696D" w14:paraId="23DD7E14" w14:textId="77777777" w:rsidTr="00C62D64">
        <w:tc>
          <w:tcPr>
            <w:tcW w:w="845" w:type="dxa"/>
            <w:vMerge/>
          </w:tcPr>
          <w:p w14:paraId="2C43D92A" w14:textId="77777777" w:rsidR="00D62E6E" w:rsidRPr="001835F1" w:rsidRDefault="00D62E6E" w:rsidP="00D62E6E">
            <w:pPr>
              <w:rPr>
                <w:rFonts w:ascii="Arial Narrow" w:hAnsi="Arial Narrow"/>
                <w:b/>
                <w:sz w:val="20"/>
                <w:szCs w:val="20"/>
              </w:rPr>
            </w:pPr>
          </w:p>
        </w:tc>
        <w:tc>
          <w:tcPr>
            <w:tcW w:w="2570" w:type="dxa"/>
          </w:tcPr>
          <w:p w14:paraId="41EEDD53" w14:textId="2E0411B3" w:rsidR="00D62E6E" w:rsidRPr="001835F1" w:rsidRDefault="00D62E6E" w:rsidP="00D62E6E">
            <w:pPr>
              <w:rPr>
                <w:rFonts w:ascii="Arial Narrow" w:hAnsi="Arial Narrow"/>
                <w:b/>
                <w:sz w:val="20"/>
                <w:szCs w:val="20"/>
              </w:rPr>
            </w:pPr>
            <w:r w:rsidRPr="001835F1">
              <w:rPr>
                <w:b/>
              </w:rPr>
              <w:t>Processing Investigation and Design skills</w:t>
            </w:r>
          </w:p>
        </w:tc>
        <w:tc>
          <w:tcPr>
            <w:tcW w:w="6570" w:type="dxa"/>
          </w:tcPr>
          <w:p w14:paraId="115353F4" w14:textId="77777777" w:rsidR="00D62E6E" w:rsidRDefault="00D62E6E" w:rsidP="00D62E6E">
            <w:pPr>
              <w:pStyle w:val="ListParagraph"/>
              <w:numPr>
                <w:ilvl w:val="0"/>
                <w:numId w:val="13"/>
              </w:numPr>
            </w:pPr>
            <w:r>
              <w:t xml:space="preserve">TYPES OF PLASTICS AND THEIR USES • Investigation: Identification of plastic, identifying codes and sorting for recycling • Properties of plastics • Reduce – reuse – recycle </w:t>
            </w:r>
          </w:p>
          <w:p w14:paraId="03AD946B" w14:textId="2A68CB7D" w:rsidR="00D62E6E" w:rsidRPr="006A696D" w:rsidRDefault="00D62E6E" w:rsidP="00D62E6E">
            <w:pPr>
              <w:ind w:left="720"/>
              <w:contextualSpacing/>
              <w:rPr>
                <w:rFonts w:ascii="Arial Narrow" w:hAnsi="Arial Narrow"/>
                <w:sz w:val="20"/>
                <w:szCs w:val="20"/>
              </w:rPr>
            </w:pPr>
          </w:p>
        </w:tc>
        <w:tc>
          <w:tcPr>
            <w:tcW w:w="1350" w:type="dxa"/>
          </w:tcPr>
          <w:p w14:paraId="3523897D" w14:textId="77777777" w:rsidR="00D62E6E" w:rsidRPr="006A696D" w:rsidRDefault="00D62E6E" w:rsidP="00D62E6E">
            <w:pPr>
              <w:rPr>
                <w:rFonts w:ascii="Arial Narrow" w:hAnsi="Arial Narrow"/>
                <w:sz w:val="20"/>
                <w:szCs w:val="20"/>
              </w:rPr>
            </w:pPr>
          </w:p>
        </w:tc>
        <w:tc>
          <w:tcPr>
            <w:tcW w:w="1260" w:type="dxa"/>
          </w:tcPr>
          <w:p w14:paraId="2F5E583A" w14:textId="77777777" w:rsidR="00D62E6E" w:rsidRPr="006A696D" w:rsidRDefault="00D62E6E" w:rsidP="00D62E6E">
            <w:pPr>
              <w:rPr>
                <w:rFonts w:ascii="Arial Narrow" w:hAnsi="Arial Narrow"/>
                <w:sz w:val="20"/>
                <w:szCs w:val="20"/>
              </w:rPr>
            </w:pPr>
          </w:p>
        </w:tc>
        <w:tc>
          <w:tcPr>
            <w:tcW w:w="2790" w:type="dxa"/>
          </w:tcPr>
          <w:p w14:paraId="516B7E6A" w14:textId="77777777" w:rsidR="00D62E6E" w:rsidRPr="006A696D" w:rsidRDefault="00D62E6E" w:rsidP="00D62E6E">
            <w:pPr>
              <w:rPr>
                <w:rFonts w:ascii="Arial Narrow" w:hAnsi="Arial Narrow"/>
                <w:sz w:val="20"/>
                <w:szCs w:val="20"/>
              </w:rPr>
            </w:pPr>
          </w:p>
        </w:tc>
      </w:tr>
      <w:tr w:rsidR="00EF3F96" w:rsidRPr="006A696D" w14:paraId="4D2FBA22" w14:textId="77777777" w:rsidTr="00C62D64">
        <w:tc>
          <w:tcPr>
            <w:tcW w:w="845" w:type="dxa"/>
            <w:vMerge/>
          </w:tcPr>
          <w:p w14:paraId="40226D3B" w14:textId="77777777" w:rsidR="00EF3F96" w:rsidRPr="001835F1" w:rsidRDefault="00EF3F96" w:rsidP="00EF3F96">
            <w:pPr>
              <w:rPr>
                <w:rFonts w:ascii="Arial Narrow" w:hAnsi="Arial Narrow"/>
                <w:b/>
                <w:sz w:val="20"/>
                <w:szCs w:val="20"/>
              </w:rPr>
            </w:pPr>
          </w:p>
        </w:tc>
        <w:tc>
          <w:tcPr>
            <w:tcW w:w="2570" w:type="dxa"/>
          </w:tcPr>
          <w:p w14:paraId="49D83CDE" w14:textId="77777777" w:rsidR="00D62E6E" w:rsidRPr="001835F1" w:rsidRDefault="00EF3F96" w:rsidP="00EF3F96">
            <w:pPr>
              <w:rPr>
                <w:b/>
              </w:rPr>
            </w:pPr>
            <w:r w:rsidRPr="001835F1">
              <w:rPr>
                <w:b/>
              </w:rPr>
              <w:t>Pr</w:t>
            </w:r>
            <w:r w:rsidR="00D62E6E" w:rsidRPr="001835F1">
              <w:rPr>
                <w:b/>
              </w:rPr>
              <w:t xml:space="preserve">ocessing </w:t>
            </w:r>
          </w:p>
          <w:p w14:paraId="03C54269" w14:textId="5254BAFC" w:rsidR="00EF3F96" w:rsidRPr="001835F1" w:rsidRDefault="00D62E6E" w:rsidP="00EF3F96">
            <w:pPr>
              <w:rPr>
                <w:rFonts w:ascii="Arial Narrow" w:hAnsi="Arial Narrow"/>
                <w:b/>
                <w:sz w:val="20"/>
                <w:szCs w:val="20"/>
              </w:rPr>
            </w:pPr>
            <w:r w:rsidRPr="001835F1">
              <w:rPr>
                <w:b/>
              </w:rPr>
              <w:t xml:space="preserve">Design </w:t>
            </w:r>
            <w:r w:rsidR="00EF3F96" w:rsidRPr="001835F1">
              <w:rPr>
                <w:b/>
              </w:rPr>
              <w:t xml:space="preserve">skills </w:t>
            </w:r>
          </w:p>
        </w:tc>
        <w:tc>
          <w:tcPr>
            <w:tcW w:w="6570" w:type="dxa"/>
          </w:tcPr>
          <w:p w14:paraId="6A5741E0" w14:textId="77777777" w:rsidR="00D62E6E" w:rsidRDefault="00D62E6E" w:rsidP="00D62E6E">
            <w:pPr>
              <w:pStyle w:val="ListParagraph"/>
              <w:numPr>
                <w:ilvl w:val="0"/>
                <w:numId w:val="13"/>
              </w:numPr>
            </w:pPr>
            <w:r>
              <w:t>CASE STUDY: Remanufacturing waste plastic into pellets for re-use Systems diagram: Draw a systems diagram describing a plastics recycling project</w:t>
            </w:r>
          </w:p>
          <w:p w14:paraId="3087230A" w14:textId="77777777" w:rsidR="00D62E6E" w:rsidRDefault="00D62E6E" w:rsidP="00D62E6E">
            <w:pPr>
              <w:pStyle w:val="ListParagraph"/>
              <w:numPr>
                <w:ilvl w:val="0"/>
                <w:numId w:val="13"/>
              </w:numPr>
            </w:pPr>
            <w:r>
              <w:t xml:space="preserve"> Case study: Moulding recycled plastic pellets into products Problem identification: Learners identify a need or want that can be satisfied by the making of a plastic item of their own design </w:t>
            </w:r>
          </w:p>
          <w:p w14:paraId="41915EAE" w14:textId="7B46E8A0" w:rsidR="00EF3F96" w:rsidRPr="006A696D" w:rsidRDefault="00EF3F96" w:rsidP="00D62E6E">
            <w:pPr>
              <w:ind w:left="720"/>
              <w:contextualSpacing/>
              <w:rPr>
                <w:rFonts w:ascii="Arial Narrow" w:hAnsi="Arial Narrow"/>
                <w:sz w:val="20"/>
                <w:szCs w:val="20"/>
              </w:rPr>
            </w:pPr>
          </w:p>
        </w:tc>
        <w:tc>
          <w:tcPr>
            <w:tcW w:w="1350" w:type="dxa"/>
          </w:tcPr>
          <w:p w14:paraId="00EA1D52" w14:textId="77777777" w:rsidR="00EF3F96" w:rsidRPr="006A696D" w:rsidRDefault="00EF3F96" w:rsidP="00EF3F96">
            <w:pPr>
              <w:rPr>
                <w:rFonts w:ascii="Arial Narrow" w:hAnsi="Arial Narrow"/>
                <w:sz w:val="20"/>
                <w:szCs w:val="20"/>
              </w:rPr>
            </w:pPr>
          </w:p>
        </w:tc>
        <w:tc>
          <w:tcPr>
            <w:tcW w:w="1260" w:type="dxa"/>
          </w:tcPr>
          <w:p w14:paraId="307379AE" w14:textId="77777777" w:rsidR="00EF3F96" w:rsidRPr="006A696D" w:rsidRDefault="00EF3F96" w:rsidP="00EF3F96">
            <w:pPr>
              <w:rPr>
                <w:rFonts w:ascii="Arial Narrow" w:hAnsi="Arial Narrow"/>
                <w:sz w:val="20"/>
                <w:szCs w:val="20"/>
              </w:rPr>
            </w:pPr>
          </w:p>
        </w:tc>
        <w:tc>
          <w:tcPr>
            <w:tcW w:w="2790" w:type="dxa"/>
          </w:tcPr>
          <w:p w14:paraId="590FC61A" w14:textId="77777777" w:rsidR="00EF3F96" w:rsidRPr="006A696D" w:rsidRDefault="00EF3F96" w:rsidP="00EF3F96">
            <w:pPr>
              <w:rPr>
                <w:rFonts w:ascii="Arial Narrow" w:hAnsi="Arial Narrow"/>
                <w:sz w:val="20"/>
                <w:szCs w:val="20"/>
              </w:rPr>
            </w:pPr>
          </w:p>
        </w:tc>
      </w:tr>
      <w:tr w:rsidR="00EF3F96" w:rsidRPr="006A696D" w14:paraId="2CED734E" w14:textId="77777777" w:rsidTr="00C62D64">
        <w:tc>
          <w:tcPr>
            <w:tcW w:w="845" w:type="dxa"/>
            <w:vMerge/>
          </w:tcPr>
          <w:p w14:paraId="44BF18FF" w14:textId="77777777" w:rsidR="00EF3F96" w:rsidRPr="001835F1" w:rsidRDefault="00EF3F96" w:rsidP="00EF3F96">
            <w:pPr>
              <w:rPr>
                <w:rFonts w:ascii="Arial Narrow" w:hAnsi="Arial Narrow"/>
                <w:b/>
                <w:sz w:val="20"/>
                <w:szCs w:val="20"/>
              </w:rPr>
            </w:pPr>
          </w:p>
        </w:tc>
        <w:tc>
          <w:tcPr>
            <w:tcW w:w="2570" w:type="dxa"/>
          </w:tcPr>
          <w:p w14:paraId="722EC6C0" w14:textId="4588A4C7" w:rsidR="00EF3F96" w:rsidRPr="001835F1" w:rsidRDefault="00EF3F96" w:rsidP="00EF3F96">
            <w:pPr>
              <w:rPr>
                <w:rFonts w:ascii="Arial Narrow" w:hAnsi="Arial Narrow"/>
                <w:b/>
                <w:sz w:val="20"/>
                <w:szCs w:val="20"/>
              </w:rPr>
            </w:pPr>
            <w:r w:rsidRPr="001835F1">
              <w:rPr>
                <w:b/>
              </w:rPr>
              <w:t xml:space="preserve">Design skills </w:t>
            </w:r>
          </w:p>
        </w:tc>
        <w:tc>
          <w:tcPr>
            <w:tcW w:w="6570" w:type="dxa"/>
          </w:tcPr>
          <w:p w14:paraId="222D52B4" w14:textId="77777777" w:rsidR="00D62E6E" w:rsidRDefault="00D62E6E" w:rsidP="00D62E6E">
            <w:pPr>
              <w:pStyle w:val="ListParagraph"/>
              <w:numPr>
                <w:ilvl w:val="0"/>
                <w:numId w:val="13"/>
              </w:numPr>
            </w:pPr>
            <w:r>
              <w:t xml:space="preserve">Case study: Plastics used on modern motor cars </w:t>
            </w:r>
          </w:p>
          <w:p w14:paraId="3FCA846E" w14:textId="77777777" w:rsidR="00D62E6E" w:rsidRDefault="00D62E6E" w:rsidP="00D62E6E">
            <w:pPr>
              <w:pStyle w:val="ListParagraph"/>
              <w:numPr>
                <w:ilvl w:val="0"/>
                <w:numId w:val="13"/>
              </w:numPr>
            </w:pPr>
            <w:r>
              <w:t>Case study: Plastics used around the home.</w:t>
            </w:r>
          </w:p>
          <w:p w14:paraId="078BA4F8" w14:textId="3D488544" w:rsidR="00EF3F96" w:rsidRPr="006A696D" w:rsidRDefault="00EF3F96" w:rsidP="00D62E6E">
            <w:pPr>
              <w:ind w:left="720"/>
              <w:contextualSpacing/>
              <w:rPr>
                <w:rFonts w:ascii="Arial Narrow" w:hAnsi="Arial Narrow"/>
                <w:sz w:val="20"/>
                <w:szCs w:val="20"/>
              </w:rPr>
            </w:pPr>
          </w:p>
        </w:tc>
        <w:tc>
          <w:tcPr>
            <w:tcW w:w="1350" w:type="dxa"/>
          </w:tcPr>
          <w:p w14:paraId="13448341" w14:textId="77777777" w:rsidR="00EF3F96" w:rsidRPr="006A696D" w:rsidRDefault="00EF3F96" w:rsidP="00EF3F96">
            <w:pPr>
              <w:rPr>
                <w:rFonts w:ascii="Arial Narrow" w:hAnsi="Arial Narrow"/>
                <w:sz w:val="20"/>
                <w:szCs w:val="20"/>
              </w:rPr>
            </w:pPr>
          </w:p>
        </w:tc>
        <w:tc>
          <w:tcPr>
            <w:tcW w:w="1260" w:type="dxa"/>
          </w:tcPr>
          <w:p w14:paraId="466C2131" w14:textId="77777777" w:rsidR="00EF3F96" w:rsidRPr="006A696D" w:rsidRDefault="00EF3F96" w:rsidP="00EF3F96">
            <w:pPr>
              <w:rPr>
                <w:rFonts w:ascii="Arial Narrow" w:hAnsi="Arial Narrow"/>
                <w:sz w:val="20"/>
                <w:szCs w:val="20"/>
              </w:rPr>
            </w:pPr>
          </w:p>
        </w:tc>
        <w:tc>
          <w:tcPr>
            <w:tcW w:w="2790" w:type="dxa"/>
          </w:tcPr>
          <w:p w14:paraId="3D4220B4" w14:textId="77777777" w:rsidR="00EF3F96" w:rsidRPr="006A696D" w:rsidRDefault="00EF3F96" w:rsidP="00EF3F96">
            <w:pPr>
              <w:rPr>
                <w:rFonts w:ascii="Arial Narrow" w:hAnsi="Arial Narrow"/>
                <w:sz w:val="20"/>
                <w:szCs w:val="20"/>
              </w:rPr>
            </w:pPr>
          </w:p>
        </w:tc>
      </w:tr>
      <w:tr w:rsidR="00EF3F96" w:rsidRPr="006A696D" w14:paraId="3E2224C3" w14:textId="77777777" w:rsidTr="00C62D64">
        <w:tc>
          <w:tcPr>
            <w:tcW w:w="845" w:type="dxa"/>
            <w:vMerge/>
          </w:tcPr>
          <w:p w14:paraId="3479EB28" w14:textId="77777777" w:rsidR="00EF3F96" w:rsidRPr="001835F1" w:rsidRDefault="00EF3F96" w:rsidP="00EF3F96">
            <w:pPr>
              <w:rPr>
                <w:rFonts w:ascii="Arial Narrow" w:hAnsi="Arial Narrow"/>
                <w:b/>
                <w:sz w:val="20"/>
                <w:szCs w:val="20"/>
              </w:rPr>
            </w:pPr>
          </w:p>
        </w:tc>
        <w:tc>
          <w:tcPr>
            <w:tcW w:w="2570" w:type="dxa"/>
          </w:tcPr>
          <w:p w14:paraId="443F351F" w14:textId="04ADD1A0" w:rsidR="00EF3F96" w:rsidRPr="001835F1" w:rsidRDefault="00EF3F96" w:rsidP="00FF0118">
            <w:pPr>
              <w:rPr>
                <w:rFonts w:ascii="Arial Narrow" w:hAnsi="Arial Narrow"/>
                <w:b/>
                <w:sz w:val="20"/>
                <w:szCs w:val="20"/>
              </w:rPr>
            </w:pPr>
            <w:r w:rsidRPr="001835F1">
              <w:rPr>
                <w:b/>
              </w:rPr>
              <w:t xml:space="preserve">Design skills </w:t>
            </w:r>
          </w:p>
        </w:tc>
        <w:tc>
          <w:tcPr>
            <w:tcW w:w="6570" w:type="dxa"/>
          </w:tcPr>
          <w:p w14:paraId="47E5CD10" w14:textId="58AF6F4D" w:rsidR="00EF3F96" w:rsidRPr="006A696D" w:rsidRDefault="00EF3F96" w:rsidP="00EF3F96">
            <w:pPr>
              <w:numPr>
                <w:ilvl w:val="0"/>
                <w:numId w:val="12"/>
              </w:numPr>
              <w:contextualSpacing/>
              <w:rPr>
                <w:rFonts w:ascii="Arial Narrow" w:hAnsi="Arial Narrow"/>
                <w:sz w:val="20"/>
                <w:szCs w:val="20"/>
              </w:rPr>
            </w:pPr>
            <w:r>
              <w:t>Plan: learners draw their plastic item using first angle orthographic projection.</w:t>
            </w:r>
          </w:p>
        </w:tc>
        <w:tc>
          <w:tcPr>
            <w:tcW w:w="1350" w:type="dxa"/>
          </w:tcPr>
          <w:p w14:paraId="55F8C0BE" w14:textId="77777777" w:rsidR="00EF3F96" w:rsidRPr="006A696D" w:rsidRDefault="00EF3F96" w:rsidP="00EF3F96">
            <w:pPr>
              <w:rPr>
                <w:rFonts w:ascii="Arial Narrow" w:hAnsi="Arial Narrow"/>
                <w:sz w:val="20"/>
                <w:szCs w:val="20"/>
              </w:rPr>
            </w:pPr>
          </w:p>
        </w:tc>
        <w:tc>
          <w:tcPr>
            <w:tcW w:w="1260" w:type="dxa"/>
          </w:tcPr>
          <w:p w14:paraId="4307225F" w14:textId="77777777" w:rsidR="00EF3F96" w:rsidRPr="006A696D" w:rsidRDefault="00EF3F96" w:rsidP="00EF3F96">
            <w:pPr>
              <w:rPr>
                <w:rFonts w:ascii="Arial Narrow" w:hAnsi="Arial Narrow"/>
                <w:sz w:val="20"/>
                <w:szCs w:val="20"/>
              </w:rPr>
            </w:pPr>
          </w:p>
        </w:tc>
        <w:tc>
          <w:tcPr>
            <w:tcW w:w="2790" w:type="dxa"/>
          </w:tcPr>
          <w:p w14:paraId="03BE7F31" w14:textId="77777777" w:rsidR="00EF3F96" w:rsidRPr="006A696D" w:rsidRDefault="00EF3F96" w:rsidP="00EF3F96">
            <w:pPr>
              <w:rPr>
                <w:rFonts w:ascii="Arial Narrow" w:hAnsi="Arial Narrow"/>
                <w:sz w:val="20"/>
                <w:szCs w:val="20"/>
              </w:rPr>
            </w:pPr>
          </w:p>
        </w:tc>
      </w:tr>
      <w:tr w:rsidR="00D62E6E" w:rsidRPr="006A696D" w14:paraId="364AEAD3" w14:textId="77777777" w:rsidTr="00C62D64">
        <w:tc>
          <w:tcPr>
            <w:tcW w:w="845" w:type="dxa"/>
            <w:vMerge/>
          </w:tcPr>
          <w:p w14:paraId="5BC27BAB" w14:textId="77777777" w:rsidR="00D62E6E" w:rsidRPr="001835F1" w:rsidRDefault="00D62E6E" w:rsidP="00EF3F96">
            <w:pPr>
              <w:rPr>
                <w:rFonts w:ascii="Arial Narrow" w:hAnsi="Arial Narrow"/>
                <w:b/>
                <w:sz w:val="20"/>
                <w:szCs w:val="20"/>
              </w:rPr>
            </w:pPr>
          </w:p>
        </w:tc>
        <w:tc>
          <w:tcPr>
            <w:tcW w:w="2570" w:type="dxa"/>
          </w:tcPr>
          <w:p w14:paraId="4F0F4296" w14:textId="38B22F10" w:rsidR="00D62E6E" w:rsidRPr="001835F1" w:rsidRDefault="00D62E6E" w:rsidP="00EF3F96">
            <w:pPr>
              <w:rPr>
                <w:b/>
              </w:rPr>
            </w:pPr>
            <w:r w:rsidRPr="001835F1">
              <w:rPr>
                <w:b/>
              </w:rPr>
              <w:t>Consolidation/revision</w:t>
            </w:r>
          </w:p>
        </w:tc>
        <w:tc>
          <w:tcPr>
            <w:tcW w:w="6570" w:type="dxa"/>
          </w:tcPr>
          <w:p w14:paraId="177A4AD0" w14:textId="5AED3091" w:rsidR="00D62E6E" w:rsidRDefault="00D62E6E" w:rsidP="00EF3F96">
            <w:pPr>
              <w:numPr>
                <w:ilvl w:val="0"/>
                <w:numId w:val="12"/>
              </w:numPr>
              <w:contextualSpacing/>
            </w:pPr>
            <w:r>
              <w:t>Consolidation and revision of term 3 and 4 content</w:t>
            </w:r>
          </w:p>
        </w:tc>
        <w:tc>
          <w:tcPr>
            <w:tcW w:w="1350" w:type="dxa"/>
          </w:tcPr>
          <w:p w14:paraId="4994CAA1" w14:textId="77777777" w:rsidR="00D62E6E" w:rsidRPr="006A696D" w:rsidRDefault="00D62E6E" w:rsidP="00EF3F96">
            <w:pPr>
              <w:rPr>
                <w:rFonts w:ascii="Arial Narrow" w:hAnsi="Arial Narrow"/>
                <w:sz w:val="20"/>
                <w:szCs w:val="20"/>
              </w:rPr>
            </w:pPr>
          </w:p>
        </w:tc>
        <w:tc>
          <w:tcPr>
            <w:tcW w:w="1260" w:type="dxa"/>
          </w:tcPr>
          <w:p w14:paraId="6C2E5DC0" w14:textId="77777777" w:rsidR="00D62E6E" w:rsidRPr="006A696D" w:rsidRDefault="00D62E6E" w:rsidP="00EF3F96">
            <w:pPr>
              <w:rPr>
                <w:rFonts w:ascii="Arial Narrow" w:hAnsi="Arial Narrow"/>
                <w:sz w:val="20"/>
                <w:szCs w:val="20"/>
              </w:rPr>
            </w:pPr>
          </w:p>
        </w:tc>
        <w:tc>
          <w:tcPr>
            <w:tcW w:w="2790" w:type="dxa"/>
          </w:tcPr>
          <w:p w14:paraId="49CF71BB" w14:textId="77777777" w:rsidR="00D62E6E" w:rsidRPr="006A696D" w:rsidRDefault="00D62E6E" w:rsidP="00EF3F96">
            <w:pPr>
              <w:rPr>
                <w:rFonts w:ascii="Arial Narrow" w:hAnsi="Arial Narrow"/>
                <w:sz w:val="20"/>
                <w:szCs w:val="20"/>
              </w:rPr>
            </w:pPr>
          </w:p>
        </w:tc>
      </w:tr>
      <w:tr w:rsidR="001835F1" w:rsidRPr="006A696D" w14:paraId="3DA4446D" w14:textId="77777777" w:rsidTr="00C62D64">
        <w:tc>
          <w:tcPr>
            <w:tcW w:w="845" w:type="dxa"/>
            <w:vMerge/>
          </w:tcPr>
          <w:p w14:paraId="1EAE9009" w14:textId="77777777" w:rsidR="001835F1" w:rsidRPr="001835F1" w:rsidRDefault="001835F1" w:rsidP="001835F1">
            <w:pPr>
              <w:rPr>
                <w:rFonts w:ascii="Arial Narrow" w:hAnsi="Arial Narrow"/>
                <w:b/>
                <w:sz w:val="20"/>
                <w:szCs w:val="20"/>
              </w:rPr>
            </w:pPr>
          </w:p>
        </w:tc>
        <w:tc>
          <w:tcPr>
            <w:tcW w:w="2570" w:type="dxa"/>
          </w:tcPr>
          <w:p w14:paraId="29D87C38" w14:textId="00C50B51" w:rsidR="001835F1" w:rsidRPr="001835F1" w:rsidRDefault="001835F1" w:rsidP="001835F1">
            <w:pPr>
              <w:rPr>
                <w:rFonts w:ascii="Arial Narrow" w:hAnsi="Arial Narrow"/>
                <w:b/>
                <w:sz w:val="20"/>
                <w:szCs w:val="20"/>
              </w:rPr>
            </w:pPr>
            <w:r w:rsidRPr="001835F1">
              <w:rPr>
                <w:b/>
              </w:rPr>
              <w:t>Consolidation/revision</w:t>
            </w:r>
          </w:p>
        </w:tc>
        <w:tc>
          <w:tcPr>
            <w:tcW w:w="6570" w:type="dxa"/>
          </w:tcPr>
          <w:p w14:paraId="712226BD" w14:textId="3EB2DF0A" w:rsidR="001835F1" w:rsidRPr="006A696D" w:rsidRDefault="001835F1" w:rsidP="001835F1">
            <w:pPr>
              <w:numPr>
                <w:ilvl w:val="0"/>
                <w:numId w:val="12"/>
              </w:numPr>
              <w:contextualSpacing/>
              <w:rPr>
                <w:rFonts w:ascii="Arial Narrow" w:hAnsi="Arial Narrow"/>
                <w:sz w:val="20"/>
                <w:szCs w:val="20"/>
              </w:rPr>
            </w:pPr>
            <w:r>
              <w:t xml:space="preserve">End of year test </w:t>
            </w:r>
          </w:p>
        </w:tc>
        <w:tc>
          <w:tcPr>
            <w:tcW w:w="1350" w:type="dxa"/>
          </w:tcPr>
          <w:p w14:paraId="46351BEB" w14:textId="77777777" w:rsidR="001835F1" w:rsidRPr="006A696D" w:rsidRDefault="001835F1" w:rsidP="001835F1">
            <w:pPr>
              <w:rPr>
                <w:rFonts w:ascii="Arial Narrow" w:hAnsi="Arial Narrow"/>
                <w:sz w:val="20"/>
                <w:szCs w:val="20"/>
              </w:rPr>
            </w:pPr>
          </w:p>
        </w:tc>
        <w:tc>
          <w:tcPr>
            <w:tcW w:w="1260" w:type="dxa"/>
          </w:tcPr>
          <w:p w14:paraId="7E7CD890" w14:textId="77777777" w:rsidR="001835F1" w:rsidRPr="006A696D" w:rsidRDefault="001835F1" w:rsidP="001835F1">
            <w:pPr>
              <w:rPr>
                <w:rFonts w:ascii="Arial Narrow" w:hAnsi="Arial Narrow"/>
                <w:sz w:val="20"/>
                <w:szCs w:val="20"/>
              </w:rPr>
            </w:pPr>
          </w:p>
        </w:tc>
        <w:tc>
          <w:tcPr>
            <w:tcW w:w="2790" w:type="dxa"/>
          </w:tcPr>
          <w:p w14:paraId="168D167C" w14:textId="77777777" w:rsidR="001835F1" w:rsidRPr="006A696D" w:rsidRDefault="001835F1" w:rsidP="001835F1">
            <w:pPr>
              <w:rPr>
                <w:rFonts w:ascii="Arial Narrow" w:hAnsi="Arial Narrow"/>
                <w:sz w:val="20"/>
                <w:szCs w:val="20"/>
              </w:rPr>
            </w:pPr>
          </w:p>
        </w:tc>
      </w:tr>
      <w:tr w:rsidR="00D62E6E" w:rsidRPr="006A696D" w14:paraId="10EEF5DF" w14:textId="77777777" w:rsidTr="00C62D64">
        <w:tc>
          <w:tcPr>
            <w:tcW w:w="845" w:type="dxa"/>
          </w:tcPr>
          <w:p w14:paraId="1F5292A5" w14:textId="77777777" w:rsidR="00D62E6E" w:rsidRPr="001835F1" w:rsidRDefault="00D62E6E" w:rsidP="00EF3F96">
            <w:pPr>
              <w:rPr>
                <w:rFonts w:ascii="Arial Narrow" w:hAnsi="Arial Narrow"/>
                <w:b/>
                <w:sz w:val="20"/>
                <w:szCs w:val="20"/>
              </w:rPr>
            </w:pPr>
          </w:p>
        </w:tc>
        <w:tc>
          <w:tcPr>
            <w:tcW w:w="2570" w:type="dxa"/>
          </w:tcPr>
          <w:p w14:paraId="3DD09936" w14:textId="77777777" w:rsidR="00D62E6E" w:rsidRPr="001835F1" w:rsidRDefault="00D62E6E" w:rsidP="00EF3F96">
            <w:pPr>
              <w:rPr>
                <w:rFonts w:ascii="Arial Narrow" w:hAnsi="Arial Narrow"/>
                <w:b/>
                <w:sz w:val="20"/>
                <w:szCs w:val="20"/>
              </w:rPr>
            </w:pPr>
          </w:p>
        </w:tc>
        <w:tc>
          <w:tcPr>
            <w:tcW w:w="6570" w:type="dxa"/>
          </w:tcPr>
          <w:p w14:paraId="06927B39" w14:textId="77777777" w:rsidR="00D62E6E" w:rsidRDefault="00D62E6E" w:rsidP="00EF3F96">
            <w:pPr>
              <w:numPr>
                <w:ilvl w:val="0"/>
                <w:numId w:val="12"/>
              </w:numPr>
              <w:contextualSpacing/>
            </w:pPr>
          </w:p>
        </w:tc>
        <w:tc>
          <w:tcPr>
            <w:tcW w:w="1350" w:type="dxa"/>
          </w:tcPr>
          <w:p w14:paraId="3C8DDB93" w14:textId="77777777" w:rsidR="00D62E6E" w:rsidRPr="006A696D" w:rsidRDefault="00D62E6E" w:rsidP="00EF3F96">
            <w:pPr>
              <w:rPr>
                <w:rFonts w:ascii="Arial Narrow" w:hAnsi="Arial Narrow"/>
                <w:sz w:val="20"/>
                <w:szCs w:val="20"/>
              </w:rPr>
            </w:pPr>
          </w:p>
        </w:tc>
        <w:tc>
          <w:tcPr>
            <w:tcW w:w="1260" w:type="dxa"/>
          </w:tcPr>
          <w:p w14:paraId="292D7424" w14:textId="77777777" w:rsidR="00D62E6E" w:rsidRPr="006A696D" w:rsidRDefault="00D62E6E" w:rsidP="00EF3F96">
            <w:pPr>
              <w:rPr>
                <w:rFonts w:ascii="Arial Narrow" w:hAnsi="Arial Narrow"/>
                <w:sz w:val="20"/>
                <w:szCs w:val="20"/>
              </w:rPr>
            </w:pPr>
          </w:p>
        </w:tc>
        <w:tc>
          <w:tcPr>
            <w:tcW w:w="2790" w:type="dxa"/>
          </w:tcPr>
          <w:p w14:paraId="4FCD4578" w14:textId="77777777" w:rsidR="00D62E6E" w:rsidRPr="006A696D" w:rsidRDefault="00D62E6E" w:rsidP="00EF3F96">
            <w:pPr>
              <w:rPr>
                <w:rFonts w:ascii="Arial Narrow" w:hAnsi="Arial Narrow"/>
                <w:sz w:val="20"/>
                <w:szCs w:val="20"/>
              </w:rPr>
            </w:pPr>
          </w:p>
        </w:tc>
      </w:tr>
    </w:tbl>
    <w:tbl>
      <w:tblPr>
        <w:tblStyle w:val="TableGrid1"/>
        <w:tblW w:w="14029" w:type="dxa"/>
        <w:tblLook w:val="04A0" w:firstRow="1" w:lastRow="0" w:firstColumn="1" w:lastColumn="0" w:noHBand="0" w:noVBand="1"/>
      </w:tblPr>
      <w:tblGrid>
        <w:gridCol w:w="1928"/>
        <w:gridCol w:w="6765"/>
        <w:gridCol w:w="5336"/>
      </w:tblGrid>
      <w:tr w:rsidR="00D42CD3" w:rsidRPr="00D42CD3" w14:paraId="51DD4F87" w14:textId="77777777" w:rsidTr="00E11E7A">
        <w:trPr>
          <w:trHeight w:val="389"/>
        </w:trPr>
        <w:tc>
          <w:tcPr>
            <w:tcW w:w="1928" w:type="dxa"/>
            <w:vAlign w:val="center"/>
          </w:tcPr>
          <w:p w14:paraId="130C64FF" w14:textId="77777777" w:rsidR="00D42CD3" w:rsidRPr="00D42CD3" w:rsidRDefault="00D42CD3" w:rsidP="00D42CD3">
            <w:pPr>
              <w:tabs>
                <w:tab w:val="left" w:pos="1214"/>
              </w:tabs>
              <w:rPr>
                <w:rFonts w:ascii="Arial" w:eastAsia="Calibri" w:hAnsi="Arial" w:cs="Arial"/>
                <w:b/>
                <w:sz w:val="21"/>
                <w:szCs w:val="21"/>
                <w:lang w:val="en-GB"/>
              </w:rPr>
            </w:pPr>
            <w:r w:rsidRPr="00D42CD3">
              <w:rPr>
                <w:rFonts w:ascii="Arial" w:eastAsia="Calibri" w:hAnsi="Arial" w:cs="Arial"/>
                <w:b/>
                <w:sz w:val="21"/>
                <w:szCs w:val="21"/>
                <w:lang w:val="en-GB"/>
              </w:rPr>
              <w:t>TEACHER/S:</w:t>
            </w:r>
          </w:p>
        </w:tc>
        <w:tc>
          <w:tcPr>
            <w:tcW w:w="6765" w:type="dxa"/>
            <w:vAlign w:val="center"/>
          </w:tcPr>
          <w:p w14:paraId="5D8B50B1" w14:textId="77777777" w:rsidR="00D42CD3" w:rsidRPr="00D42CD3" w:rsidRDefault="00D42CD3" w:rsidP="00D42CD3">
            <w:pPr>
              <w:tabs>
                <w:tab w:val="left" w:pos="1214"/>
              </w:tabs>
              <w:rPr>
                <w:rFonts w:ascii="Arial" w:eastAsia="Calibri" w:hAnsi="Arial" w:cs="Arial"/>
                <w:b/>
                <w:sz w:val="21"/>
                <w:szCs w:val="21"/>
                <w:lang w:val="en-GB"/>
              </w:rPr>
            </w:pPr>
          </w:p>
        </w:tc>
        <w:tc>
          <w:tcPr>
            <w:tcW w:w="5336" w:type="dxa"/>
          </w:tcPr>
          <w:p w14:paraId="44A39022" w14:textId="77777777" w:rsidR="00D42CD3" w:rsidRPr="00D42CD3" w:rsidRDefault="00D42CD3" w:rsidP="00D42CD3">
            <w:pPr>
              <w:tabs>
                <w:tab w:val="left" w:pos="1214"/>
              </w:tabs>
              <w:rPr>
                <w:rFonts w:ascii="Arial" w:eastAsia="Calibri" w:hAnsi="Arial" w:cs="Arial"/>
                <w:b/>
                <w:sz w:val="21"/>
                <w:szCs w:val="21"/>
                <w:lang w:val="en-GB"/>
              </w:rPr>
            </w:pPr>
            <w:r w:rsidRPr="00D42CD3">
              <w:rPr>
                <w:rFonts w:ascii="Arial" w:eastAsia="Calibri" w:hAnsi="Arial" w:cs="Arial"/>
                <w:b/>
                <w:sz w:val="21"/>
                <w:szCs w:val="21"/>
                <w:lang w:val="en-GB"/>
              </w:rPr>
              <w:t>DEPARTMENTAL HEAD:</w:t>
            </w:r>
          </w:p>
        </w:tc>
      </w:tr>
      <w:tr w:rsidR="00D42CD3" w:rsidRPr="00D42CD3" w14:paraId="0E0ECF89" w14:textId="77777777" w:rsidTr="00E11E7A">
        <w:trPr>
          <w:trHeight w:val="408"/>
        </w:trPr>
        <w:tc>
          <w:tcPr>
            <w:tcW w:w="1928" w:type="dxa"/>
            <w:vAlign w:val="center"/>
          </w:tcPr>
          <w:p w14:paraId="3240CC74" w14:textId="77777777" w:rsidR="00D42CD3" w:rsidRPr="00D42CD3" w:rsidRDefault="00D42CD3" w:rsidP="00D42CD3">
            <w:pPr>
              <w:tabs>
                <w:tab w:val="left" w:pos="1214"/>
              </w:tabs>
              <w:rPr>
                <w:rFonts w:ascii="Arial" w:eastAsia="Calibri" w:hAnsi="Arial" w:cs="Arial"/>
                <w:b/>
                <w:sz w:val="21"/>
                <w:szCs w:val="21"/>
                <w:lang w:val="en-GB"/>
              </w:rPr>
            </w:pPr>
            <w:r w:rsidRPr="00D42CD3">
              <w:rPr>
                <w:rFonts w:ascii="Arial" w:eastAsia="Calibri" w:hAnsi="Arial" w:cs="Arial"/>
                <w:b/>
                <w:sz w:val="21"/>
                <w:szCs w:val="21"/>
                <w:lang w:val="en-GB"/>
              </w:rPr>
              <w:t>SIGNATURE/S:</w:t>
            </w:r>
          </w:p>
        </w:tc>
        <w:tc>
          <w:tcPr>
            <w:tcW w:w="6765" w:type="dxa"/>
            <w:vAlign w:val="center"/>
          </w:tcPr>
          <w:p w14:paraId="7AF052E2" w14:textId="77777777" w:rsidR="00D42CD3" w:rsidRPr="00D42CD3" w:rsidRDefault="00D42CD3" w:rsidP="00D42CD3">
            <w:pPr>
              <w:tabs>
                <w:tab w:val="left" w:pos="1214"/>
              </w:tabs>
              <w:jc w:val="center"/>
              <w:rPr>
                <w:rFonts w:ascii="Arial" w:eastAsia="Calibri" w:hAnsi="Arial" w:cs="Arial"/>
                <w:b/>
                <w:sz w:val="21"/>
                <w:szCs w:val="21"/>
                <w:lang w:val="en-GB"/>
              </w:rPr>
            </w:pPr>
          </w:p>
        </w:tc>
        <w:tc>
          <w:tcPr>
            <w:tcW w:w="5336" w:type="dxa"/>
            <w:vAlign w:val="center"/>
          </w:tcPr>
          <w:p w14:paraId="70A892A6" w14:textId="77777777" w:rsidR="00D42CD3" w:rsidRPr="00D42CD3" w:rsidRDefault="00D42CD3" w:rsidP="00D42CD3">
            <w:pPr>
              <w:tabs>
                <w:tab w:val="left" w:pos="1214"/>
              </w:tabs>
              <w:rPr>
                <w:rFonts w:ascii="Arial" w:eastAsia="Calibri" w:hAnsi="Arial" w:cs="Arial"/>
                <w:b/>
                <w:sz w:val="21"/>
                <w:szCs w:val="21"/>
                <w:lang w:val="en-GB"/>
              </w:rPr>
            </w:pPr>
            <w:r w:rsidRPr="00D42CD3">
              <w:rPr>
                <w:rFonts w:ascii="Arial" w:eastAsia="Calibri" w:hAnsi="Arial" w:cs="Arial"/>
                <w:b/>
                <w:sz w:val="21"/>
                <w:szCs w:val="21"/>
                <w:lang w:val="en-GB"/>
              </w:rPr>
              <w:t>SIGNATURE:</w:t>
            </w:r>
          </w:p>
        </w:tc>
      </w:tr>
      <w:tr w:rsidR="00D42CD3" w:rsidRPr="00D42CD3" w14:paraId="0D398433" w14:textId="77777777" w:rsidTr="00E11E7A">
        <w:trPr>
          <w:trHeight w:val="497"/>
        </w:trPr>
        <w:tc>
          <w:tcPr>
            <w:tcW w:w="1928" w:type="dxa"/>
            <w:vAlign w:val="center"/>
          </w:tcPr>
          <w:p w14:paraId="693C7D87" w14:textId="77777777" w:rsidR="00D42CD3" w:rsidRPr="00D42CD3" w:rsidRDefault="00D42CD3" w:rsidP="00D42CD3">
            <w:pPr>
              <w:tabs>
                <w:tab w:val="left" w:pos="1214"/>
              </w:tabs>
              <w:rPr>
                <w:rFonts w:ascii="Arial" w:eastAsia="Calibri" w:hAnsi="Arial" w:cs="Arial"/>
                <w:b/>
                <w:sz w:val="21"/>
                <w:szCs w:val="21"/>
                <w:lang w:val="en-GB"/>
              </w:rPr>
            </w:pPr>
            <w:r w:rsidRPr="00D42CD3">
              <w:rPr>
                <w:rFonts w:ascii="Arial" w:eastAsia="Calibri" w:hAnsi="Arial" w:cs="Arial"/>
                <w:b/>
                <w:sz w:val="21"/>
                <w:szCs w:val="21"/>
                <w:lang w:val="en-GB"/>
              </w:rPr>
              <w:t>DATE:</w:t>
            </w:r>
          </w:p>
        </w:tc>
        <w:tc>
          <w:tcPr>
            <w:tcW w:w="6765" w:type="dxa"/>
            <w:vAlign w:val="center"/>
          </w:tcPr>
          <w:p w14:paraId="50A89E2D" w14:textId="77777777" w:rsidR="00D42CD3" w:rsidRPr="00D42CD3" w:rsidRDefault="00D42CD3" w:rsidP="00D42CD3">
            <w:pPr>
              <w:tabs>
                <w:tab w:val="left" w:pos="1214"/>
              </w:tabs>
              <w:rPr>
                <w:rFonts w:ascii="Arial" w:eastAsia="Calibri" w:hAnsi="Arial" w:cs="Arial"/>
                <w:b/>
                <w:sz w:val="21"/>
                <w:szCs w:val="21"/>
                <w:lang w:val="en-GB"/>
              </w:rPr>
            </w:pPr>
          </w:p>
        </w:tc>
        <w:tc>
          <w:tcPr>
            <w:tcW w:w="5336" w:type="dxa"/>
            <w:vAlign w:val="center"/>
          </w:tcPr>
          <w:p w14:paraId="6FC90108" w14:textId="77777777" w:rsidR="00D42CD3" w:rsidRPr="00D42CD3" w:rsidRDefault="00D42CD3" w:rsidP="00D42CD3">
            <w:pPr>
              <w:tabs>
                <w:tab w:val="left" w:pos="1214"/>
              </w:tabs>
              <w:rPr>
                <w:rFonts w:ascii="Arial" w:eastAsia="Calibri" w:hAnsi="Arial" w:cs="Arial"/>
                <w:b/>
                <w:sz w:val="21"/>
                <w:szCs w:val="21"/>
                <w:lang w:val="en-GB"/>
              </w:rPr>
            </w:pPr>
            <w:r w:rsidRPr="00D42CD3">
              <w:rPr>
                <w:rFonts w:ascii="Arial" w:eastAsia="Calibri" w:hAnsi="Arial" w:cs="Arial"/>
                <w:b/>
                <w:sz w:val="21"/>
                <w:szCs w:val="21"/>
                <w:lang w:val="en-GB"/>
              </w:rPr>
              <w:t>DATE:</w:t>
            </w:r>
          </w:p>
        </w:tc>
      </w:tr>
    </w:tbl>
    <w:p w14:paraId="72914867" w14:textId="77777777" w:rsidR="00D42CD3" w:rsidRPr="00D42CD3" w:rsidRDefault="00D42CD3" w:rsidP="00D42CD3">
      <w:pPr>
        <w:tabs>
          <w:tab w:val="left" w:pos="1214"/>
        </w:tabs>
        <w:spacing w:after="0" w:line="240" w:lineRule="auto"/>
        <w:rPr>
          <w:rFonts w:ascii="Arial" w:eastAsia="Calibri" w:hAnsi="Arial" w:cs="Arial"/>
          <w:b/>
          <w:sz w:val="24"/>
          <w:szCs w:val="24"/>
          <w:lang w:val="en-GB"/>
        </w:rPr>
      </w:pPr>
    </w:p>
    <w:sectPr w:rsidR="00D42CD3" w:rsidRPr="00D42CD3" w:rsidSect="00C61D21">
      <w:headerReference w:type="default" r:id="rId8"/>
      <w:pgSz w:w="16838" w:h="11906" w:orient="landscape"/>
      <w:pgMar w:top="1260" w:right="426" w:bottom="1440"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3E628" w14:textId="77777777" w:rsidR="001219A0" w:rsidRDefault="001219A0" w:rsidP="008F28B0">
      <w:pPr>
        <w:spacing w:after="0" w:line="240" w:lineRule="auto"/>
      </w:pPr>
      <w:r>
        <w:separator/>
      </w:r>
    </w:p>
  </w:endnote>
  <w:endnote w:type="continuationSeparator" w:id="0">
    <w:p w14:paraId="63DA7EA4" w14:textId="77777777" w:rsidR="001219A0" w:rsidRDefault="001219A0" w:rsidP="008F2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B15B8" w14:textId="77777777" w:rsidR="001219A0" w:rsidRDefault="001219A0" w:rsidP="008F28B0">
      <w:pPr>
        <w:spacing w:after="0" w:line="240" w:lineRule="auto"/>
      </w:pPr>
      <w:r>
        <w:separator/>
      </w:r>
    </w:p>
  </w:footnote>
  <w:footnote w:type="continuationSeparator" w:id="0">
    <w:p w14:paraId="2712B9D8" w14:textId="77777777" w:rsidR="001219A0" w:rsidRDefault="001219A0" w:rsidP="008F28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137245"/>
      <w:docPartObj>
        <w:docPartGallery w:val="Page Numbers (Top of Page)"/>
        <w:docPartUnique/>
      </w:docPartObj>
    </w:sdtPr>
    <w:sdtEndPr>
      <w:rPr>
        <w:noProof/>
      </w:rPr>
    </w:sdtEndPr>
    <w:sdtContent>
      <w:p w14:paraId="0ED1D06E" w14:textId="6E7C7BEE" w:rsidR="004138B4" w:rsidRDefault="004138B4">
        <w:pPr>
          <w:pStyle w:val="Header"/>
        </w:pPr>
        <w:r>
          <w:fldChar w:fldCharType="begin"/>
        </w:r>
        <w:r>
          <w:instrText xml:space="preserve"> PAGE   \* MERGEFORMAT </w:instrText>
        </w:r>
        <w:r>
          <w:fldChar w:fldCharType="separate"/>
        </w:r>
        <w:r>
          <w:rPr>
            <w:noProof/>
          </w:rPr>
          <w:t>9</w:t>
        </w:r>
        <w:r>
          <w:rPr>
            <w:noProof/>
          </w:rPr>
          <w:fldChar w:fldCharType="end"/>
        </w:r>
      </w:p>
    </w:sdtContent>
  </w:sdt>
  <w:p w14:paraId="4238995F" w14:textId="77777777" w:rsidR="004138B4" w:rsidRDefault="004138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6850"/>
    <w:multiLevelType w:val="hybridMultilevel"/>
    <w:tmpl w:val="3312A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510E1"/>
    <w:multiLevelType w:val="hybridMultilevel"/>
    <w:tmpl w:val="421452E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0B6D1179"/>
    <w:multiLevelType w:val="hybridMultilevel"/>
    <w:tmpl w:val="15DC0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B764FA"/>
    <w:multiLevelType w:val="hybridMultilevel"/>
    <w:tmpl w:val="257C9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2F22A6"/>
    <w:multiLevelType w:val="hybridMultilevel"/>
    <w:tmpl w:val="FDCE5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D5247B"/>
    <w:multiLevelType w:val="hybridMultilevel"/>
    <w:tmpl w:val="89D66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72226A"/>
    <w:multiLevelType w:val="hybridMultilevel"/>
    <w:tmpl w:val="6952E5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519F7ED3"/>
    <w:multiLevelType w:val="hybridMultilevel"/>
    <w:tmpl w:val="60A0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8340E1"/>
    <w:multiLevelType w:val="hybridMultilevel"/>
    <w:tmpl w:val="8132E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4B7B4D"/>
    <w:multiLevelType w:val="hybridMultilevel"/>
    <w:tmpl w:val="3BA0B7A2"/>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C477E2"/>
    <w:multiLevelType w:val="hybridMultilevel"/>
    <w:tmpl w:val="65D4168E"/>
    <w:lvl w:ilvl="0" w:tplc="3A4A905C">
      <w:start w:val="5"/>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736C5401"/>
    <w:multiLevelType w:val="hybridMultilevel"/>
    <w:tmpl w:val="FAAC2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0C4E74"/>
    <w:multiLevelType w:val="hybridMultilevel"/>
    <w:tmpl w:val="FD926B1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 w15:restartNumberingAfterBreak="0">
    <w:nsid w:val="7D9C101B"/>
    <w:multiLevelType w:val="hybridMultilevel"/>
    <w:tmpl w:val="44167A7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211577343">
    <w:abstractNumId w:val="9"/>
  </w:num>
  <w:num w:numId="2" w16cid:durableId="1956667953">
    <w:abstractNumId w:val="4"/>
  </w:num>
  <w:num w:numId="3" w16cid:durableId="1156193007">
    <w:abstractNumId w:val="0"/>
  </w:num>
  <w:num w:numId="4" w16cid:durableId="1033309103">
    <w:abstractNumId w:val="1"/>
  </w:num>
  <w:num w:numId="5" w16cid:durableId="1947496740">
    <w:abstractNumId w:val="5"/>
  </w:num>
  <w:num w:numId="6" w16cid:durableId="1609502426">
    <w:abstractNumId w:val="11"/>
  </w:num>
  <w:num w:numId="7" w16cid:durableId="716123245">
    <w:abstractNumId w:val="13"/>
  </w:num>
  <w:num w:numId="8" w16cid:durableId="1662154303">
    <w:abstractNumId w:val="7"/>
  </w:num>
  <w:num w:numId="9" w16cid:durableId="972366163">
    <w:abstractNumId w:val="12"/>
  </w:num>
  <w:num w:numId="10" w16cid:durableId="1166170615">
    <w:abstractNumId w:val="2"/>
  </w:num>
  <w:num w:numId="11" w16cid:durableId="853107281">
    <w:abstractNumId w:val="3"/>
  </w:num>
  <w:num w:numId="12" w16cid:durableId="1487280166">
    <w:abstractNumId w:val="8"/>
  </w:num>
  <w:num w:numId="13" w16cid:durableId="67582837">
    <w:abstractNumId w:val="10"/>
  </w:num>
  <w:num w:numId="14" w16cid:durableId="10819497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8D7"/>
    <w:rsid w:val="0000150E"/>
    <w:rsid w:val="0000573B"/>
    <w:rsid w:val="000211B7"/>
    <w:rsid w:val="000933EC"/>
    <w:rsid w:val="000C5DCD"/>
    <w:rsid w:val="000E348E"/>
    <w:rsid w:val="000E6391"/>
    <w:rsid w:val="001219A0"/>
    <w:rsid w:val="00127C06"/>
    <w:rsid w:val="001328D7"/>
    <w:rsid w:val="00137F49"/>
    <w:rsid w:val="00141C2F"/>
    <w:rsid w:val="00145CB2"/>
    <w:rsid w:val="0015684E"/>
    <w:rsid w:val="001835F1"/>
    <w:rsid w:val="001A3B97"/>
    <w:rsid w:val="001D6F3C"/>
    <w:rsid w:val="001F13C6"/>
    <w:rsid w:val="00216937"/>
    <w:rsid w:val="002545E7"/>
    <w:rsid w:val="0025635D"/>
    <w:rsid w:val="00271678"/>
    <w:rsid w:val="00272D1D"/>
    <w:rsid w:val="002C5C04"/>
    <w:rsid w:val="002D5B59"/>
    <w:rsid w:val="002F4083"/>
    <w:rsid w:val="0034416C"/>
    <w:rsid w:val="00352BEF"/>
    <w:rsid w:val="0036586F"/>
    <w:rsid w:val="00370685"/>
    <w:rsid w:val="003910E0"/>
    <w:rsid w:val="003F1DF7"/>
    <w:rsid w:val="0040111B"/>
    <w:rsid w:val="004138B4"/>
    <w:rsid w:val="00431AEE"/>
    <w:rsid w:val="00486D1E"/>
    <w:rsid w:val="004A19B4"/>
    <w:rsid w:val="004A4E44"/>
    <w:rsid w:val="004B0E21"/>
    <w:rsid w:val="004B5BA1"/>
    <w:rsid w:val="004D549F"/>
    <w:rsid w:val="004E205D"/>
    <w:rsid w:val="004F4249"/>
    <w:rsid w:val="00513197"/>
    <w:rsid w:val="00525ED8"/>
    <w:rsid w:val="00550581"/>
    <w:rsid w:val="00582313"/>
    <w:rsid w:val="00590F2A"/>
    <w:rsid w:val="005A604B"/>
    <w:rsid w:val="005C0B46"/>
    <w:rsid w:val="005D36F4"/>
    <w:rsid w:val="005D45C2"/>
    <w:rsid w:val="00626348"/>
    <w:rsid w:val="00641F6A"/>
    <w:rsid w:val="006635DA"/>
    <w:rsid w:val="00671C75"/>
    <w:rsid w:val="00695A79"/>
    <w:rsid w:val="006A696D"/>
    <w:rsid w:val="00700D03"/>
    <w:rsid w:val="00706B9A"/>
    <w:rsid w:val="007256DD"/>
    <w:rsid w:val="007568E8"/>
    <w:rsid w:val="007617FB"/>
    <w:rsid w:val="00773537"/>
    <w:rsid w:val="007C21C0"/>
    <w:rsid w:val="007C3B94"/>
    <w:rsid w:val="007E7876"/>
    <w:rsid w:val="00800870"/>
    <w:rsid w:val="0085538B"/>
    <w:rsid w:val="00856F88"/>
    <w:rsid w:val="00895270"/>
    <w:rsid w:val="008D5AE0"/>
    <w:rsid w:val="008E1172"/>
    <w:rsid w:val="008E4FEA"/>
    <w:rsid w:val="008F28B0"/>
    <w:rsid w:val="008F7D51"/>
    <w:rsid w:val="00991261"/>
    <w:rsid w:val="009B5F92"/>
    <w:rsid w:val="009C3CE4"/>
    <w:rsid w:val="009E2DB1"/>
    <w:rsid w:val="009E5F39"/>
    <w:rsid w:val="00A1464D"/>
    <w:rsid w:val="00A22138"/>
    <w:rsid w:val="00A30C21"/>
    <w:rsid w:val="00A35C49"/>
    <w:rsid w:val="00A442F4"/>
    <w:rsid w:val="00A46E3E"/>
    <w:rsid w:val="00A638A2"/>
    <w:rsid w:val="00A746F6"/>
    <w:rsid w:val="00A96E3C"/>
    <w:rsid w:val="00AA357D"/>
    <w:rsid w:val="00AA612F"/>
    <w:rsid w:val="00AB03A6"/>
    <w:rsid w:val="00AB34A6"/>
    <w:rsid w:val="00AB7261"/>
    <w:rsid w:val="00AC0E08"/>
    <w:rsid w:val="00AF10AD"/>
    <w:rsid w:val="00AF7C9D"/>
    <w:rsid w:val="00B06D1A"/>
    <w:rsid w:val="00B077CC"/>
    <w:rsid w:val="00B2031F"/>
    <w:rsid w:val="00B20B1A"/>
    <w:rsid w:val="00B37B34"/>
    <w:rsid w:val="00B44379"/>
    <w:rsid w:val="00B51A4C"/>
    <w:rsid w:val="00B76F93"/>
    <w:rsid w:val="00BA2508"/>
    <w:rsid w:val="00BA690F"/>
    <w:rsid w:val="00BC7B4E"/>
    <w:rsid w:val="00BE4EA1"/>
    <w:rsid w:val="00BF1506"/>
    <w:rsid w:val="00C02F97"/>
    <w:rsid w:val="00C05E5E"/>
    <w:rsid w:val="00C2132B"/>
    <w:rsid w:val="00C61D21"/>
    <w:rsid w:val="00C62D64"/>
    <w:rsid w:val="00C76858"/>
    <w:rsid w:val="00CA53F1"/>
    <w:rsid w:val="00CD2168"/>
    <w:rsid w:val="00CF797E"/>
    <w:rsid w:val="00D13665"/>
    <w:rsid w:val="00D17D63"/>
    <w:rsid w:val="00D42CD3"/>
    <w:rsid w:val="00D62E6E"/>
    <w:rsid w:val="00D931DE"/>
    <w:rsid w:val="00DF2BE6"/>
    <w:rsid w:val="00E14BE3"/>
    <w:rsid w:val="00E455C3"/>
    <w:rsid w:val="00E7003B"/>
    <w:rsid w:val="00E7493C"/>
    <w:rsid w:val="00E76EDE"/>
    <w:rsid w:val="00E82A8A"/>
    <w:rsid w:val="00EB1CC6"/>
    <w:rsid w:val="00EC4D03"/>
    <w:rsid w:val="00EF3BA9"/>
    <w:rsid w:val="00EF3F96"/>
    <w:rsid w:val="00EF482D"/>
    <w:rsid w:val="00F0790D"/>
    <w:rsid w:val="00F44B88"/>
    <w:rsid w:val="00F45956"/>
    <w:rsid w:val="00F516A0"/>
    <w:rsid w:val="00F62525"/>
    <w:rsid w:val="00F64C5B"/>
    <w:rsid w:val="00FC0BE9"/>
    <w:rsid w:val="00FC1686"/>
    <w:rsid w:val="00FC6F62"/>
    <w:rsid w:val="00FF011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2C626F"/>
  <w15:docId w15:val="{96EFAA1C-BACE-49A6-AC35-A0DD68C60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2F4"/>
    <w:pPr>
      <w:ind w:left="720"/>
      <w:contextualSpacing/>
    </w:pPr>
  </w:style>
  <w:style w:type="paragraph" w:styleId="BalloonText">
    <w:name w:val="Balloon Text"/>
    <w:basedOn w:val="Normal"/>
    <w:link w:val="BalloonTextChar"/>
    <w:uiPriority w:val="99"/>
    <w:semiHidden/>
    <w:unhideWhenUsed/>
    <w:rsid w:val="005823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2313"/>
    <w:rPr>
      <w:rFonts w:ascii="Segoe UI" w:hAnsi="Segoe UI" w:cs="Segoe UI"/>
      <w:sz w:val="18"/>
      <w:szCs w:val="18"/>
    </w:rPr>
  </w:style>
  <w:style w:type="character" w:styleId="CommentReference">
    <w:name w:val="annotation reference"/>
    <w:basedOn w:val="DefaultParagraphFont"/>
    <w:uiPriority w:val="99"/>
    <w:semiHidden/>
    <w:unhideWhenUsed/>
    <w:rsid w:val="00582313"/>
    <w:rPr>
      <w:sz w:val="16"/>
      <w:szCs w:val="16"/>
    </w:rPr>
  </w:style>
  <w:style w:type="paragraph" w:styleId="CommentText">
    <w:name w:val="annotation text"/>
    <w:basedOn w:val="Normal"/>
    <w:link w:val="CommentTextChar"/>
    <w:uiPriority w:val="99"/>
    <w:semiHidden/>
    <w:unhideWhenUsed/>
    <w:rsid w:val="00582313"/>
    <w:pPr>
      <w:spacing w:line="240" w:lineRule="auto"/>
    </w:pPr>
    <w:rPr>
      <w:sz w:val="20"/>
      <w:szCs w:val="20"/>
    </w:rPr>
  </w:style>
  <w:style w:type="character" w:customStyle="1" w:styleId="CommentTextChar">
    <w:name w:val="Comment Text Char"/>
    <w:basedOn w:val="DefaultParagraphFont"/>
    <w:link w:val="CommentText"/>
    <w:uiPriority w:val="99"/>
    <w:semiHidden/>
    <w:rsid w:val="00582313"/>
    <w:rPr>
      <w:sz w:val="20"/>
      <w:szCs w:val="20"/>
    </w:rPr>
  </w:style>
  <w:style w:type="table" w:styleId="TableGrid">
    <w:name w:val="Table Grid"/>
    <w:basedOn w:val="TableNormal"/>
    <w:uiPriority w:val="59"/>
    <w:rsid w:val="006A69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28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8B0"/>
  </w:style>
  <w:style w:type="paragraph" w:styleId="Footer">
    <w:name w:val="footer"/>
    <w:basedOn w:val="Normal"/>
    <w:link w:val="FooterChar"/>
    <w:uiPriority w:val="99"/>
    <w:unhideWhenUsed/>
    <w:rsid w:val="008F28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8B0"/>
  </w:style>
  <w:style w:type="table" w:customStyle="1" w:styleId="TableGrid1">
    <w:name w:val="Table Grid1"/>
    <w:basedOn w:val="TableNormal"/>
    <w:next w:val="TableGrid"/>
    <w:uiPriority w:val="39"/>
    <w:rsid w:val="00D42CD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3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Zamuxolo Mkhize</dc:creator>
  <cp:lastModifiedBy>Patsy Sibiya</cp:lastModifiedBy>
  <cp:revision>4</cp:revision>
  <dcterms:created xsi:type="dcterms:W3CDTF">2023-02-12T13:54:00Z</dcterms:created>
  <dcterms:modified xsi:type="dcterms:W3CDTF">2024-02-12T07:31:00Z</dcterms:modified>
</cp:coreProperties>
</file>