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b w:val="0"/>
          <w:sz w:val="16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12781280</wp:posOffset>
            </wp:positionH>
            <wp:positionV relativeFrom="page">
              <wp:posOffset>374649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9"/>
        <w:ind w:left="100"/>
      </w:pPr>
      <w:r>
        <w:rPr/>
        <w:pict>
          <v:group style="position:absolute;margin-left:251.25pt;margin-top:98.420174pt;width:899.15pt;height:594.1pt;mso-position-horizontal-relative:page;mso-position-vertical-relative:paragraph;z-index:-16594432" id="docshapegroup3" coordorigin="5025,1968" coordsize="17983,11882">
            <v:shape style="position:absolute;left:8902;top:1968;width:44;height:11882" id="docshape4" coordorigin="8903,1968" coordsize="44,11882" path="m8912,1968l8903,1968,8903,13850,8912,13850,8912,1968xm8946,1968l8936,1968,8936,13850,8946,13850,8946,1968xe" filled="true" fillcolor="#000000" stroked="false">
              <v:path arrowok="t"/>
              <v:fill type="solid"/>
            </v:shape>
            <v:shape style="position:absolute;left:7035;top:5670;width:3645;height:1315" id="docshape5" coordorigin="7035,5671" coordsize="3645,1315" path="m10023,5671l10023,6000,7035,6000,7035,6657,10023,6657,10023,6986,10680,6328,10023,5671xe" filled="true" fillcolor="#e9e7e7" stroked="false">
              <v:path arrowok="t"/>
              <v:fill type="solid"/>
            </v:shape>
            <v:shape style="position:absolute;left:7035;top:5670;width:3645;height:1315" id="docshape6" coordorigin="7035,5671" coordsize="3645,1315" path="m7035,6000l10023,6000,10023,5671,10680,6328,10023,6986,10023,6657,7035,6657,7035,6000xe" filled="false" stroked="true" strokeweight="1pt" strokecolor="#525252">
              <v:path arrowok="t"/>
              <v:stroke dashstyle="solid"/>
            </v:shape>
            <v:shape style="position:absolute;left:12620;top:1968;width:41;height:11882" id="docshape7" coordorigin="12621,1968" coordsize="41,11882" path="m12630,1968l12621,1968,12621,13850,12630,13850,12630,1968xm12661,1968l12652,1968,12652,13850,12661,13850,12661,1968xe" filled="true" fillcolor="#000000" stroked="false">
              <v:path arrowok="t"/>
              <v:fill type="solid"/>
            </v:shape>
            <v:shape style="position:absolute;left:10786;top:6915;width:3600;height:1200" id="docshape8" coordorigin="10786,6916" coordsize="3600,1200" path="m13786,6916l13786,7216,10786,7216,10786,7816,13786,7816,13786,8116,14386,7516,13786,6916xe" filled="true" fillcolor="#e9e7e7" stroked="false">
              <v:path arrowok="t"/>
              <v:fill type="solid"/>
            </v:shape>
            <v:shape style="position:absolute;left:10786;top:6915;width:3600;height:1200" id="docshape9" coordorigin="10786,6916" coordsize="3600,1200" path="m10786,7216l13786,7216,13786,6916,14386,7516,13786,8116,13786,7816,10786,7816,10786,7216xe" filled="false" stroked="true" strokeweight="1pt" strokecolor="#7b7b7b">
              <v:path arrowok="t"/>
              <v:stroke dashstyle="solid"/>
            </v:shape>
            <v:shape style="position:absolute;left:16439;top:1968;width:41;height:11882" id="docshape10" coordorigin="16439,1968" coordsize="41,11882" path="m16449,1968l16439,1968,16439,13850,16449,13850,16449,1968xm16480,1968l16470,1968,16470,13850,16480,13850,16480,1968xe" filled="true" fillcolor="#000000" stroked="false">
              <v:path arrowok="t"/>
              <v:fill type="solid"/>
            </v:shape>
            <v:shape style="position:absolute;left:14520;top:9240;width:3825;height:1330" id="docshape11" coordorigin="14520,9240" coordsize="3825,1330" path="m17680,9240l17680,9573,14520,9573,14520,10238,17680,10238,17680,10570,18345,9905,17680,9240xe" filled="true" fillcolor="#e9e7e7" stroked="false">
              <v:path arrowok="t"/>
              <v:fill type="solid"/>
            </v:shape>
            <v:shape style="position:absolute;left:14520;top:9240;width:3825;height:1330" id="docshape12" coordorigin="14520,9240" coordsize="3825,1330" path="m14520,9573l17680,9573,17680,9240,18345,9905,17680,10570,17680,10238,14520,10238,14520,9573xe" filled="false" stroked="true" strokeweight="1pt" strokecolor="#7b7b7b">
              <v:path arrowok="t"/>
              <v:stroke dashstyle="solid"/>
            </v:shape>
            <v:shape style="position:absolute;left:20229;top:1968;width:41;height:11882" id="docshape13" coordorigin="20229,1968" coordsize="41,11882" path="m20239,1968l20229,1968,20229,13850,20239,13850,20239,1968xm20270,1968l20260,1968,20260,13850,20270,13850,20270,1968xe" filled="true" fillcolor="#000000" stroked="false">
              <v:path arrowok="t"/>
              <v:fill type="solid"/>
            </v:shape>
            <v:shape style="position:absolute;left:18723;top:9096;width:3986;height:1552" id="docshape14" coordorigin="18723,9097" coordsize="3986,1552" path="m21933,9097l21933,9485,18723,9485,18723,10261,21933,10261,21933,10649,22709,9873,21933,9097xe" filled="true" fillcolor="#e9e7e7" stroked="false">
              <v:path arrowok="t"/>
              <v:fill type="solid"/>
            </v:shape>
            <v:shape style="position:absolute;left:18723;top:9096;width:3986;height:1552" id="docshape15" coordorigin="18723,9097" coordsize="3986,1552" path="m18723,9485l21933,9485,21933,9097,22709,9873,21933,10649,21933,10261,18723,10261,18723,9485xe" filled="false" stroked="true" strokeweight="1pt" strokecolor="#7b7b7b">
              <v:path arrowok="t"/>
              <v:stroke dashstyle="solid"/>
            </v:shape>
            <v:shape style="position:absolute;left:5025;top:11865;width:17932;height:839" type="#_x0000_t75" id="docshape16" stroked="false">
              <v:imagedata r:id="rId8" o:title=""/>
            </v:shape>
            <v:shape style="position:absolute;left:5025;top:10905;width:17983;height:797" type="#_x0000_t75" id="docshape17" stroked="false">
              <v:imagedata r:id="rId9" o:title=""/>
            </v:shape>
            <w10:wrap type="none"/>
          </v:group>
        </w:pict>
      </w:r>
      <w:r>
        <w:rPr/>
        <w:t>2023/24</w:t>
      </w:r>
      <w:r>
        <w:rPr>
          <w:spacing w:val="-4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CREATIVE ARTS</w:t>
      </w:r>
      <w:r>
        <w:rPr>
          <w:spacing w:val="-2"/>
        </w:rPr>
        <w:t> </w:t>
      </w:r>
      <w:r>
        <w:rPr/>
        <w:t>(VISUAL</w:t>
      </w:r>
      <w:r>
        <w:rPr>
          <w:spacing w:val="-1"/>
        </w:rPr>
        <w:t> </w:t>
      </w:r>
      <w:r>
        <w:rPr/>
        <w:t>ARTS):</w:t>
      </w:r>
      <w:r>
        <w:rPr>
          <w:spacing w:val="-4"/>
        </w:rPr>
        <w:t> </w:t>
      </w:r>
      <w:r>
        <w:rPr/>
        <w:t>GRADE</w:t>
      </w:r>
      <w:r>
        <w:rPr>
          <w:spacing w:val="-1"/>
        </w:rPr>
        <w:t> </w:t>
      </w:r>
      <w:r>
        <w:rPr/>
        <w:t>7</w:t>
      </w:r>
      <w:r>
        <w:rPr>
          <w:spacing w:val="3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1)</w:t>
      </w:r>
    </w:p>
    <w:p>
      <w:pPr>
        <w:spacing w:line="240" w:lineRule="auto" w:before="6" w:after="0"/>
        <w:rPr>
          <w:b/>
          <w:sz w:val="28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6"/>
        <w:gridCol w:w="2399"/>
        <w:gridCol w:w="123"/>
        <w:gridCol w:w="1967"/>
        <w:gridCol w:w="1933"/>
        <w:gridCol w:w="1832"/>
        <w:gridCol w:w="1886"/>
        <w:gridCol w:w="1830"/>
        <w:gridCol w:w="1988"/>
        <w:gridCol w:w="1920"/>
        <w:gridCol w:w="1869"/>
        <w:gridCol w:w="2707"/>
        <w:gridCol w:w="117"/>
      </w:tblGrid>
      <w:tr>
        <w:trPr>
          <w:trHeight w:val="320" w:hRule="atLeast"/>
        </w:trPr>
        <w:tc>
          <w:tcPr>
            <w:tcW w:w="1766" w:type="dxa"/>
            <w:shd w:val="clear" w:color="auto" w:fill="D9D9D9"/>
          </w:tcPr>
          <w:p>
            <w:pPr>
              <w:pStyle w:val="TableParagraph"/>
              <w:spacing w:before="44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399" w:type="dxa"/>
            <w:shd w:val="clear" w:color="auto" w:fill="D9D9D9"/>
          </w:tcPr>
          <w:p>
            <w:pPr>
              <w:pStyle w:val="TableParagraph"/>
              <w:spacing w:before="44"/>
              <w:ind w:left="861" w:right="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90" w:type="dxa"/>
            <w:gridSpan w:val="2"/>
            <w:shd w:val="clear" w:color="auto" w:fill="D9D9D9"/>
          </w:tcPr>
          <w:p>
            <w:pPr>
              <w:pStyle w:val="TableParagraph"/>
              <w:spacing w:before="44"/>
              <w:ind w:left="704" w:right="7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33" w:type="dxa"/>
            <w:shd w:val="clear" w:color="auto" w:fill="D9D9D9"/>
          </w:tcPr>
          <w:p>
            <w:pPr>
              <w:pStyle w:val="TableParagraph"/>
              <w:spacing w:before="44"/>
              <w:ind w:left="461" w:right="4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32" w:type="dxa"/>
            <w:shd w:val="clear" w:color="auto" w:fill="D9D9D9"/>
          </w:tcPr>
          <w:p>
            <w:pPr>
              <w:pStyle w:val="TableParagraph"/>
              <w:spacing w:before="44"/>
              <w:ind w:left="339" w:right="3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86" w:type="dxa"/>
            <w:shd w:val="clear" w:color="auto" w:fill="D9D9D9"/>
          </w:tcPr>
          <w:p>
            <w:pPr>
              <w:pStyle w:val="TableParagraph"/>
              <w:spacing w:before="44"/>
              <w:ind w:left="439" w:right="4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30" w:type="dxa"/>
            <w:shd w:val="clear" w:color="auto" w:fill="D9D9D9"/>
          </w:tcPr>
          <w:p>
            <w:pPr>
              <w:pStyle w:val="TableParagraph"/>
              <w:spacing w:before="44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88" w:type="dxa"/>
            <w:shd w:val="clear" w:color="auto" w:fill="D9D9D9"/>
          </w:tcPr>
          <w:p>
            <w:pPr>
              <w:pStyle w:val="TableParagraph"/>
              <w:spacing w:before="44"/>
              <w:ind w:left="488" w:right="4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20" w:type="dxa"/>
            <w:shd w:val="clear" w:color="auto" w:fill="D9D9D9"/>
          </w:tcPr>
          <w:p>
            <w:pPr>
              <w:pStyle w:val="TableParagraph"/>
              <w:spacing w:before="44"/>
              <w:ind w:left="384" w:right="3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9" w:type="dxa"/>
            <w:shd w:val="clear" w:color="auto" w:fill="D9D9D9"/>
          </w:tcPr>
          <w:p>
            <w:pPr>
              <w:pStyle w:val="TableParagraph"/>
              <w:spacing w:before="44"/>
              <w:ind w:left="60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824" w:type="dxa"/>
            <w:gridSpan w:val="2"/>
            <w:shd w:val="clear" w:color="auto" w:fill="D9D9D9"/>
          </w:tcPr>
          <w:p>
            <w:pPr>
              <w:pStyle w:val="TableParagraph"/>
              <w:spacing w:before="44"/>
              <w:ind w:left="92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10-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860" w:hRule="atLeast"/>
        </w:trPr>
        <w:tc>
          <w:tcPr>
            <w:tcW w:w="1766" w:type="dxa"/>
            <w:shd w:val="clear" w:color="auto" w:fill="F4AF83"/>
          </w:tcPr>
          <w:p>
            <w:pPr>
              <w:pStyle w:val="TableParagraph"/>
              <w:spacing w:before="47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4489" w:type="dxa"/>
            <w:gridSpan w:val="3"/>
          </w:tcPr>
          <w:p>
            <w:pPr>
              <w:pStyle w:val="TableParagraph"/>
              <w:spacing w:line="280" w:lineRule="auto" w:before="47"/>
              <w:ind w:left="1547" w:right="1535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Visual literacy Create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</w:p>
          <w:p>
            <w:pPr>
              <w:pStyle w:val="TableParagraph"/>
              <w:ind w:left="1310" w:right="13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(Baseline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orientation)</w:t>
            </w:r>
          </w:p>
        </w:tc>
        <w:tc>
          <w:tcPr>
            <w:tcW w:w="1933" w:type="dxa"/>
          </w:tcPr>
          <w:p>
            <w:pPr>
              <w:pStyle w:val="TableParagraph"/>
              <w:spacing w:before="47"/>
              <w:ind w:left="465" w:right="4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2D</w:t>
            </w:r>
          </w:p>
        </w:tc>
        <w:tc>
          <w:tcPr>
            <w:tcW w:w="1832" w:type="dxa"/>
          </w:tcPr>
          <w:p>
            <w:pPr>
              <w:pStyle w:val="TableParagraph"/>
              <w:spacing w:before="47"/>
              <w:ind w:left="340" w:right="3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886" w:type="dxa"/>
          </w:tcPr>
          <w:p>
            <w:pPr>
              <w:pStyle w:val="TableParagraph"/>
              <w:spacing w:before="47"/>
              <w:ind w:left="439" w:right="4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2D</w:t>
            </w:r>
          </w:p>
        </w:tc>
        <w:tc>
          <w:tcPr>
            <w:tcW w:w="1830" w:type="dxa"/>
          </w:tcPr>
          <w:p>
            <w:pPr>
              <w:pStyle w:val="TableParagraph"/>
              <w:spacing w:line="259" w:lineRule="auto" w:before="47"/>
              <w:ind w:left="235" w:right="232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Visual literacy Formal Practical Assessment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(2D)</w:t>
            </w:r>
          </w:p>
        </w:tc>
        <w:tc>
          <w:tcPr>
            <w:tcW w:w="1988" w:type="dxa"/>
          </w:tcPr>
          <w:p>
            <w:pPr>
              <w:pStyle w:val="TableParagraph"/>
              <w:spacing w:before="47"/>
              <w:ind w:left="492" w:right="4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3D</w:t>
            </w:r>
          </w:p>
        </w:tc>
        <w:tc>
          <w:tcPr>
            <w:tcW w:w="1920" w:type="dxa"/>
          </w:tcPr>
          <w:p>
            <w:pPr>
              <w:pStyle w:val="TableParagraph"/>
              <w:spacing w:before="47"/>
              <w:ind w:left="384" w:right="3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869" w:type="dxa"/>
          </w:tcPr>
          <w:p>
            <w:pPr>
              <w:pStyle w:val="TableParagraph"/>
              <w:spacing w:before="47"/>
              <w:ind w:left="442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3D</w:t>
            </w:r>
          </w:p>
        </w:tc>
        <w:tc>
          <w:tcPr>
            <w:tcW w:w="2824" w:type="dxa"/>
            <w:gridSpan w:val="2"/>
          </w:tcPr>
          <w:p>
            <w:pPr>
              <w:pStyle w:val="TableParagraph"/>
              <w:spacing w:line="278" w:lineRule="auto" w:before="47"/>
              <w:ind w:left="256" w:right="249" w:firstLine="592"/>
              <w:rPr>
                <w:b/>
                <w:sz w:val="20"/>
              </w:rPr>
            </w:pPr>
            <w:r>
              <w:rPr>
                <w:b/>
                <w:sz w:val="20"/>
              </w:rPr>
              <w:t>Visual literacy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</w:p>
          <w:p>
            <w:pPr>
              <w:pStyle w:val="TableParagraph"/>
              <w:spacing w:line="194" w:lineRule="exact"/>
              <w:ind w:left="124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(3D)</w:t>
            </w:r>
          </w:p>
        </w:tc>
      </w:tr>
      <w:tr>
        <w:trPr>
          <w:trHeight w:val="7445" w:hRule="atLeast"/>
        </w:trPr>
        <w:tc>
          <w:tcPr>
            <w:tcW w:w="1766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44"/>
              <w:ind w:left="115" w:right="58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399" w:type="dxa"/>
            <w:tcBorders>
              <w:bottom w:val="nil"/>
            </w:tcBorders>
          </w:tcPr>
          <w:p>
            <w:pPr>
              <w:pStyle w:val="TableParagraph"/>
              <w:spacing w:before="44"/>
              <w:ind w:left="119" w:right="37"/>
              <w:rPr>
                <w:b/>
                <w:sz w:val="20"/>
              </w:rPr>
            </w:pPr>
            <w:r>
              <w:rPr>
                <w:b/>
                <w:sz w:val="20"/>
              </w:rPr>
              <w:t>Do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baseline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assessment: could include, but not limited to any of the following activities: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99" w:val="left" w:leader="none"/>
              </w:tabs>
              <w:spacing w:line="240" w:lineRule="auto" w:before="41" w:after="0"/>
              <w:ind w:left="119" w:right="390" w:firstLine="0"/>
              <w:jc w:val="left"/>
              <w:rPr>
                <w:sz w:val="20"/>
              </w:rPr>
            </w:pPr>
            <w:r>
              <w:rPr>
                <w:sz w:val="20"/>
              </w:rPr>
              <w:t>Practical art activities (exercises) exploring 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design principles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99" w:val="left" w:leader="none"/>
              </w:tabs>
              <w:spacing w:line="240" w:lineRule="auto" w:before="39" w:after="0"/>
              <w:ind w:left="119" w:right="144" w:firstLine="0"/>
              <w:jc w:val="left"/>
              <w:rPr>
                <w:sz w:val="20"/>
              </w:rPr>
            </w:pPr>
            <w:r>
              <w:rPr>
                <w:sz w:val="20"/>
              </w:rPr>
              <w:t>Classroom discussion (verbal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answer, group discussions) on basic art elements and design principles by referring to various age-appropriate </w:t>
            </w:r>
            <w:r>
              <w:rPr>
                <w:spacing w:val="-2"/>
                <w:sz w:val="20"/>
              </w:rPr>
              <w:t>artworks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99" w:val="left" w:leader="none"/>
              </w:tabs>
              <w:spacing w:line="237" w:lineRule="auto" w:before="41" w:after="0"/>
              <w:ind w:left="119" w:right="955" w:firstLine="0"/>
              <w:jc w:val="left"/>
              <w:rPr>
                <w:sz w:val="20"/>
              </w:rPr>
            </w:pPr>
            <w:r>
              <w:rPr>
                <w:sz w:val="20"/>
              </w:rPr>
              <w:t>A quiz, online </w:t>
            </w:r>
            <w:r>
              <w:rPr>
                <w:spacing w:val="-2"/>
                <w:sz w:val="20"/>
              </w:rPr>
              <w:t>game/competition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99" w:val="left" w:leader="none"/>
              </w:tabs>
              <w:spacing w:line="237" w:lineRule="auto" w:before="44" w:after="0"/>
              <w:ind w:left="119" w:right="282" w:firstLine="0"/>
              <w:jc w:val="left"/>
              <w:rPr>
                <w:sz w:val="20"/>
              </w:rPr>
            </w:pPr>
            <w:r>
              <w:rPr>
                <w:sz w:val="20"/>
              </w:rPr>
              <w:t>Create a 2D/3D artwork focusing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 colour media, and design principles – in one lesson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99" w:val="left" w:leader="none"/>
              </w:tabs>
              <w:spacing w:line="240" w:lineRule="auto" w:before="43" w:after="0"/>
              <w:ind w:left="299" w:right="0" w:hanging="18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Worksheets</w:t>
            </w:r>
          </w:p>
        </w:tc>
        <w:tc>
          <w:tcPr>
            <w:tcW w:w="209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44"/>
              <w:ind w:left="117" w:right="106"/>
              <w:rPr>
                <w:b/>
                <w:sz w:val="20"/>
              </w:rPr>
            </w:pPr>
            <w:r>
              <w:rPr>
                <w:b/>
                <w:sz w:val="20"/>
              </w:rPr>
              <w:t>Consolidation and introductory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activities to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prepare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creative work in term 1:</w:t>
            </w:r>
          </w:p>
          <w:p>
            <w:pPr>
              <w:pStyle w:val="TableParagraph"/>
              <w:spacing w:before="40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1" w:val="left" w:leader="none"/>
              </w:tabs>
              <w:spacing w:line="240" w:lineRule="auto" w:before="43" w:after="0"/>
              <w:ind w:left="117" w:right="144" w:firstLine="0"/>
              <w:jc w:val="left"/>
              <w:rPr>
                <w:sz w:val="20"/>
              </w:rPr>
            </w:pPr>
            <w:r>
              <w:rPr>
                <w:sz w:val="20"/>
              </w:rPr>
              <w:t>Observe and discuss visual stimuli like photographs and real objects to identify and name </w:t>
            </w:r>
            <w:r>
              <w:rPr>
                <w:b/>
                <w:sz w:val="20"/>
              </w:rPr>
              <w:t>contrast, balance,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emphasis </w:t>
            </w:r>
            <w:r>
              <w:rPr>
                <w:sz w:val="20"/>
              </w:rPr>
              <w:t>in compositions.</w:t>
            </w:r>
          </w:p>
          <w:p>
            <w:pPr>
              <w:pStyle w:val="TableParagraph"/>
              <w:spacing w:before="36"/>
              <w:ind w:left="117" w:right="106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3D, simple paper </w:t>
            </w:r>
            <w:r>
              <w:rPr>
                <w:b/>
                <w:spacing w:val="-2"/>
                <w:sz w:val="20"/>
              </w:rPr>
              <w:t>construction: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1" w:val="left" w:leader="none"/>
              </w:tabs>
              <w:spacing w:line="240" w:lineRule="auto" w:before="42" w:after="0"/>
              <w:ind w:left="117" w:right="165" w:firstLine="0"/>
              <w:jc w:val="left"/>
              <w:rPr>
                <w:sz w:val="20"/>
              </w:rPr>
            </w:pPr>
            <w:r>
              <w:rPr>
                <w:sz w:val="20"/>
              </w:rPr>
              <w:t>Drawing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 media: Exploring a variety of media and </w:t>
            </w:r>
            <w:r>
              <w:rPr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1" w:val="left" w:leader="none"/>
              </w:tabs>
              <w:spacing w:line="240" w:lineRule="auto" w:before="38" w:after="0"/>
              <w:ind w:left="117" w:right="175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Line, tone, mark-making, and texture used in own lettering and/or pattern- making,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drawing,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cutting and sticking shapes in </w:t>
            </w:r>
            <w:r>
              <w:rPr>
                <w:spacing w:val="-2"/>
                <w:sz w:val="20"/>
              </w:rPr>
              <w:t>series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1" w:val="left" w:leader="none"/>
              </w:tabs>
              <w:spacing w:line="237" w:lineRule="auto" w:before="41" w:after="0"/>
              <w:ind w:left="117" w:right="476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Design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principles: </w:t>
            </w:r>
            <w:r>
              <w:rPr>
                <w:sz w:val="20"/>
              </w:rPr>
              <w:t>Balance, contrast, </w:t>
            </w:r>
            <w:r>
              <w:rPr>
                <w:spacing w:val="-2"/>
                <w:sz w:val="20"/>
              </w:rPr>
              <w:t>emphasis</w:t>
            </w:r>
          </w:p>
        </w:tc>
        <w:tc>
          <w:tcPr>
            <w:tcW w:w="1933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44"/>
              <w:ind w:left="118" w:right="143"/>
              <w:rPr>
                <w:b/>
                <w:sz w:val="20"/>
              </w:rPr>
            </w:pPr>
            <w:r>
              <w:rPr>
                <w:b/>
                <w:sz w:val="20"/>
              </w:rPr>
              <w:t>Drawing and painting: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Exploring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 variety of media and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13" w:val="left" w:leader="none"/>
              </w:tabs>
              <w:spacing w:line="240" w:lineRule="auto" w:before="41" w:after="0"/>
              <w:ind w:left="118" w:right="231" w:firstLine="0"/>
              <w:jc w:val="left"/>
              <w:rPr>
                <w:sz w:val="20"/>
              </w:rPr>
            </w:pPr>
            <w:r>
              <w:rPr>
                <w:sz w:val="20"/>
              </w:rPr>
              <w:t>Line,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texture, </w:t>
            </w:r>
            <w:r>
              <w:rPr>
                <w:spacing w:val="-2"/>
                <w:sz w:val="20"/>
              </w:rPr>
              <w:t>mark-making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13" w:val="left" w:leader="none"/>
              </w:tabs>
              <w:spacing w:line="237" w:lineRule="auto" w:before="41" w:after="0"/>
              <w:ind w:left="118" w:right="223" w:firstLine="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Line, tone, texture, shape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13" w:val="left" w:leader="none"/>
              </w:tabs>
              <w:spacing w:line="237" w:lineRule="auto" w:before="44" w:after="0"/>
              <w:ind w:left="118" w:right="163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Observational </w:t>
            </w:r>
            <w:r>
              <w:rPr>
                <w:sz w:val="20"/>
              </w:rPr>
              <w:t>projects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(small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 and still life </w:t>
            </w:r>
            <w:r>
              <w:rPr>
                <w:spacing w:val="-2"/>
                <w:sz w:val="20"/>
              </w:rPr>
              <w:t>arrangements)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13" w:val="left" w:leader="none"/>
              </w:tabs>
              <w:spacing w:line="240" w:lineRule="auto" w:before="44" w:after="0"/>
              <w:ind w:left="118" w:right="296" w:firstLine="0"/>
              <w:jc w:val="left"/>
              <w:rPr>
                <w:sz w:val="20"/>
              </w:rPr>
            </w:pPr>
            <w:r>
              <w:rPr>
                <w:sz w:val="20"/>
              </w:rPr>
              <w:t>Variation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paper size and format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0"/>
              <w:ind w:right="3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Two-week</w:t>
            </w:r>
            <w:r>
              <w:rPr>
                <w:rFonts w:ascii="Calibri"/>
                <w:b/>
                <w:spacing w:val="-10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process</w:t>
            </w:r>
            <w:r>
              <w:rPr>
                <w:rFonts w:ascii="Calibri"/>
                <w:b/>
                <w:spacing w:val="-10"/>
                <w:sz w:val="19"/>
              </w:rPr>
              <w:t> </w:t>
            </w:r>
            <w:r>
              <w:rPr>
                <w:rFonts w:ascii="Calibri"/>
                <w:b/>
                <w:spacing w:val="-5"/>
                <w:sz w:val="19"/>
              </w:rPr>
              <w:t>to</w:t>
            </w:r>
          </w:p>
          <w:p>
            <w:pPr>
              <w:pStyle w:val="TableParagraph"/>
              <w:spacing w:before="22"/>
              <w:ind w:right="5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Art</w:t>
            </w:r>
            <w:r>
              <w:rPr>
                <w:rFonts w:ascii="Calibri"/>
                <w:b/>
                <w:spacing w:val="-4"/>
                <w:sz w:val="19"/>
              </w:rPr>
              <w:t> prod</w:t>
            </w:r>
          </w:p>
        </w:tc>
        <w:tc>
          <w:tcPr>
            <w:tcW w:w="1832" w:type="dxa"/>
            <w:tcBorders>
              <w:left w:val="nil"/>
              <w:bottom w:val="nil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98" w:val="left" w:leader="none"/>
              </w:tabs>
              <w:spacing w:line="240" w:lineRule="auto" w:before="45" w:after="0"/>
              <w:ind w:left="117" w:right="380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Description of artworks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shape, line,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texture, </w:t>
            </w:r>
            <w:r>
              <w:rPr>
                <w:spacing w:val="-2"/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98" w:val="left" w:leader="none"/>
              </w:tabs>
              <w:spacing w:line="237" w:lineRule="auto" w:before="42" w:after="0"/>
              <w:ind w:left="117" w:right="162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Personal </w:t>
            </w:r>
            <w:r>
              <w:rPr>
                <w:sz w:val="20"/>
              </w:rPr>
              <w:t>expression and interpretation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local </w:t>
            </w:r>
            <w:r>
              <w:rPr>
                <w:spacing w:val="-4"/>
                <w:sz w:val="20"/>
              </w:rPr>
              <w:t>craft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98" w:val="left" w:leader="none"/>
              </w:tabs>
              <w:spacing w:line="240" w:lineRule="auto" w:before="46" w:after="0"/>
              <w:ind w:left="117" w:right="141" w:firstLine="0"/>
              <w:jc w:val="left"/>
              <w:rPr>
                <w:sz w:val="20"/>
              </w:rPr>
            </w:pPr>
            <w:r>
              <w:rPr>
                <w:sz w:val="20"/>
              </w:rPr>
              <w:t>Similarities and differences, respect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z w:val="20"/>
              </w:rPr>
              <w:t> self and community, the arts as heritage, </w:t>
            </w:r>
            <w:r>
              <w:rPr>
                <w:spacing w:val="-2"/>
                <w:sz w:val="20"/>
              </w:rPr>
              <w:t>crafts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spacing w:line="264" w:lineRule="auto"/>
              <w:ind w:left="-37" w:right="399" w:firstLine="1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wards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2D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Visual </w:t>
            </w:r>
            <w:r>
              <w:rPr>
                <w:rFonts w:ascii="Calibri"/>
                <w:b/>
                <w:spacing w:val="-4"/>
                <w:sz w:val="19"/>
              </w:rPr>
              <w:t>uct</w:t>
            </w:r>
          </w:p>
        </w:tc>
        <w:tc>
          <w:tcPr>
            <w:tcW w:w="1886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44"/>
              <w:ind w:left="116" w:right="216"/>
              <w:rPr>
                <w:b/>
                <w:sz w:val="20"/>
              </w:rPr>
            </w:pPr>
            <w:r>
              <w:rPr>
                <w:b/>
                <w:sz w:val="20"/>
              </w:rPr>
              <w:t>Drawing and painting: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Exploring a variety of media and techniques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1" w:val="left" w:leader="none"/>
              </w:tabs>
              <w:spacing w:line="237" w:lineRule="auto" w:before="43" w:after="0"/>
              <w:ind w:left="116" w:right="228" w:firstLine="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Line, tone, texture, mark- </w:t>
            </w:r>
            <w:r>
              <w:rPr>
                <w:spacing w:val="-2"/>
                <w:sz w:val="20"/>
              </w:rPr>
              <w:t>making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1" w:val="left" w:leader="none"/>
              </w:tabs>
              <w:spacing w:line="240" w:lineRule="auto" w:before="45" w:after="0"/>
              <w:ind w:left="116" w:right="302" w:firstLine="0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principles: Balance, contrast, </w:t>
            </w:r>
            <w:r>
              <w:rPr>
                <w:spacing w:val="-2"/>
                <w:sz w:val="20"/>
              </w:rPr>
              <w:t>emphasis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1" w:val="left" w:leader="none"/>
              </w:tabs>
              <w:spacing w:line="237" w:lineRule="auto" w:before="40" w:after="0"/>
              <w:ind w:left="116" w:right="118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Observational </w:t>
            </w:r>
            <w:r>
              <w:rPr>
                <w:sz w:val="20"/>
              </w:rPr>
              <w:t>projects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(small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 and still life </w:t>
            </w:r>
            <w:r>
              <w:rPr>
                <w:spacing w:val="-2"/>
                <w:sz w:val="20"/>
              </w:rPr>
              <w:t>arrangements)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1" w:val="left" w:leader="none"/>
              </w:tabs>
              <w:spacing w:line="237" w:lineRule="auto" w:before="48" w:after="0"/>
              <w:ind w:left="116" w:right="301" w:firstLine="0"/>
              <w:jc w:val="left"/>
              <w:rPr>
                <w:sz w:val="20"/>
              </w:rPr>
            </w:pPr>
            <w:r>
              <w:rPr>
                <w:sz w:val="20"/>
              </w:rPr>
              <w:t>Variation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paper size and format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right="-29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Two-week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process</w:t>
            </w:r>
            <w:r>
              <w:rPr>
                <w:rFonts w:ascii="Calibri"/>
                <w:b/>
                <w:spacing w:val="-10"/>
                <w:sz w:val="19"/>
              </w:rPr>
              <w:t> </w:t>
            </w:r>
            <w:r>
              <w:rPr>
                <w:rFonts w:ascii="Calibri"/>
                <w:b/>
                <w:spacing w:val="-5"/>
                <w:sz w:val="19"/>
              </w:rPr>
              <w:t>to</w:t>
            </w:r>
          </w:p>
          <w:p>
            <w:pPr>
              <w:pStyle w:val="TableParagraph"/>
              <w:spacing w:before="21"/>
              <w:ind w:right="-29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Art</w:t>
            </w:r>
            <w:r>
              <w:rPr>
                <w:rFonts w:ascii="Calibri"/>
                <w:b/>
                <w:spacing w:val="-4"/>
                <w:sz w:val="19"/>
              </w:rPr>
              <w:t> prod</w:t>
            </w:r>
          </w:p>
        </w:tc>
        <w:tc>
          <w:tcPr>
            <w:tcW w:w="1830" w:type="dxa"/>
            <w:tcBorders>
              <w:left w:val="nil"/>
              <w:bottom w:val="nil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296" w:val="left" w:leader="none"/>
              </w:tabs>
              <w:spacing w:line="240" w:lineRule="auto" w:before="45" w:after="0"/>
              <w:ind w:left="115" w:right="381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Description of artworks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shape, line,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texture, </w:t>
            </w:r>
            <w:r>
              <w:rPr>
                <w:spacing w:val="-2"/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96" w:val="left" w:leader="none"/>
              </w:tabs>
              <w:spacing w:line="240" w:lineRule="auto" w:before="40" w:after="0"/>
              <w:ind w:left="115" w:right="212" w:firstLine="0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principles: Description of artworks – balance, </w:t>
            </w:r>
            <w:r>
              <w:rPr>
                <w:spacing w:val="-2"/>
                <w:sz w:val="20"/>
              </w:rPr>
              <w:t>proportion, </w:t>
            </w:r>
            <w:r>
              <w:rPr>
                <w:sz w:val="20"/>
              </w:rPr>
              <w:t>emphasis, and </w:t>
            </w:r>
            <w:r>
              <w:rPr>
                <w:spacing w:val="-2"/>
                <w:sz w:val="20"/>
              </w:rPr>
              <w:t>contrast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96" w:val="left" w:leader="none"/>
              </w:tabs>
              <w:spacing w:line="237" w:lineRule="auto" w:before="40" w:after="0"/>
              <w:ind w:left="115" w:right="162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Personal </w:t>
            </w:r>
            <w:r>
              <w:rPr>
                <w:sz w:val="20"/>
              </w:rPr>
              <w:t>expression and interpretation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local </w:t>
            </w:r>
            <w:r>
              <w:rPr>
                <w:spacing w:val="-4"/>
                <w:sz w:val="20"/>
              </w:rPr>
              <w:t>craft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96" w:val="left" w:leader="none"/>
              </w:tabs>
              <w:spacing w:line="240" w:lineRule="auto" w:before="46" w:after="0"/>
              <w:ind w:left="115" w:right="141" w:firstLine="0"/>
              <w:jc w:val="left"/>
              <w:rPr>
                <w:sz w:val="20"/>
              </w:rPr>
            </w:pPr>
            <w:r>
              <w:rPr>
                <w:sz w:val="20"/>
              </w:rPr>
              <w:t>Similarities and differences, respect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z w:val="20"/>
              </w:rPr>
              <w:t> self and community, the arts as heritage, </w:t>
            </w:r>
            <w:r>
              <w:rPr>
                <w:spacing w:val="-2"/>
                <w:sz w:val="20"/>
              </w:rPr>
              <w:t>crafts</w:t>
            </w:r>
          </w:p>
          <w:p>
            <w:pPr>
              <w:pStyle w:val="TableParagraph"/>
              <w:spacing w:before="6"/>
              <w:rPr>
                <w:b/>
                <w:sz w:val="25"/>
              </w:rPr>
            </w:pPr>
          </w:p>
          <w:p>
            <w:pPr>
              <w:pStyle w:val="TableParagraph"/>
              <w:spacing w:line="261" w:lineRule="auto"/>
              <w:ind w:left="-11" w:right="371" w:firstLine="1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wards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2D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Visual </w:t>
            </w:r>
            <w:r>
              <w:rPr>
                <w:rFonts w:ascii="Calibri"/>
                <w:b/>
                <w:spacing w:val="-4"/>
                <w:sz w:val="19"/>
              </w:rPr>
              <w:t>uct</w:t>
            </w:r>
          </w:p>
        </w:tc>
        <w:tc>
          <w:tcPr>
            <w:tcW w:w="1988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44"/>
              <w:ind w:left="116" w:right="96"/>
              <w:rPr>
                <w:b/>
                <w:sz w:val="20"/>
              </w:rPr>
            </w:pPr>
            <w:r>
              <w:rPr>
                <w:b/>
                <w:sz w:val="20"/>
              </w:rPr>
              <w:t>Creating and constructing artwork based on local craft: Exploring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variety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of media and </w:t>
            </w:r>
            <w:r>
              <w:rPr>
                <w:b/>
                <w:spacing w:val="-2"/>
                <w:sz w:val="20"/>
              </w:rPr>
              <w:t>construction techniques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61" w:val="left" w:leader="none"/>
              </w:tabs>
              <w:spacing w:line="240" w:lineRule="auto" w:before="41" w:after="0"/>
              <w:ind w:left="116" w:right="166" w:firstLine="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Shape, line, tone, texture, monochromatic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colour.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61" w:val="left" w:leader="none"/>
              </w:tabs>
              <w:spacing w:line="237" w:lineRule="auto" w:before="43" w:after="0"/>
              <w:ind w:left="116" w:right="247" w:firstLine="0"/>
              <w:jc w:val="left"/>
              <w:rPr>
                <w:sz w:val="20"/>
              </w:rPr>
            </w:pPr>
            <w:r>
              <w:rPr>
                <w:sz w:val="20"/>
              </w:rPr>
              <w:t>Design principles: Proportion,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emphasis, </w:t>
            </w:r>
            <w:r>
              <w:rPr>
                <w:spacing w:val="-2"/>
                <w:sz w:val="20"/>
              </w:rPr>
              <w:t>contrast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61" w:val="left" w:leader="none"/>
              </w:tabs>
              <w:spacing w:line="237" w:lineRule="auto" w:before="44" w:after="0"/>
              <w:ind w:left="116" w:right="185" w:firstLine="0"/>
              <w:jc w:val="left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craftsmanship: Pasting, wrapping, tying, constructing, </w:t>
            </w:r>
            <w:r>
              <w:rPr>
                <w:spacing w:val="-2"/>
                <w:sz w:val="20"/>
              </w:rPr>
              <w:t>joining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61" w:val="left" w:leader="none"/>
              </w:tabs>
              <w:spacing w:line="237" w:lineRule="auto" w:before="48" w:after="0"/>
              <w:ind w:left="116" w:right="373" w:firstLine="0"/>
              <w:jc w:val="left"/>
              <w:rPr>
                <w:sz w:val="20"/>
              </w:rPr>
            </w:pPr>
            <w:r>
              <w:rPr>
                <w:sz w:val="20"/>
              </w:rPr>
              <w:t>Concern for the environment: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recyclable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61" w:val="left" w:leader="none"/>
              </w:tabs>
              <w:spacing w:line="240" w:lineRule="auto" w:before="43" w:after="0"/>
              <w:ind w:left="260" w:right="0" w:hanging="145"/>
              <w:jc w:val="left"/>
              <w:rPr>
                <w:sz w:val="20"/>
              </w:rPr>
            </w:pPr>
            <w:r>
              <w:rPr>
                <w:sz w:val="20"/>
              </w:rPr>
              <w:t>Sharing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resources</w:t>
            </w:r>
          </w:p>
        </w:tc>
        <w:tc>
          <w:tcPr>
            <w:tcW w:w="1920" w:type="dxa"/>
            <w:tcBorders>
              <w:left w:val="nil"/>
              <w:bottom w:val="nil"/>
            </w:tcBorders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373" w:val="left" w:leader="none"/>
              </w:tabs>
              <w:spacing w:line="240" w:lineRule="auto" w:before="45" w:after="0"/>
              <w:ind w:left="125" w:right="124" w:hanging="10"/>
              <w:jc w:val="left"/>
              <w:rPr>
                <w:sz w:val="20"/>
              </w:rPr>
            </w:pPr>
            <w:r>
              <w:rPr>
                <w:sz w:val="20"/>
              </w:rPr>
              <w:t>Art elements: Use in description of artworks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shape,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line, tone, texture, colour – monochromatic colour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73" w:val="left" w:leader="none"/>
              </w:tabs>
              <w:spacing w:line="240" w:lineRule="auto" w:before="40" w:after="0"/>
              <w:ind w:left="125" w:right="185" w:hanging="10"/>
              <w:jc w:val="left"/>
              <w:rPr>
                <w:sz w:val="20"/>
              </w:rPr>
            </w:pPr>
            <w:r>
              <w:rPr>
                <w:sz w:val="20"/>
              </w:rPr>
              <w:t>Design principles: Use in description of artworks – balance, proportion,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emphasis, </w:t>
            </w:r>
            <w:r>
              <w:rPr>
                <w:spacing w:val="-2"/>
                <w:sz w:val="20"/>
              </w:rPr>
              <w:t>contrast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73" w:val="left" w:leader="none"/>
              </w:tabs>
              <w:spacing w:line="240" w:lineRule="auto" w:before="37" w:after="0"/>
              <w:ind w:left="125" w:right="398" w:hanging="1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Good </w:t>
            </w:r>
            <w:r>
              <w:rPr>
                <w:spacing w:val="-2"/>
                <w:sz w:val="20"/>
              </w:rPr>
              <w:t>craftsmanship: </w:t>
            </w:r>
            <w:r>
              <w:rPr>
                <w:sz w:val="20"/>
              </w:rPr>
              <w:t>Pasting,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wrapping, tying,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constructing, </w:t>
            </w:r>
            <w:r>
              <w:rPr>
                <w:spacing w:val="-2"/>
                <w:sz w:val="20"/>
              </w:rPr>
              <w:t>joining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73" w:val="left" w:leader="none"/>
              </w:tabs>
              <w:spacing w:line="237" w:lineRule="auto" w:before="42" w:after="0"/>
              <w:ind w:left="125" w:right="296" w:hanging="10"/>
              <w:jc w:val="left"/>
              <w:rPr>
                <w:sz w:val="20"/>
              </w:rPr>
            </w:pPr>
            <w:r>
              <w:rPr>
                <w:sz w:val="20"/>
              </w:rPr>
              <w:t>Concern for the environment: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recyclable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73" w:val="left" w:leader="none"/>
              </w:tabs>
              <w:spacing w:line="240" w:lineRule="auto" w:before="42" w:after="0"/>
              <w:ind w:left="372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Sharing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resources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73" w:val="left" w:leader="none"/>
              </w:tabs>
              <w:spacing w:line="240" w:lineRule="auto" w:before="38" w:after="0"/>
              <w:ind w:left="125" w:right="242" w:hanging="10"/>
              <w:jc w:val="left"/>
              <w:rPr>
                <w:sz w:val="20"/>
              </w:rPr>
            </w:pPr>
            <w:r>
              <w:rPr>
                <w:sz w:val="20"/>
              </w:rPr>
              <w:t>Emphasis on learners’ personal expression and interpretation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local </w:t>
            </w:r>
            <w:r>
              <w:rPr>
                <w:spacing w:val="-4"/>
                <w:sz w:val="20"/>
              </w:rPr>
              <w:t>craft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73" w:val="left" w:leader="none"/>
              </w:tabs>
              <w:spacing w:line="240" w:lineRule="auto" w:before="38" w:after="0"/>
              <w:ind w:left="125" w:right="221" w:hanging="10"/>
              <w:jc w:val="left"/>
              <w:rPr>
                <w:sz w:val="20"/>
              </w:rPr>
            </w:pPr>
            <w:r>
              <w:rPr>
                <w:sz w:val="20"/>
              </w:rPr>
              <w:t>Similarities and differences, respect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z w:val="20"/>
              </w:rPr>
              <w:t> self and community, the arts as heritage, </w:t>
            </w:r>
            <w:r>
              <w:rPr>
                <w:spacing w:val="-2"/>
                <w:sz w:val="20"/>
              </w:rPr>
              <w:t>crafts</w:t>
            </w:r>
          </w:p>
        </w:tc>
        <w:tc>
          <w:tcPr>
            <w:tcW w:w="1869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44"/>
              <w:ind w:left="116" w:right="196"/>
              <w:rPr>
                <w:b/>
                <w:sz w:val="20"/>
              </w:rPr>
            </w:pPr>
            <w:r>
              <w:rPr>
                <w:b/>
                <w:sz w:val="20"/>
              </w:rPr>
              <w:t>Creating and </w:t>
            </w:r>
            <w:r>
              <w:rPr>
                <w:b/>
                <w:spacing w:val="-2"/>
                <w:sz w:val="20"/>
              </w:rPr>
              <w:t>constructing </w:t>
            </w:r>
            <w:r>
              <w:rPr>
                <w:b/>
                <w:sz w:val="20"/>
              </w:rPr>
              <w:t>artwork based on local craft: Exploring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variety of media and </w:t>
            </w:r>
            <w:r>
              <w:rPr>
                <w:b/>
                <w:spacing w:val="-2"/>
                <w:sz w:val="20"/>
              </w:rPr>
              <w:t>construction techniques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89" w:val="left" w:leader="none"/>
              </w:tabs>
              <w:spacing w:line="237" w:lineRule="auto" w:before="44" w:after="0"/>
              <w:ind w:left="116" w:right="281" w:firstLine="0"/>
              <w:jc w:val="both"/>
              <w:rPr>
                <w:sz w:val="20"/>
              </w:rPr>
            </w:pPr>
            <w:r>
              <w:rPr>
                <w:sz w:val="20"/>
              </w:rPr>
              <w:t>Art elements: Shape/form,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texture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89" w:val="left" w:leader="none"/>
              </w:tabs>
              <w:spacing w:line="237" w:lineRule="auto" w:before="45" w:after="0"/>
              <w:ind w:left="116" w:right="255" w:firstLine="0"/>
              <w:jc w:val="both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principles: Balance,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emphasis, contrast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89" w:val="left" w:leader="none"/>
              </w:tabs>
              <w:spacing w:line="240" w:lineRule="auto" w:before="42" w:after="0"/>
              <w:ind w:left="116" w:right="163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Modelling </w:t>
            </w:r>
            <w:r>
              <w:rPr>
                <w:sz w:val="20"/>
              </w:rPr>
              <w:t>techniques: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Pinching, rolling, joining techniques, surface </w:t>
            </w:r>
            <w:r>
              <w:rPr>
                <w:spacing w:val="-2"/>
                <w:sz w:val="20"/>
              </w:rPr>
              <w:t>texture</w:t>
            </w:r>
          </w:p>
        </w:tc>
        <w:tc>
          <w:tcPr>
            <w:tcW w:w="2707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365" w:val="left" w:leader="none"/>
              </w:tabs>
              <w:spacing w:line="237" w:lineRule="auto" w:before="47" w:after="0"/>
              <w:ind w:left="131" w:right="12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Description of artworks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(shape,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line,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tone,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texture, </w:t>
            </w:r>
            <w:r>
              <w:rPr>
                <w:spacing w:val="-2"/>
                <w:sz w:val="20"/>
              </w:rPr>
              <w:t>colour)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65" w:val="left" w:leader="none"/>
              </w:tabs>
              <w:spacing w:line="237" w:lineRule="auto" w:before="45" w:after="0"/>
              <w:ind w:left="131" w:right="74" w:firstLine="0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description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artworks: Proportion, harmony, rhythm, emphasis, contrast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65" w:val="left" w:leader="none"/>
              </w:tabs>
              <w:spacing w:line="237" w:lineRule="auto" w:before="47" w:after="0"/>
              <w:ind w:left="131" w:right="539" w:firstLine="0"/>
              <w:jc w:val="left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65" w:val="left" w:leader="none"/>
              </w:tabs>
              <w:spacing w:line="240" w:lineRule="auto" w:before="40" w:after="0"/>
              <w:ind w:left="131" w:right="30" w:firstLine="0"/>
              <w:jc w:val="left"/>
              <w:rPr>
                <w:sz w:val="20"/>
              </w:rPr>
            </w:pPr>
            <w:r>
              <w:rPr>
                <w:sz w:val="20"/>
              </w:rPr>
              <w:t>Communication: Express, identify/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 through looking, talking, listening, and writing about the visual world: Interpret, analyse, and recognise symbolic language with reference to groups of figures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65" w:val="left" w:leader="none"/>
              </w:tabs>
              <w:spacing w:line="240" w:lineRule="auto" w:before="39" w:after="0"/>
              <w:ind w:left="131" w:right="141" w:firstLine="0"/>
              <w:jc w:val="left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Earthenware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(or any other 3D-making materials available):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musicians</w:t>
            </w:r>
          </w:p>
        </w:tc>
        <w:tc>
          <w:tcPr>
            <w:tcW w:w="117" w:type="dxa"/>
            <w:vMerge w:val="restart"/>
            <w:tcBorders>
              <w:left w:val="nil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468" w:hRule="atLeast"/>
        </w:trPr>
        <w:tc>
          <w:tcPr>
            <w:tcW w:w="176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0" w:type="dxa"/>
            <w:gridSpan w:val="2"/>
            <w:tcBorders>
              <w:top w:val="nil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3" w:type="dxa"/>
            <w:tcBorders>
              <w:top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6" w:type="dxa"/>
            <w:tcBorders>
              <w:top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8" w:type="dxa"/>
            <w:tcBorders>
              <w:top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right="-44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Two-week</w:t>
            </w:r>
            <w:r>
              <w:rPr>
                <w:rFonts w:ascii="Calibri"/>
                <w:b/>
                <w:spacing w:val="-10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process</w:t>
            </w:r>
            <w:r>
              <w:rPr>
                <w:rFonts w:ascii="Calibri"/>
                <w:b/>
                <w:spacing w:val="-10"/>
                <w:sz w:val="19"/>
              </w:rPr>
              <w:t> </w:t>
            </w:r>
            <w:r>
              <w:rPr>
                <w:rFonts w:ascii="Calibri"/>
                <w:b/>
                <w:spacing w:val="-5"/>
                <w:sz w:val="19"/>
              </w:rPr>
              <w:t>to</w:t>
            </w:r>
          </w:p>
          <w:p>
            <w:pPr>
              <w:pStyle w:val="TableParagraph"/>
              <w:spacing w:before="20"/>
              <w:ind w:right="-44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Art</w:t>
            </w:r>
            <w:r>
              <w:rPr>
                <w:rFonts w:ascii="Calibri"/>
                <w:b/>
                <w:spacing w:val="-4"/>
                <w:sz w:val="19"/>
              </w:rPr>
              <w:t> prod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7B7B7B"/>
            </w:tcBorders>
          </w:tcPr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spacing w:line="261" w:lineRule="auto"/>
              <w:ind w:left="2" w:right="448" w:firstLine="1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wards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3D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Visual </w:t>
            </w:r>
            <w:r>
              <w:rPr>
                <w:rFonts w:ascii="Calibri"/>
                <w:b/>
                <w:spacing w:val="-4"/>
                <w:sz w:val="19"/>
              </w:rPr>
              <w:t>uct</w:t>
            </w:r>
          </w:p>
        </w:tc>
        <w:tc>
          <w:tcPr>
            <w:tcW w:w="1869" w:type="dxa"/>
            <w:tcBorders>
              <w:top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spacing w:before="140"/>
              <w:ind w:left="519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pacing w:val="-2"/>
                <w:sz w:val="19"/>
              </w:rPr>
              <w:t>Two-week</w:t>
            </w:r>
            <w:r>
              <w:rPr>
                <w:rFonts w:ascii="Calibri"/>
                <w:b/>
                <w:spacing w:val="3"/>
                <w:sz w:val="19"/>
              </w:rPr>
              <w:t> </w:t>
            </w:r>
            <w:r>
              <w:rPr>
                <w:rFonts w:ascii="Calibri"/>
                <w:b/>
                <w:spacing w:val="-2"/>
                <w:sz w:val="19"/>
              </w:rPr>
              <w:t>proce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spacing w:line="264" w:lineRule="auto" w:before="140"/>
              <w:ind w:left="-34" w:right="274" w:firstLine="8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ss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towards</w:t>
            </w:r>
            <w:r>
              <w:rPr>
                <w:rFonts w:ascii="Calibri"/>
                <w:b/>
                <w:spacing w:val="-9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3D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Visual</w:t>
            </w:r>
            <w:r>
              <w:rPr>
                <w:rFonts w:ascii="Calibri"/>
                <w:b/>
                <w:spacing w:val="-11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Art </w:t>
            </w:r>
            <w:r>
              <w:rPr>
                <w:rFonts w:ascii="Calibri"/>
                <w:b/>
                <w:spacing w:val="-2"/>
                <w:sz w:val="19"/>
              </w:rPr>
              <w:t>product</w:t>
            </w:r>
          </w:p>
        </w:tc>
        <w:tc>
          <w:tcPr>
            <w:tcW w:w="117" w:type="dxa"/>
            <w:vMerge/>
            <w:tcBorders>
              <w:top w:val="nil"/>
              <w:left w:val="nil"/>
              <w:bottom w:val="single" w:sz="8" w:space="0" w:color="7B7B7B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76" w:hRule="atLeast"/>
        </w:trPr>
        <w:tc>
          <w:tcPr>
            <w:tcW w:w="176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" w:type="dxa"/>
            <w:tcBorders>
              <w:top w:val="nil"/>
              <w:bottom w:val="nil"/>
              <w:right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7" w:type="dxa"/>
            <w:tcBorders>
              <w:top w:val="single" w:sz="8" w:space="0" w:color="7B7B7B"/>
              <w:left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spacing w:before="71"/>
              <w:ind w:right="-29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Focus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on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pacing w:val="-2"/>
                <w:sz w:val="19"/>
              </w:rPr>
              <w:t>consolidati</w:t>
            </w:r>
          </w:p>
        </w:tc>
        <w:tc>
          <w:tcPr>
            <w:tcW w:w="3765" w:type="dxa"/>
            <w:gridSpan w:val="2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spacing w:before="71"/>
              <w:ind w:left="-16" w:right="-44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ng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&amp;</w:t>
            </w:r>
            <w:r>
              <w:rPr>
                <w:rFonts w:ascii="Calibri"/>
                <w:b/>
                <w:spacing w:val="-4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revising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the</w:t>
            </w:r>
            <w:r>
              <w:rPr>
                <w:rFonts w:ascii="Calibri"/>
                <w:b/>
                <w:spacing w:val="-4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Art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Elements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&amp;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Design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pacing w:val="-2"/>
                <w:sz w:val="19"/>
              </w:rPr>
              <w:t>Principl</w:t>
            </w:r>
          </w:p>
        </w:tc>
        <w:tc>
          <w:tcPr>
            <w:tcW w:w="3716" w:type="dxa"/>
            <w:gridSpan w:val="2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spacing w:line="264" w:lineRule="auto" w:before="71"/>
              <w:ind w:left="320" w:right="-116" w:hanging="320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es,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as</w:t>
            </w:r>
            <w:r>
              <w:rPr>
                <w:rFonts w:ascii="Calibri"/>
                <w:b/>
                <w:spacing w:val="-3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well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as</w:t>
            </w:r>
            <w:r>
              <w:rPr>
                <w:rFonts w:ascii="Calibri"/>
                <w:b/>
                <w:spacing w:val="-3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2D</w:t>
            </w:r>
            <w:r>
              <w:rPr>
                <w:rFonts w:ascii="Calibri"/>
                <w:b/>
                <w:spacing w:val="-4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/</w:t>
            </w:r>
            <w:r>
              <w:rPr>
                <w:rFonts w:ascii="Calibri"/>
                <w:b/>
                <w:spacing w:val="-4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3D</w:t>
            </w:r>
            <w:r>
              <w:rPr>
                <w:rFonts w:ascii="Calibri"/>
                <w:b/>
                <w:spacing w:val="-4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skills,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using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short-term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pra linked by a common theme or could form p</w:t>
            </w:r>
          </w:p>
        </w:tc>
        <w:tc>
          <w:tcPr>
            <w:tcW w:w="3908" w:type="dxa"/>
            <w:gridSpan w:val="2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spacing w:line="264" w:lineRule="auto" w:before="71"/>
              <w:ind w:left="12" w:right="-69" w:firstLine="71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ctical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assessment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tasks</w:t>
            </w:r>
            <w:r>
              <w:rPr>
                <w:rFonts w:ascii="Calibri"/>
                <w:b/>
                <w:spacing w:val="-3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every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fortnight,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i.e.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every art of 1 larger assessment task.</w:t>
            </w:r>
          </w:p>
        </w:tc>
        <w:tc>
          <w:tcPr>
            <w:tcW w:w="4693" w:type="dxa"/>
            <w:gridSpan w:val="3"/>
            <w:tcBorders>
              <w:top w:val="single" w:sz="8" w:space="0" w:color="7B7B7B"/>
              <w:bottom w:val="single" w:sz="8" w:space="0" w:color="7B7B7B"/>
              <w:right w:val="double" w:sz="4" w:space="0" w:color="7B7B7B"/>
            </w:tcBorders>
          </w:tcPr>
          <w:p>
            <w:pPr>
              <w:pStyle w:val="TableParagraph"/>
              <w:spacing w:before="71"/>
              <w:ind w:left="72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two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weeks.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The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individual</w:t>
            </w:r>
            <w:r>
              <w:rPr>
                <w:rFonts w:ascii="Calibri"/>
                <w:b/>
                <w:spacing w:val="-3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assessment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tasks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could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pacing w:val="-5"/>
                <w:sz w:val="19"/>
              </w:rPr>
              <w:t>be</w:t>
            </w:r>
          </w:p>
        </w:tc>
      </w:tr>
      <w:tr>
        <w:trPr>
          <w:trHeight w:val="143" w:hRule="atLeast"/>
        </w:trPr>
        <w:tc>
          <w:tcPr>
            <w:tcW w:w="176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3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090" w:type="dxa"/>
            <w:gridSpan w:val="2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765" w:type="dxa"/>
            <w:gridSpan w:val="2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716" w:type="dxa"/>
            <w:gridSpan w:val="2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908" w:type="dxa"/>
            <w:gridSpan w:val="2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693" w:type="dxa"/>
            <w:gridSpan w:val="3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rPr>
          <w:trHeight w:val="420" w:hRule="atLeast"/>
        </w:trPr>
        <w:tc>
          <w:tcPr>
            <w:tcW w:w="176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" w:type="dxa"/>
            <w:vMerge w:val="restart"/>
            <w:tcBorders>
              <w:top w:val="nil"/>
              <w:bottom w:val="nil"/>
              <w:right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7" w:type="dxa"/>
            <w:tcBorders>
              <w:top w:val="single" w:sz="8" w:space="0" w:color="7B7B7B"/>
              <w:left w:val="single" w:sz="8" w:space="0" w:color="7B7B7B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5" w:type="dxa"/>
            <w:gridSpan w:val="2"/>
            <w:vMerge w:val="restart"/>
            <w:tcBorders>
              <w:top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spacing w:before="10"/>
              <w:rPr>
                <w:b/>
                <w:sz w:val="14"/>
              </w:rPr>
            </w:pPr>
          </w:p>
          <w:p>
            <w:pPr>
              <w:pStyle w:val="TableParagraph"/>
              <w:ind w:right="2"/>
              <w:jc w:val="right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sz w:val="19"/>
              </w:rPr>
              <w:t>3D:</w:t>
            </w:r>
            <w:r>
              <w:rPr>
                <w:rFonts w:ascii="Calibri" w:hAnsi="Calibri"/>
                <w:b/>
                <w:spacing w:val="-8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Craftsmanship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–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pasting,</w:t>
            </w:r>
            <w:r>
              <w:rPr>
                <w:rFonts w:ascii="Calibri" w:hAnsi="Calibri"/>
                <w:b/>
                <w:spacing w:val="-9"/>
                <w:sz w:val="19"/>
              </w:rPr>
              <w:t> </w:t>
            </w:r>
            <w:r>
              <w:rPr>
                <w:rFonts w:ascii="Calibri" w:hAnsi="Calibri"/>
                <w:b/>
                <w:spacing w:val="-2"/>
                <w:sz w:val="19"/>
              </w:rPr>
              <w:t>cutting,</w:t>
            </w:r>
          </w:p>
          <w:p>
            <w:pPr>
              <w:pStyle w:val="TableParagraph"/>
              <w:spacing w:before="20"/>
              <w:ind w:right="-58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: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Emphasis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on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the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interpretation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of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pacing w:val="-2"/>
                <w:sz w:val="19"/>
              </w:rPr>
              <w:t>observation</w:t>
            </w:r>
          </w:p>
        </w:tc>
        <w:tc>
          <w:tcPr>
            <w:tcW w:w="3716" w:type="dxa"/>
            <w:gridSpan w:val="2"/>
            <w:tcBorders>
              <w:top w:val="single" w:sz="8" w:space="0" w:color="7B7B7B"/>
              <w:bottom w:val="nil"/>
            </w:tcBorders>
          </w:tcPr>
          <w:p>
            <w:pPr>
              <w:pStyle w:val="TableParagraph"/>
              <w:spacing w:before="10"/>
              <w:rPr>
                <w:b/>
                <w:sz w:val="14"/>
              </w:rPr>
            </w:pPr>
          </w:p>
          <w:p>
            <w:pPr>
              <w:pStyle w:val="TableParagraph"/>
              <w:spacing w:line="230" w:lineRule="exact"/>
              <w:ind w:left="7" w:right="-15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wrapping,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tying,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stitching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using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</w:t>
            </w:r>
            <w:r>
              <w:rPr>
                <w:rFonts w:ascii="Calibri"/>
                <w:b/>
                <w:spacing w:val="-4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variety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of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pacing w:val="-5"/>
                <w:sz w:val="19"/>
              </w:rPr>
              <w:t>ma</w:t>
            </w:r>
          </w:p>
        </w:tc>
        <w:tc>
          <w:tcPr>
            <w:tcW w:w="3908" w:type="dxa"/>
            <w:gridSpan w:val="2"/>
            <w:tcBorders>
              <w:top w:val="single" w:sz="8" w:space="0" w:color="7B7B7B"/>
              <w:bottom w:val="nil"/>
            </w:tcBorders>
          </w:tcPr>
          <w:p>
            <w:pPr>
              <w:pStyle w:val="TableParagraph"/>
              <w:spacing w:before="10"/>
              <w:rPr>
                <w:b/>
                <w:sz w:val="14"/>
              </w:rPr>
            </w:pPr>
          </w:p>
          <w:p>
            <w:pPr>
              <w:pStyle w:val="TableParagraph"/>
              <w:spacing w:line="230" w:lineRule="exact"/>
              <w:ind w:left="-26" w:right="-29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sz w:val="19"/>
              </w:rPr>
              <w:t>terials.</w:t>
            </w:r>
            <w:r>
              <w:rPr>
                <w:rFonts w:ascii="Calibri" w:hAnsi="Calibri"/>
                <w:b/>
                <w:spacing w:val="33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Use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of</w:t>
            </w:r>
            <w:r>
              <w:rPr>
                <w:rFonts w:ascii="Calibri" w:hAnsi="Calibri"/>
                <w:b/>
                <w:spacing w:val="-4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tools</w:t>
            </w:r>
            <w:r>
              <w:rPr>
                <w:rFonts w:ascii="Calibri" w:hAnsi="Calibri"/>
                <w:b/>
                <w:spacing w:val="-1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–</w:t>
            </w:r>
            <w:r>
              <w:rPr>
                <w:rFonts w:ascii="Calibri" w:hAnsi="Calibri"/>
                <w:b/>
                <w:spacing w:val="-5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safety,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consideration</w:t>
            </w:r>
            <w:r>
              <w:rPr>
                <w:rFonts w:ascii="Calibri" w:hAnsi="Calibri"/>
                <w:b/>
                <w:spacing w:val="-4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of</w:t>
            </w:r>
            <w:r>
              <w:rPr>
                <w:rFonts w:ascii="Calibri" w:hAnsi="Calibri"/>
                <w:b/>
                <w:spacing w:val="-5"/>
                <w:sz w:val="19"/>
              </w:rPr>
              <w:t> oth</w:t>
            </w:r>
          </w:p>
        </w:tc>
        <w:tc>
          <w:tcPr>
            <w:tcW w:w="4576" w:type="dxa"/>
            <w:gridSpan w:val="2"/>
            <w:tcBorders>
              <w:top w:val="single" w:sz="8" w:space="0" w:color="7B7B7B"/>
              <w:bottom w:val="nil"/>
              <w:right w:val="single" w:sz="8" w:space="0" w:color="7B7B7B"/>
            </w:tcBorders>
          </w:tcPr>
          <w:p>
            <w:pPr>
              <w:pStyle w:val="TableParagraph"/>
              <w:spacing w:before="10"/>
              <w:rPr>
                <w:b/>
                <w:sz w:val="14"/>
              </w:rPr>
            </w:pPr>
          </w:p>
          <w:p>
            <w:pPr>
              <w:pStyle w:val="TableParagraph"/>
              <w:spacing w:line="230" w:lineRule="exact"/>
              <w:ind w:left="-14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ers,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sharing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pacing w:val="-2"/>
                <w:sz w:val="19"/>
              </w:rPr>
              <w:t>resources.</w:t>
            </w:r>
          </w:p>
        </w:tc>
        <w:tc>
          <w:tcPr>
            <w:tcW w:w="117" w:type="dxa"/>
            <w:vMerge w:val="restart"/>
            <w:tcBorders>
              <w:top w:val="nil"/>
              <w:left w:val="single" w:sz="8" w:space="0" w:color="7B7B7B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78" w:hRule="atLeast"/>
        </w:trPr>
        <w:tc>
          <w:tcPr>
            <w:tcW w:w="176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" w:type="dxa"/>
            <w:vMerge/>
            <w:tcBorders>
              <w:top w:val="nil"/>
              <w:bottom w:val="nil"/>
              <w:right w:val="single" w:sz="8" w:space="0" w:color="7B7B7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7" w:type="dxa"/>
            <w:tcBorders>
              <w:top w:val="nil"/>
              <w:left w:val="single" w:sz="8" w:space="0" w:color="7B7B7B"/>
              <w:bottom w:val="single" w:sz="8" w:space="0" w:color="7B7B7B"/>
            </w:tcBorders>
          </w:tcPr>
          <w:p>
            <w:pPr>
              <w:pStyle w:val="TableParagraph"/>
              <w:spacing w:line="214" w:lineRule="exact"/>
              <w:ind w:right="-87"/>
              <w:jc w:val="right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pacing w:val="-5"/>
                <w:sz w:val="19"/>
              </w:rPr>
              <w:t>2D</w:t>
            </w:r>
          </w:p>
        </w:tc>
        <w:tc>
          <w:tcPr>
            <w:tcW w:w="3765" w:type="dxa"/>
            <w:gridSpan w:val="2"/>
            <w:vMerge/>
            <w:tcBorders>
              <w:top w:val="nil"/>
              <w:bottom w:val="single" w:sz="8" w:space="0" w:color="7B7B7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16" w:type="dxa"/>
            <w:gridSpan w:val="2"/>
            <w:tcBorders>
              <w:top w:val="nil"/>
              <w:bottom w:val="single" w:sz="8" w:space="0" w:color="7B7B7B"/>
            </w:tcBorders>
          </w:tcPr>
          <w:p>
            <w:pPr>
              <w:pStyle w:val="TableParagraph"/>
              <w:spacing w:line="214" w:lineRule="exact"/>
              <w:ind w:left="19" w:right="-116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sz w:val="19"/>
              </w:rPr>
              <w:t>al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projects</w:t>
            </w:r>
            <w:r>
              <w:rPr>
                <w:rFonts w:ascii="Calibri" w:hAnsi="Calibri"/>
                <w:b/>
                <w:spacing w:val="1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–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small</w:t>
            </w:r>
            <w:r>
              <w:rPr>
                <w:rFonts w:ascii="Calibri" w:hAnsi="Calibri"/>
                <w:b/>
                <w:spacing w:val="-5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objects</w:t>
            </w:r>
            <w:r>
              <w:rPr>
                <w:rFonts w:ascii="Calibri" w:hAnsi="Calibri"/>
                <w:b/>
                <w:spacing w:val="-4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/</w:t>
            </w:r>
            <w:r>
              <w:rPr>
                <w:rFonts w:ascii="Calibri" w:hAnsi="Calibri"/>
                <w:b/>
                <w:spacing w:val="-5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still</w:t>
            </w:r>
            <w:r>
              <w:rPr>
                <w:rFonts w:ascii="Calibri" w:hAnsi="Calibri"/>
                <w:b/>
                <w:spacing w:val="-5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life</w:t>
            </w:r>
            <w:r>
              <w:rPr>
                <w:rFonts w:ascii="Calibri" w:hAnsi="Calibri"/>
                <w:b/>
                <w:spacing w:val="-4"/>
                <w:sz w:val="19"/>
              </w:rPr>
              <w:t> </w:t>
            </w:r>
            <w:r>
              <w:rPr>
                <w:rFonts w:ascii="Calibri" w:hAnsi="Calibri"/>
                <w:b/>
                <w:spacing w:val="-2"/>
                <w:sz w:val="19"/>
              </w:rPr>
              <w:t>arrangemen</w:t>
            </w:r>
          </w:p>
        </w:tc>
        <w:tc>
          <w:tcPr>
            <w:tcW w:w="3908" w:type="dxa"/>
            <w:gridSpan w:val="2"/>
            <w:tcBorders>
              <w:top w:val="nil"/>
              <w:bottom w:val="single" w:sz="8" w:space="0" w:color="7B7B7B"/>
            </w:tcBorders>
          </w:tcPr>
          <w:p>
            <w:pPr>
              <w:pStyle w:val="TableParagraph"/>
              <w:spacing w:line="214" w:lineRule="exact"/>
              <w:ind w:left="82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ts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/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masks.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Variation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of</w:t>
            </w:r>
            <w:r>
              <w:rPr>
                <w:rFonts w:ascii="Calibri"/>
                <w:b/>
                <w:spacing w:val="-3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paper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size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and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format:</w:t>
            </w:r>
            <w:r>
              <w:rPr>
                <w:rFonts w:ascii="Calibri"/>
                <w:b/>
                <w:spacing w:val="-5"/>
                <w:sz w:val="19"/>
              </w:rPr>
              <w:t> </w:t>
            </w:r>
            <w:r>
              <w:rPr>
                <w:rFonts w:ascii="Calibri"/>
                <w:b/>
                <w:spacing w:val="-10"/>
                <w:sz w:val="19"/>
              </w:rPr>
              <w:t>d</w:t>
            </w:r>
          </w:p>
        </w:tc>
        <w:tc>
          <w:tcPr>
            <w:tcW w:w="4576" w:type="dxa"/>
            <w:gridSpan w:val="2"/>
            <w:tcBorders>
              <w:top w:val="nil"/>
              <w:bottom w:val="single" w:sz="8" w:space="0" w:color="7B7B7B"/>
              <w:right w:val="single" w:sz="8" w:space="0" w:color="7B7B7B"/>
            </w:tcBorders>
          </w:tcPr>
          <w:p>
            <w:pPr>
              <w:pStyle w:val="TableParagraph"/>
              <w:spacing w:line="214" w:lineRule="exact"/>
              <w:ind w:left="-32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ifferent</w:t>
            </w:r>
            <w:r>
              <w:rPr>
                <w:rFonts w:ascii="Calibri"/>
                <w:b/>
                <w:spacing w:val="-8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scale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and</w:t>
            </w:r>
            <w:r>
              <w:rPr>
                <w:rFonts w:ascii="Calibri"/>
                <w:b/>
                <w:spacing w:val="-6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degrees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z w:val="19"/>
              </w:rPr>
              <w:t>of</w:t>
            </w:r>
            <w:r>
              <w:rPr>
                <w:rFonts w:ascii="Calibri"/>
                <w:b/>
                <w:spacing w:val="-7"/>
                <w:sz w:val="19"/>
              </w:rPr>
              <w:t> </w:t>
            </w:r>
            <w:r>
              <w:rPr>
                <w:rFonts w:ascii="Calibri"/>
                <w:b/>
                <w:spacing w:val="-2"/>
                <w:sz w:val="19"/>
              </w:rPr>
              <w:t>detail.</w:t>
            </w:r>
          </w:p>
        </w:tc>
        <w:tc>
          <w:tcPr>
            <w:tcW w:w="117" w:type="dxa"/>
            <w:vMerge/>
            <w:tcBorders>
              <w:top w:val="nil"/>
              <w:left w:val="single" w:sz="8" w:space="0" w:color="7B7B7B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41" w:hRule="atLeast"/>
        </w:trPr>
        <w:tc>
          <w:tcPr>
            <w:tcW w:w="1766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0" w:type="dxa"/>
            <w:gridSpan w:val="2"/>
            <w:tcBorders>
              <w:top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5" w:type="dxa"/>
            <w:gridSpan w:val="2"/>
            <w:tcBorders>
              <w:top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6" w:type="dxa"/>
            <w:gridSpan w:val="2"/>
            <w:tcBorders>
              <w:top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08" w:type="dxa"/>
            <w:gridSpan w:val="2"/>
            <w:tcBorders>
              <w:top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93" w:type="dxa"/>
            <w:gridSpan w:val="3"/>
            <w:tcBorders>
              <w:top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4" w:hRule="atLeast"/>
        </w:trPr>
        <w:tc>
          <w:tcPr>
            <w:tcW w:w="1766" w:type="dxa"/>
            <w:shd w:val="clear" w:color="auto" w:fill="8EAADB"/>
          </w:tcPr>
          <w:p>
            <w:pPr>
              <w:pStyle w:val="TableParagraph"/>
              <w:spacing w:before="44"/>
              <w:ind w:left="115" w:right="291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0571" w:type="dxa"/>
            <w:gridSpan w:val="12"/>
          </w:tcPr>
          <w:p>
            <w:pPr>
              <w:pStyle w:val="TableParagraph"/>
              <w:spacing w:before="162"/>
              <w:ind w:left="119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</w:tc>
      </w:tr>
    </w:tbl>
    <w:p>
      <w:pPr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82" w:top="900" w:bottom="1180" w:left="620" w:right="620"/>
          <w:pgNumType w:start="1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6"/>
        <w:gridCol w:w="2399"/>
        <w:gridCol w:w="2089"/>
        <w:gridCol w:w="1932"/>
        <w:gridCol w:w="1831"/>
        <w:gridCol w:w="1885"/>
        <w:gridCol w:w="1829"/>
        <w:gridCol w:w="1987"/>
        <w:gridCol w:w="1919"/>
        <w:gridCol w:w="1868"/>
        <w:gridCol w:w="2824"/>
      </w:tblGrid>
      <w:tr>
        <w:trPr>
          <w:trHeight w:val="320" w:hRule="atLeast"/>
        </w:trPr>
        <w:tc>
          <w:tcPr>
            <w:tcW w:w="1766" w:type="dxa"/>
            <w:shd w:val="clear" w:color="auto" w:fill="D9D9D9"/>
          </w:tcPr>
          <w:p>
            <w:pPr>
              <w:pStyle w:val="TableParagraph"/>
              <w:spacing w:before="47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399" w:type="dxa"/>
            <w:shd w:val="clear" w:color="auto" w:fill="D9D9D9"/>
          </w:tcPr>
          <w:p>
            <w:pPr>
              <w:pStyle w:val="TableParagraph"/>
              <w:spacing w:before="47"/>
              <w:ind w:left="861" w:right="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89" w:type="dxa"/>
            <w:shd w:val="clear" w:color="auto" w:fill="D9D9D9"/>
          </w:tcPr>
          <w:p>
            <w:pPr>
              <w:pStyle w:val="TableParagraph"/>
              <w:spacing w:before="47"/>
              <w:ind w:left="704" w:right="7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32" w:type="dxa"/>
            <w:shd w:val="clear" w:color="auto" w:fill="D9D9D9"/>
          </w:tcPr>
          <w:p>
            <w:pPr>
              <w:pStyle w:val="TableParagraph"/>
              <w:spacing w:before="47"/>
              <w:ind w:left="627" w:right="6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31" w:type="dxa"/>
            <w:shd w:val="clear" w:color="auto" w:fill="D9D9D9"/>
          </w:tcPr>
          <w:p>
            <w:pPr>
              <w:pStyle w:val="TableParagraph"/>
              <w:spacing w:before="47"/>
              <w:ind w:left="59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85" w:type="dxa"/>
            <w:shd w:val="clear" w:color="auto" w:fill="D9D9D9"/>
          </w:tcPr>
          <w:p>
            <w:pPr>
              <w:pStyle w:val="TableParagraph"/>
              <w:spacing w:before="47"/>
              <w:ind w:left="61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29" w:type="dxa"/>
            <w:shd w:val="clear" w:color="auto" w:fill="D9D9D9"/>
          </w:tcPr>
          <w:p>
            <w:pPr>
              <w:pStyle w:val="TableParagraph"/>
              <w:spacing w:before="47"/>
              <w:ind w:left="58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87" w:type="dxa"/>
            <w:shd w:val="clear" w:color="auto" w:fill="D9D9D9"/>
          </w:tcPr>
          <w:p>
            <w:pPr>
              <w:pStyle w:val="TableParagraph"/>
              <w:spacing w:before="47"/>
              <w:ind w:left="657" w:right="6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19" w:type="dxa"/>
            <w:shd w:val="clear" w:color="auto" w:fill="D9D9D9"/>
          </w:tcPr>
          <w:p>
            <w:pPr>
              <w:pStyle w:val="TableParagraph"/>
              <w:spacing w:before="47"/>
              <w:ind w:left="63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8" w:type="dxa"/>
            <w:shd w:val="clear" w:color="auto" w:fill="D9D9D9"/>
          </w:tcPr>
          <w:p>
            <w:pPr>
              <w:pStyle w:val="TableParagraph"/>
              <w:spacing w:before="47"/>
              <w:ind w:left="61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824" w:type="dxa"/>
            <w:shd w:val="clear" w:color="auto" w:fill="D9D9D9"/>
          </w:tcPr>
          <w:p>
            <w:pPr>
              <w:pStyle w:val="TableParagraph"/>
              <w:spacing w:before="47"/>
              <w:ind w:left="9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10-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374" w:hRule="atLeast"/>
        </w:trPr>
        <w:tc>
          <w:tcPr>
            <w:tcW w:w="1766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45"/>
              <w:ind w:left="115" w:right="3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 THAN TEXTBOOK)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4488" w:type="dxa"/>
            <w:gridSpan w:val="2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278" w:val="left" w:leader="none"/>
              </w:tabs>
              <w:spacing w:line="240" w:lineRule="auto" w:before="46" w:after="0"/>
              <w:ind w:left="119" w:right="756" w:firstLine="0"/>
              <w:jc w:val="left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stimuli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pencil,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wax crayons, colour inks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8" w:val="left" w:leader="none"/>
              </w:tabs>
              <w:spacing w:line="240" w:lineRule="auto" w:before="0" w:after="0"/>
              <w:ind w:left="277" w:right="0" w:hanging="15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Self-reflection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workbooks.</w:t>
            </w:r>
          </w:p>
        </w:tc>
        <w:tc>
          <w:tcPr>
            <w:tcW w:w="16075" w:type="dxa"/>
            <w:gridSpan w:val="8"/>
            <w:tcBorders>
              <w:bottom w:val="nil"/>
            </w:tcBorders>
          </w:tcPr>
          <w:p>
            <w:pPr>
              <w:pStyle w:val="TableParagraph"/>
              <w:spacing w:line="280" w:lineRule="auto" w:before="47"/>
              <w:ind w:left="119" w:right="9269"/>
              <w:rPr>
                <w:sz w:val="20"/>
              </w:rPr>
            </w:pPr>
            <w:r>
              <w:rPr>
                <w:sz w:val="20"/>
              </w:rPr>
              <w:t>Photographs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resource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craft (e.g.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masks) Visual stimuli (e.g. African masks), recyclable monochromatic materials</w:t>
            </w:r>
          </w:p>
          <w:p>
            <w:pPr>
              <w:pStyle w:val="TableParagraph"/>
              <w:spacing w:line="283" w:lineRule="auto" w:before="1"/>
              <w:ind w:left="119" w:right="11002"/>
              <w:rPr>
                <w:sz w:val="20"/>
              </w:rPr>
            </w:pPr>
            <w:r>
              <w:rPr>
                <w:sz w:val="20"/>
              </w:rPr>
              <w:t>Self-reflection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workbooks: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Journal,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self-reflection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worksheet. Visual stimuli in resource books.</w:t>
            </w:r>
          </w:p>
          <w:p>
            <w:pPr>
              <w:pStyle w:val="TableParagraph"/>
              <w:spacing w:line="228" w:lineRule="exact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Self-reflection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workbooks.</w:t>
            </w:r>
          </w:p>
        </w:tc>
      </w:tr>
      <w:tr>
        <w:trPr>
          <w:trHeight w:val="301" w:hRule="atLeast"/>
        </w:trPr>
        <w:tc>
          <w:tcPr>
            <w:tcW w:w="1766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8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5" w:type="dxa"/>
            <w:gridSpan w:val="8"/>
            <w:tcBorders>
              <w:top w:val="nil"/>
            </w:tcBorders>
          </w:tcPr>
          <w:p>
            <w:pPr>
              <w:pStyle w:val="TableParagraph"/>
              <w:spacing w:before="19"/>
              <w:ind w:left="119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discussions.</w:t>
            </w:r>
          </w:p>
        </w:tc>
      </w:tr>
      <w:tr>
        <w:trPr>
          <w:trHeight w:val="534" w:hRule="atLeast"/>
        </w:trPr>
        <w:tc>
          <w:tcPr>
            <w:tcW w:w="1766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63" w:type="dxa"/>
            <w:gridSpan w:val="10"/>
            <w:tcBorders>
              <w:bottom w:val="nil"/>
            </w:tcBorders>
          </w:tcPr>
          <w:p>
            <w:pPr>
              <w:pStyle w:val="TableParagraph"/>
              <w:spacing w:line="230" w:lineRule="atLeast" w:before="51"/>
              <w:ind w:left="119" w:right="160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running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water,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flat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surfaced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tables,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whiteboard/data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&amp; laptop;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videos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clips,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i.e. EdPuzzle; PowToons; Canva; Book Creator, etc.</w:t>
            </w:r>
          </w:p>
        </w:tc>
      </w:tr>
      <w:tr>
        <w:trPr>
          <w:trHeight w:val="268" w:hRule="atLeast"/>
        </w:trPr>
        <w:tc>
          <w:tcPr>
            <w:tcW w:w="1766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63" w:type="dxa"/>
            <w:gridSpan w:val="10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19"/>
              <w:rPr>
                <w:sz w:val="20"/>
              </w:rPr>
            </w:pPr>
            <w:r>
              <w:rPr>
                <w:sz w:val="20"/>
              </w:rPr>
              <w:t>Resource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materials:</w:t>
            </w:r>
            <w:r>
              <w:rPr>
                <w:spacing w:val="-10"/>
                <w:sz w:val="20"/>
              </w:rPr>
              <w:t> </w:t>
            </w:r>
            <w:hyperlink r:id="rId10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https://bit.ly/35xAYBe</w:t>
              </w:r>
            </w:hyperlink>
          </w:p>
        </w:tc>
      </w:tr>
      <w:tr>
        <w:trPr>
          <w:trHeight w:val="1927" w:hRule="atLeast"/>
        </w:trPr>
        <w:tc>
          <w:tcPr>
            <w:tcW w:w="1766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63" w:type="dxa"/>
            <w:gridSpan w:val="10"/>
            <w:tcBorders>
              <w:top w:val="nil"/>
            </w:tcBorders>
          </w:tcPr>
          <w:p>
            <w:pPr>
              <w:pStyle w:val="TableParagraph"/>
              <w:spacing w:before="19"/>
              <w:ind w:left="119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9"/>
                <w:sz w:val="20"/>
              </w:rPr>
              <w:t> </w:t>
            </w:r>
            <w:hyperlink r:id="rId11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https://bit.ly/37WLphE</w:t>
              </w:r>
            </w:hyperlink>
          </w:p>
        </w:tc>
      </w:tr>
      <w:tr>
        <w:trPr>
          <w:trHeight w:val="329" w:hRule="atLeast"/>
        </w:trPr>
        <w:tc>
          <w:tcPr>
            <w:tcW w:w="1766" w:type="dxa"/>
            <w:vMerge w:val="restart"/>
            <w:shd w:val="clear" w:color="auto" w:fill="9CC2E4"/>
          </w:tcPr>
          <w:p>
            <w:pPr>
              <w:pStyle w:val="TableParagraph"/>
              <w:spacing w:before="44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ASSESSMENT; REMEDIATION</w:t>
            </w:r>
          </w:p>
        </w:tc>
        <w:tc>
          <w:tcPr>
            <w:tcW w:w="20563" w:type="dxa"/>
            <w:gridSpan w:val="10"/>
          </w:tcPr>
          <w:p>
            <w:pPr>
              <w:pStyle w:val="TableParagraph"/>
              <w:spacing w:before="47"/>
              <w:ind w:left="119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teacher.</w:t>
            </w:r>
          </w:p>
        </w:tc>
      </w:tr>
      <w:tr>
        <w:trPr>
          <w:trHeight w:val="1491" w:hRule="atLeast"/>
        </w:trPr>
        <w:tc>
          <w:tcPr>
            <w:tcW w:w="1766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99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19" w:right="37"/>
              <w:rPr>
                <w:sz w:val="20"/>
              </w:rPr>
            </w:pPr>
            <w:r>
              <w:rPr>
                <w:spacing w:val="-2"/>
                <w:sz w:val="20"/>
              </w:rPr>
              <w:t>Workbook: Self-reflection worksheet.</w:t>
            </w:r>
          </w:p>
        </w:tc>
        <w:tc>
          <w:tcPr>
            <w:tcW w:w="2089" w:type="dxa"/>
          </w:tcPr>
          <w:p>
            <w:pPr>
              <w:pStyle w:val="TableParagraph"/>
              <w:spacing w:before="164"/>
              <w:ind w:left="117" w:right="12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incrementally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 elements and design principles, rough </w:t>
            </w:r>
            <w:r>
              <w:rPr>
                <w:spacing w:val="-2"/>
                <w:sz w:val="20"/>
              </w:rPr>
              <w:t>sketches</w:t>
            </w:r>
          </w:p>
        </w:tc>
        <w:tc>
          <w:tcPr>
            <w:tcW w:w="1932" w:type="dxa"/>
          </w:tcPr>
          <w:p>
            <w:pPr>
              <w:pStyle w:val="TableParagraph"/>
              <w:spacing w:before="164"/>
              <w:ind w:left="119" w:right="161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 to incrementally explore art elements 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principles, rough sketches</w:t>
            </w:r>
          </w:p>
        </w:tc>
        <w:tc>
          <w:tcPr>
            <w:tcW w:w="1831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19" w:right="215"/>
              <w:rPr>
                <w:sz w:val="20"/>
              </w:rPr>
            </w:pPr>
            <w:r>
              <w:rPr>
                <w:sz w:val="20"/>
              </w:rPr>
              <w:t>Workbook: Self- reflection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</w:p>
        </w:tc>
        <w:tc>
          <w:tcPr>
            <w:tcW w:w="1885" w:type="dxa"/>
          </w:tcPr>
          <w:p>
            <w:pPr>
              <w:pStyle w:val="TableParagraph"/>
              <w:spacing w:before="164"/>
              <w:ind w:left="119" w:right="114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 to incrementally explore art elements 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principles, rough sketches</w:t>
            </w:r>
          </w:p>
        </w:tc>
        <w:tc>
          <w:tcPr>
            <w:tcW w:w="1829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19" w:right="213"/>
              <w:rPr>
                <w:sz w:val="20"/>
              </w:rPr>
            </w:pPr>
            <w:r>
              <w:rPr>
                <w:sz w:val="20"/>
              </w:rPr>
              <w:t>Workbook: Self- reflection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</w:p>
        </w:tc>
        <w:tc>
          <w:tcPr>
            <w:tcW w:w="1987" w:type="dxa"/>
          </w:tcPr>
          <w:p>
            <w:pPr>
              <w:pStyle w:val="TableParagraph"/>
              <w:spacing w:before="164"/>
              <w:ind w:left="121" w:right="214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 to incrementally explore art elements 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principles, rough sketches</w:t>
            </w:r>
          </w:p>
        </w:tc>
        <w:tc>
          <w:tcPr>
            <w:tcW w:w="1919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21" w:right="301"/>
              <w:rPr>
                <w:sz w:val="20"/>
              </w:rPr>
            </w:pPr>
            <w:r>
              <w:rPr>
                <w:sz w:val="20"/>
              </w:rPr>
              <w:t>Workbook: Self- reflection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</w:p>
        </w:tc>
        <w:tc>
          <w:tcPr>
            <w:tcW w:w="1868" w:type="dxa"/>
          </w:tcPr>
          <w:p>
            <w:pPr>
              <w:pStyle w:val="TableParagraph"/>
              <w:spacing w:before="52"/>
              <w:ind w:left="123" w:right="165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Worksheet to incrementally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 art elements and design principles, rough sketches</w:t>
            </w:r>
          </w:p>
        </w:tc>
        <w:tc>
          <w:tcPr>
            <w:tcW w:w="2824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24" w:right="829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Self-reflection </w:t>
            </w:r>
            <w:r>
              <w:rPr>
                <w:spacing w:val="-2"/>
                <w:sz w:val="20"/>
              </w:rPr>
              <w:t>worksheet</w:t>
            </w:r>
          </w:p>
        </w:tc>
      </w:tr>
      <w:tr>
        <w:trPr>
          <w:trHeight w:val="1319" w:hRule="atLeast"/>
        </w:trPr>
        <w:tc>
          <w:tcPr>
            <w:tcW w:w="1766" w:type="dxa"/>
            <w:vMerge w:val="restart"/>
            <w:shd w:val="clear" w:color="auto" w:fill="FFD966"/>
          </w:tcPr>
          <w:p>
            <w:pPr>
              <w:pStyle w:val="TableParagraph"/>
              <w:spacing w:before="44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4488" w:type="dxa"/>
            <w:gridSpan w:val="2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7" w:type="dxa"/>
            <w:gridSpan w:val="4"/>
            <w:shd w:val="clear" w:color="auto" w:fill="FFD966"/>
          </w:tcPr>
          <w:p>
            <w:pPr>
              <w:pStyle w:val="TableParagraph"/>
              <w:spacing w:line="278" w:lineRule="auto" w:before="47"/>
              <w:ind w:left="119" w:right="4690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artwork 25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rubric</w:t>
            </w:r>
          </w:p>
          <w:p>
            <w:pPr>
              <w:pStyle w:val="TableParagraph"/>
              <w:spacing w:before="3"/>
              <w:ind w:left="119" w:right="111"/>
              <w:rPr>
                <w:b/>
                <w:sz w:val="20"/>
              </w:rPr>
            </w:pPr>
            <w:r>
              <w:rPr>
                <w:b/>
                <w:sz w:val="20"/>
              </w:rPr>
              <w:t>(The focus of the FAT is to create a 2D experience; therefore, the final product should include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Art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Elements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Design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Principles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small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scale.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Enough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serve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 consolidation of the skills/ concepts/content covered in class).</w:t>
            </w:r>
          </w:p>
        </w:tc>
        <w:tc>
          <w:tcPr>
            <w:tcW w:w="8598" w:type="dxa"/>
            <w:gridSpan w:val="4"/>
            <w:shd w:val="clear" w:color="auto" w:fill="FFD966"/>
          </w:tcPr>
          <w:p>
            <w:pPr>
              <w:pStyle w:val="TableParagraph"/>
              <w:spacing w:line="278" w:lineRule="auto" w:before="47"/>
              <w:ind w:left="121" w:right="547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artwork 25 marks assessed with a rubric</w:t>
            </w:r>
          </w:p>
          <w:p>
            <w:pPr>
              <w:pStyle w:val="TableParagraph"/>
              <w:spacing w:before="3"/>
              <w:ind w:left="121" w:right="84"/>
              <w:rPr>
                <w:b/>
                <w:sz w:val="20"/>
              </w:rPr>
            </w:pPr>
            <w:r>
              <w:rPr>
                <w:b/>
                <w:sz w:val="20"/>
              </w:rPr>
              <w:t>(The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FAT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create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experience;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therefore,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final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product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include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relief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elements or small-scale 3D elements. Enough to serve as revision and consolidation of the skills/concepts/content covered in class).</w:t>
            </w:r>
          </w:p>
        </w:tc>
      </w:tr>
      <w:tr>
        <w:trPr>
          <w:trHeight w:val="320" w:hRule="atLeast"/>
        </w:trPr>
        <w:tc>
          <w:tcPr>
            <w:tcW w:w="1766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63" w:type="dxa"/>
            <w:gridSpan w:val="10"/>
            <w:shd w:val="clear" w:color="auto" w:fill="FFD966"/>
          </w:tcPr>
          <w:p>
            <w:pPr>
              <w:pStyle w:val="TableParagraph"/>
              <w:spacing w:before="47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DEPENDING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CONTEXT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SCHOOL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(AVAILABLE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MATERIALS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SPACE)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TEACHERS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CAN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SELECT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EITHER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TEACH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FORMALLY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ASSESS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WORK.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708" w:footer="982" w:top="900" w:bottom="1180" w:left="620" w:right="620"/>
        </w:sectPr>
      </w:pPr>
    </w:p>
    <w:p>
      <w:pPr>
        <w:spacing w:line="240" w:lineRule="auto" w:before="9" w:after="1"/>
        <w:rPr>
          <w:b/>
          <w:sz w:val="28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7"/>
        <w:gridCol w:w="2550"/>
        <w:gridCol w:w="2065"/>
        <w:gridCol w:w="2066"/>
        <w:gridCol w:w="1960"/>
        <w:gridCol w:w="1975"/>
        <w:gridCol w:w="1961"/>
        <w:gridCol w:w="1968"/>
        <w:gridCol w:w="1901"/>
        <w:gridCol w:w="1770"/>
        <w:gridCol w:w="1142"/>
        <w:gridCol w:w="1126"/>
      </w:tblGrid>
      <w:tr>
        <w:trPr>
          <w:trHeight w:val="315" w:hRule="atLeast"/>
        </w:trPr>
        <w:tc>
          <w:tcPr>
            <w:tcW w:w="1827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55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936" w:right="9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6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2" w:right="6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6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4" w:right="6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6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40" w:right="6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7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48" w:right="6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6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39" w:right="6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6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43" w:right="6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0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2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77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55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268" w:type="dxa"/>
            <w:gridSpan w:val="2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10-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860" w:hRule="atLeast"/>
        </w:trPr>
        <w:tc>
          <w:tcPr>
            <w:tcW w:w="1827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47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55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70" w:lineRule="atLeast" w:before="6"/>
              <w:ind w:left="488" w:right="47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Visual literacy Create in 2D &amp; 3D (Reflection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recap)</w:t>
            </w:r>
          </w:p>
        </w:tc>
        <w:tc>
          <w:tcPr>
            <w:tcW w:w="20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68" w:right="122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0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70" w:right="185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96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15" w:right="55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97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23" w:right="70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96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14" w:right="57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9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19" w:right="65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9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386" w:right="216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77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321" w:firstLine="72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1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20" w:right="112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Practical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written </w:t>
            </w:r>
            <w:r>
              <w:rPr>
                <w:b/>
                <w:spacing w:val="-2"/>
                <w:sz w:val="20"/>
              </w:rPr>
              <w:t>tests</w:t>
            </w:r>
          </w:p>
        </w:tc>
        <w:tc>
          <w:tcPr>
            <w:tcW w:w="11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44"/>
              <w:ind w:left="121" w:right="96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Practical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written </w:t>
            </w:r>
            <w:r>
              <w:rPr>
                <w:b/>
                <w:spacing w:val="-2"/>
                <w:sz w:val="20"/>
              </w:rPr>
              <w:t>tests</w:t>
            </w:r>
          </w:p>
        </w:tc>
      </w:tr>
      <w:tr>
        <w:trPr>
          <w:trHeight w:val="4876" w:hRule="atLeast"/>
        </w:trPr>
        <w:tc>
          <w:tcPr>
            <w:tcW w:w="1827" w:type="dxa"/>
            <w:vMerge w:val="restart"/>
            <w:tcBorders>
              <w:top w:val="double" w:sz="4" w:space="0" w:color="000000"/>
              <w:bottom w:val="double" w:sz="4" w:space="0" w:color="000000"/>
              <w:right w:val="thinThickMediumGap" w:sz="3" w:space="0" w:color="000000"/>
            </w:tcBorders>
            <w:shd w:val="clear" w:color="auto" w:fill="C5DFB3"/>
          </w:tcPr>
          <w:p>
            <w:pPr>
              <w:pStyle w:val="TableParagraph"/>
              <w:spacing w:before="44"/>
              <w:ind w:left="95" w:right="16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550" w:type="dxa"/>
            <w:vMerge w:val="restart"/>
            <w:tcBorders>
              <w:top w:val="double" w:sz="4" w:space="0" w:color="000000"/>
              <w:left w:val="thickThinMediumGap" w:sz="3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1" w:right="158"/>
              <w:rPr>
                <w:b/>
                <w:sz w:val="20"/>
              </w:rPr>
            </w:pPr>
            <w:r>
              <w:rPr>
                <w:b/>
                <w:sz w:val="20"/>
              </w:rPr>
              <w:t>Do reflection &amp; recap of previous term’s concepts/skills: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Including any of the following </w:t>
            </w:r>
            <w:r>
              <w:rPr>
                <w:b/>
                <w:spacing w:val="-2"/>
                <w:sz w:val="20"/>
              </w:rPr>
              <w:t>activities: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99" w:val="left" w:leader="none"/>
              </w:tabs>
              <w:spacing w:line="240" w:lineRule="auto" w:before="42" w:after="0"/>
              <w:ind w:left="111" w:right="243" w:firstLine="0"/>
              <w:jc w:val="left"/>
              <w:rPr>
                <w:sz w:val="20"/>
              </w:rPr>
            </w:pPr>
            <w:r>
              <w:rPr>
                <w:sz w:val="20"/>
              </w:rPr>
              <w:t>Practical art activities (exercises)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different art elements and design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99" w:val="left" w:leader="none"/>
              </w:tabs>
              <w:spacing w:line="240" w:lineRule="auto" w:before="39" w:after="0"/>
              <w:ind w:left="111" w:right="133" w:firstLine="0"/>
              <w:jc w:val="left"/>
              <w:rPr>
                <w:sz w:val="20"/>
              </w:rPr>
            </w:pPr>
            <w:r>
              <w:rPr>
                <w:sz w:val="20"/>
              </w:rPr>
              <w:t>Classroom discussion (verbal question and answer, 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discussions)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 elements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principles by referring to various age- appropriate artworks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99" w:val="left" w:leader="none"/>
              </w:tabs>
              <w:spacing w:line="240" w:lineRule="auto" w:before="38" w:after="0"/>
              <w:ind w:left="298" w:right="0" w:hanging="188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quiz/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online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quiz,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99" w:val="left" w:leader="none"/>
              </w:tabs>
              <w:spacing w:line="240" w:lineRule="auto" w:before="38" w:after="0"/>
              <w:ind w:left="111" w:right="425" w:firstLine="0"/>
              <w:jc w:val="left"/>
              <w:rPr>
                <w:sz w:val="20"/>
              </w:rPr>
            </w:pPr>
            <w:r>
              <w:rPr>
                <w:sz w:val="20"/>
              </w:rPr>
              <w:t>Create a 2D/3D artwork focusing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and/or colour media, and design principles – in one lesson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99" w:val="left" w:leader="none"/>
              </w:tabs>
              <w:spacing w:line="240" w:lineRule="auto" w:before="38" w:after="0"/>
              <w:ind w:left="298" w:right="0" w:hanging="18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Worksheets</w:t>
            </w:r>
          </w:p>
        </w:tc>
        <w:tc>
          <w:tcPr>
            <w:tcW w:w="20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8" w:right="122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(but not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limited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to)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life artwork: Local </w:t>
            </w:r>
            <w:r>
              <w:rPr>
                <w:b/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37" w:lineRule="auto" w:before="45" w:after="0"/>
              <w:ind w:left="118" w:right="227" w:firstLine="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Shape, line, tone, texture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37" w:lineRule="auto" w:before="42" w:after="0"/>
              <w:ind w:left="118" w:right="421" w:firstLine="0"/>
              <w:jc w:val="both"/>
              <w:rPr>
                <w:sz w:val="20"/>
              </w:rPr>
            </w:pPr>
            <w:r>
              <w:rPr>
                <w:sz w:val="20"/>
              </w:rPr>
              <w:t>Design principles: Contrast,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</w:t>
            </w:r>
            <w:r>
              <w:rPr>
                <w:spacing w:val="-2"/>
                <w:sz w:val="20"/>
              </w:rPr>
              <w:t>emphasis</w:t>
            </w:r>
          </w:p>
          <w:p>
            <w:pPr>
              <w:pStyle w:val="TableParagraph"/>
              <w:spacing w:before="42"/>
              <w:ind w:left="118" w:right="350"/>
              <w:rPr>
                <w:sz w:val="20"/>
              </w:rPr>
            </w:pPr>
            <w:r>
              <w:rPr>
                <w:b/>
                <w:sz w:val="20"/>
              </w:rPr>
              <w:t>Simple etching techniques: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Etching, drawing, scratching</w:t>
            </w:r>
          </w:p>
          <w:p>
            <w:pPr>
              <w:pStyle w:val="TableParagraph"/>
              <w:spacing w:before="41"/>
              <w:ind w:left="118" w:right="122"/>
              <w:rPr>
                <w:b/>
                <w:sz w:val="20"/>
              </w:rPr>
            </w:pPr>
            <w:r>
              <w:rPr>
                <w:b/>
                <w:sz w:val="20"/>
              </w:rPr>
              <w:t>The focus should be more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drawing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not on etching and scratching as not all schools have the </w:t>
            </w:r>
            <w:r>
              <w:rPr>
                <w:b/>
                <w:spacing w:val="-2"/>
                <w:sz w:val="20"/>
              </w:rPr>
              <w:t>resources.</w:t>
            </w:r>
          </w:p>
        </w:tc>
        <w:tc>
          <w:tcPr>
            <w:tcW w:w="20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9" w:right="185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(but not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limited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to)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life artwork: local </w:t>
            </w:r>
            <w:r>
              <w:rPr>
                <w:b/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86" w:val="left" w:leader="none"/>
              </w:tabs>
              <w:spacing w:line="237" w:lineRule="auto" w:before="45" w:after="0"/>
              <w:ind w:left="119" w:right="219" w:firstLine="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Shape, line, tone, texture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86" w:val="left" w:leader="none"/>
              </w:tabs>
              <w:spacing w:line="237" w:lineRule="auto" w:before="42" w:after="0"/>
              <w:ind w:left="119" w:right="420" w:firstLine="0"/>
              <w:jc w:val="both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principles: Contrast,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</w:t>
            </w:r>
            <w:r>
              <w:rPr>
                <w:spacing w:val="-2"/>
                <w:sz w:val="20"/>
              </w:rPr>
              <w:t>emphasis</w:t>
            </w:r>
          </w:p>
          <w:p>
            <w:pPr>
              <w:pStyle w:val="TableParagraph"/>
              <w:spacing w:before="42"/>
              <w:ind w:left="119" w:right="350"/>
              <w:rPr>
                <w:sz w:val="20"/>
              </w:rPr>
            </w:pPr>
            <w:r>
              <w:rPr>
                <w:b/>
                <w:sz w:val="20"/>
              </w:rPr>
              <w:t>Simple etching techniques: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Etching, drawing, scratching</w:t>
            </w:r>
          </w:p>
          <w:p>
            <w:pPr>
              <w:pStyle w:val="TableParagraph"/>
              <w:spacing w:before="41"/>
              <w:ind w:left="119" w:right="185"/>
              <w:rPr>
                <w:b/>
                <w:sz w:val="20"/>
              </w:rPr>
            </w:pPr>
            <w:r>
              <w:rPr>
                <w:b/>
                <w:sz w:val="20"/>
              </w:rPr>
              <w:t>The focus should be more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drawing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not on etching and scratching as not all schools have the </w:t>
            </w:r>
            <w:r>
              <w:rPr>
                <w:b/>
                <w:spacing w:val="-2"/>
                <w:sz w:val="20"/>
              </w:rPr>
              <w:t>resources.</w:t>
            </w:r>
          </w:p>
        </w:tc>
        <w:tc>
          <w:tcPr>
            <w:tcW w:w="196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8" w:right="55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(but not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limited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to)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life artwork: Local </w:t>
            </w:r>
            <w:r>
              <w:rPr>
                <w:b/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91" w:val="left" w:leader="none"/>
              </w:tabs>
              <w:spacing w:line="237" w:lineRule="auto" w:before="45" w:after="0"/>
              <w:ind w:left="118" w:right="199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Shape, line, tone, </w:t>
            </w:r>
            <w:r>
              <w:rPr>
                <w:spacing w:val="-2"/>
                <w:sz w:val="20"/>
              </w:rPr>
              <w:t>texture, </w:t>
            </w:r>
            <w:r>
              <w:rPr>
                <w:sz w:val="20"/>
              </w:rPr>
              <w:t>complementary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91" w:val="left" w:leader="none"/>
              </w:tabs>
              <w:spacing w:line="240" w:lineRule="auto" w:before="44" w:after="0"/>
              <w:ind w:left="118" w:right="316" w:firstLine="0"/>
              <w:jc w:val="both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principles: Contrast,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</w:t>
            </w:r>
            <w:r>
              <w:rPr>
                <w:spacing w:val="-2"/>
                <w:sz w:val="20"/>
              </w:rPr>
              <w:t>emphasis</w:t>
            </w:r>
          </w:p>
          <w:p>
            <w:pPr>
              <w:pStyle w:val="TableParagraph"/>
              <w:spacing w:before="37"/>
              <w:ind w:left="118" w:right="55"/>
              <w:rPr>
                <w:sz w:val="20"/>
              </w:rPr>
            </w:pPr>
            <w:r>
              <w:rPr>
                <w:b/>
                <w:sz w:val="20"/>
              </w:rPr>
              <w:t>Painting: </w:t>
            </w:r>
            <w:r>
              <w:rPr>
                <w:sz w:val="20"/>
              </w:rPr>
              <w:t>Colour- mixing: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range, shades, and tints</w:t>
            </w:r>
          </w:p>
          <w:p>
            <w:pPr>
              <w:pStyle w:val="TableParagraph"/>
              <w:spacing w:before="41"/>
              <w:ind w:left="118" w:right="55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be more on colour- mixing using any media as not all schools have paint</w:t>
            </w:r>
          </w:p>
        </w:tc>
        <w:tc>
          <w:tcPr>
            <w:tcW w:w="197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8" w:right="70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(but not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limited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to)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life artwork: Local </w:t>
            </w:r>
            <w:r>
              <w:rPr>
                <w:b/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30" w:val="left" w:leader="none"/>
              </w:tabs>
              <w:spacing w:line="240" w:lineRule="auto" w:before="43" w:after="0"/>
              <w:ind w:left="135" w:right="196" w:hanging="17"/>
              <w:jc w:val="left"/>
              <w:rPr>
                <w:sz w:val="20"/>
              </w:rPr>
            </w:pPr>
            <w:r>
              <w:rPr>
                <w:sz w:val="20"/>
              </w:rPr>
              <w:t>Art elements: Shape, line, tone, </w:t>
            </w:r>
            <w:r>
              <w:rPr>
                <w:spacing w:val="-2"/>
                <w:sz w:val="20"/>
              </w:rPr>
              <w:t>texture, </w:t>
            </w:r>
            <w:r>
              <w:rPr>
                <w:sz w:val="20"/>
              </w:rPr>
              <w:t>complementary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colour </w:t>
            </w:r>
            <w:r>
              <w:rPr>
                <w:spacing w:val="-2"/>
                <w:sz w:val="20"/>
              </w:rPr>
              <w:t>(cont.)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30" w:val="left" w:leader="none"/>
              </w:tabs>
              <w:spacing w:line="237" w:lineRule="auto" w:before="40" w:after="0"/>
              <w:ind w:left="135" w:right="313" w:hanging="17"/>
              <w:jc w:val="both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principles: Contrast,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emphasis (cont.)</w:t>
            </w:r>
          </w:p>
          <w:p>
            <w:pPr>
              <w:pStyle w:val="TableParagraph"/>
              <w:spacing w:before="42"/>
              <w:ind w:left="118" w:right="70"/>
              <w:rPr>
                <w:sz w:val="20"/>
              </w:rPr>
            </w:pPr>
            <w:r>
              <w:rPr>
                <w:b/>
                <w:sz w:val="20"/>
              </w:rPr>
              <w:t>Painting: </w:t>
            </w:r>
            <w:r>
              <w:rPr>
                <w:sz w:val="20"/>
              </w:rPr>
              <w:t>Colour- mixing: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range, shades, and tints.</w:t>
            </w:r>
          </w:p>
          <w:p>
            <w:pPr>
              <w:pStyle w:val="TableParagraph"/>
              <w:spacing w:before="39"/>
              <w:ind w:left="118" w:right="70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be more on colour- mixing using any media as not all schools have paint</w:t>
            </w:r>
          </w:p>
        </w:tc>
        <w:tc>
          <w:tcPr>
            <w:tcW w:w="196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7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(but not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limited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to)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life artwork: Local </w:t>
            </w:r>
            <w:r>
              <w:rPr>
                <w:b/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83" w:val="left" w:leader="none"/>
              </w:tabs>
              <w:spacing w:line="237" w:lineRule="auto" w:before="45" w:after="0"/>
              <w:ind w:left="117" w:right="117" w:firstLine="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Shape, line, tone, texture, complementary colour </w:t>
            </w:r>
            <w:r>
              <w:rPr>
                <w:spacing w:val="-2"/>
                <w:sz w:val="20"/>
              </w:rPr>
              <w:t>(cont.)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83" w:val="left" w:leader="none"/>
              </w:tabs>
              <w:spacing w:line="240" w:lineRule="auto" w:before="44" w:after="0"/>
              <w:ind w:left="117" w:right="318" w:firstLine="0"/>
              <w:jc w:val="both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principles: Contrast,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emphasis (cont.)</w:t>
            </w:r>
          </w:p>
          <w:p>
            <w:pPr>
              <w:pStyle w:val="TableParagraph"/>
              <w:spacing w:before="37"/>
              <w:ind w:left="117" w:right="29"/>
              <w:rPr>
                <w:sz w:val="20"/>
              </w:rPr>
            </w:pPr>
            <w:r>
              <w:rPr>
                <w:b/>
                <w:sz w:val="20"/>
              </w:rPr>
              <w:t>Painting: </w:t>
            </w:r>
            <w:r>
              <w:rPr>
                <w:sz w:val="20"/>
              </w:rPr>
              <w:t>Colour- mixing: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range, shades, and tints</w:t>
            </w:r>
          </w:p>
          <w:p>
            <w:pPr>
              <w:pStyle w:val="TableParagraph"/>
              <w:spacing w:before="41"/>
              <w:ind w:left="117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be more on colour- mixing using any media as not all schools have paint</w:t>
            </w:r>
          </w:p>
        </w:tc>
        <w:tc>
          <w:tcPr>
            <w:tcW w:w="19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6" w:right="65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(but not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limited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to)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life artwork: Local </w:t>
            </w:r>
            <w:r>
              <w:rPr>
                <w:b/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83" w:val="left" w:leader="none"/>
              </w:tabs>
              <w:spacing w:line="237" w:lineRule="auto" w:before="45" w:after="0"/>
              <w:ind w:left="126" w:right="124" w:hanging="1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Shape, line, tone, texture, complementary colour </w:t>
            </w:r>
            <w:r>
              <w:rPr>
                <w:spacing w:val="-2"/>
                <w:sz w:val="20"/>
              </w:rPr>
              <w:t>(cont.)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83" w:val="left" w:leader="none"/>
              </w:tabs>
              <w:spacing w:line="240" w:lineRule="auto" w:before="44" w:after="0"/>
              <w:ind w:left="126" w:right="315" w:hanging="10"/>
              <w:jc w:val="both"/>
              <w:rPr>
                <w:sz w:val="20"/>
              </w:rPr>
            </w:pPr>
            <w:r>
              <w:rPr>
                <w:sz w:val="20"/>
              </w:rPr>
              <w:t>Design principles: Contrast,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emphasis (cont.)</w:t>
            </w:r>
          </w:p>
          <w:p>
            <w:pPr>
              <w:pStyle w:val="TableParagraph"/>
              <w:spacing w:before="37"/>
              <w:ind w:left="116" w:right="65"/>
              <w:rPr>
                <w:sz w:val="20"/>
              </w:rPr>
            </w:pPr>
            <w:r>
              <w:rPr>
                <w:b/>
                <w:sz w:val="20"/>
              </w:rPr>
              <w:t>Painting: </w:t>
            </w:r>
            <w:r>
              <w:rPr>
                <w:sz w:val="20"/>
              </w:rPr>
              <w:t>Colour- mixing: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range, shades, and tints</w:t>
            </w:r>
          </w:p>
          <w:p>
            <w:pPr>
              <w:pStyle w:val="TableParagraph"/>
              <w:spacing w:before="41"/>
              <w:ind w:left="116" w:right="65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be more on colour- mixing using any media as not all schools have paint</w:t>
            </w:r>
          </w:p>
        </w:tc>
        <w:tc>
          <w:tcPr>
            <w:tcW w:w="19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6" w:right="216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2D, e.g. (but not limited to) still life artwork: Local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68" w:val="left" w:leader="none"/>
              </w:tabs>
              <w:spacing w:line="237" w:lineRule="auto" w:before="45" w:after="0"/>
              <w:ind w:left="116" w:right="617" w:firstLine="0"/>
              <w:jc w:val="both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 </w:t>
            </w:r>
            <w:r>
              <w:rPr>
                <w:spacing w:val="-2"/>
                <w:sz w:val="20"/>
              </w:rPr>
              <w:t>Consolidate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the </w:t>
            </w:r>
            <w:r>
              <w:rPr>
                <w:sz w:val="20"/>
              </w:rPr>
              <w:t>elements used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68" w:val="left" w:leader="none"/>
              </w:tabs>
              <w:spacing w:line="237" w:lineRule="auto" w:before="45" w:after="0"/>
              <w:ind w:left="116" w:right="310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Design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principles: Unity</w:t>
            </w:r>
          </w:p>
          <w:p>
            <w:pPr>
              <w:pStyle w:val="TableParagraph"/>
              <w:spacing w:before="39"/>
              <w:ind w:left="116" w:right="216"/>
              <w:rPr>
                <w:sz w:val="20"/>
              </w:rPr>
            </w:pPr>
            <w:r>
              <w:rPr>
                <w:b/>
                <w:sz w:val="20"/>
              </w:rPr>
              <w:t>Painting: </w:t>
            </w:r>
            <w:r>
              <w:rPr>
                <w:sz w:val="20"/>
              </w:rPr>
              <w:t>Colour- mixing: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range, shades, and tints</w:t>
            </w:r>
          </w:p>
          <w:p>
            <w:pPr>
              <w:pStyle w:val="TableParagraph"/>
              <w:spacing w:before="41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be more on colour- mixing using any media as not all schools have paint</w:t>
            </w:r>
          </w:p>
        </w:tc>
        <w:tc>
          <w:tcPr>
            <w:tcW w:w="1770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thickThinMediumGap" w:sz="3" w:space="0" w:color="000000"/>
            </w:tcBorders>
          </w:tcPr>
          <w:p>
            <w:pPr>
              <w:pStyle w:val="TableParagraph"/>
              <w:spacing w:before="44"/>
              <w:ind w:left="109" w:right="175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2D, e.g. (but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limited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to) still life artwork: </w:t>
            </w:r>
            <w:r>
              <w:rPr>
                <w:b/>
                <w:spacing w:val="-2"/>
                <w:sz w:val="20"/>
              </w:rPr>
              <w:t>Local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97" w:val="left" w:leader="none"/>
              </w:tabs>
              <w:spacing w:line="237" w:lineRule="auto" w:before="44" w:after="0"/>
              <w:ind w:left="109" w:right="279" w:firstLine="0"/>
              <w:jc w:val="left"/>
              <w:rPr>
                <w:sz w:val="20"/>
              </w:rPr>
            </w:pPr>
            <w:r>
              <w:rPr>
                <w:sz w:val="20"/>
              </w:rPr>
              <w:t>Finalise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 for formal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2268" w:type="dxa"/>
            <w:gridSpan w:val="2"/>
            <w:vMerge w:val="restart"/>
            <w:tcBorders>
              <w:top w:val="double" w:sz="4" w:space="0" w:color="000000"/>
              <w:left w:val="thinThickMediumGap" w:sz="3" w:space="0" w:color="000000"/>
              <w:bottom w:val="nil"/>
            </w:tcBorders>
          </w:tcPr>
          <w:p>
            <w:pPr>
              <w:pStyle w:val="TableParagraph"/>
              <w:spacing w:before="44"/>
              <w:ind w:left="110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(but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not limited to) still life artwork: Local </w:t>
            </w:r>
            <w:r>
              <w:rPr>
                <w:b/>
                <w:spacing w:val="-2"/>
                <w:sz w:val="20"/>
              </w:rPr>
              <w:t>interpretation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99" w:val="left" w:leader="none"/>
              </w:tabs>
              <w:spacing w:line="237" w:lineRule="auto" w:before="45" w:after="0"/>
              <w:ind w:left="110" w:right="385" w:firstLine="0"/>
              <w:jc w:val="left"/>
              <w:rPr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exhibit artwork for formative </w:t>
            </w:r>
            <w:r>
              <w:rPr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line="280" w:lineRule="auto" w:before="42"/>
              <w:ind w:left="110" w:right="283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test: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Individual 2D artwork: e.g. still life </w:t>
            </w:r>
            <w:r>
              <w:rPr>
                <w:b/>
                <w:sz w:val="20"/>
              </w:rPr>
              <w:t>25 marks</w:t>
            </w:r>
          </w:p>
          <w:p>
            <w:pPr>
              <w:pStyle w:val="TableParagraph"/>
              <w:spacing w:before="4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Written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test: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63" w:val="left" w:leader="none"/>
              </w:tabs>
              <w:spacing w:line="244" w:lineRule="exact" w:before="40" w:after="0"/>
              <w:ind w:left="262" w:right="0" w:hanging="15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63" w:val="left" w:leader="none"/>
              </w:tabs>
              <w:spacing w:line="244" w:lineRule="exact" w:before="0" w:after="0"/>
              <w:ind w:left="262" w:right="0" w:hanging="153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elements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63" w:val="left" w:leader="none"/>
              </w:tabs>
              <w:spacing w:line="244" w:lineRule="exact" w:before="0" w:after="0"/>
              <w:ind w:left="262" w:right="0" w:hanging="153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63" w:val="left" w:leader="none"/>
              </w:tabs>
              <w:spacing w:line="242" w:lineRule="exact" w:before="0" w:after="0"/>
              <w:ind w:left="262" w:right="0" w:hanging="153"/>
              <w:jc w:val="left"/>
              <w:rPr>
                <w:sz w:val="20"/>
              </w:rPr>
            </w:pPr>
            <w:r>
              <w:rPr>
                <w:sz w:val="20"/>
              </w:rPr>
              <w:t>Symbolic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art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63" w:val="left" w:leader="none"/>
              </w:tabs>
              <w:spacing w:line="237" w:lineRule="auto" w:before="1" w:after="0"/>
              <w:ind w:left="110" w:right="791" w:firstLine="0"/>
              <w:jc w:val="left"/>
              <w:rPr>
                <w:sz w:val="20"/>
              </w:rPr>
            </w:pPr>
            <w:r>
              <w:rPr>
                <w:sz w:val="20"/>
              </w:rPr>
              <w:t>Local crafter/ </w:t>
            </w:r>
            <w:r>
              <w:rPr>
                <w:spacing w:val="-2"/>
                <w:sz w:val="20"/>
              </w:rPr>
              <w:t>artist/artwork/style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63" w:val="left" w:leader="none"/>
              </w:tabs>
              <w:spacing w:line="240" w:lineRule="auto" w:before="1" w:after="0"/>
              <w:ind w:left="262" w:right="0" w:hanging="15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Reflection</w:t>
            </w:r>
          </w:p>
          <w:p>
            <w:pPr>
              <w:pStyle w:val="TableParagraph"/>
              <w:spacing w:line="283" w:lineRule="auto" w:before="37"/>
              <w:ind w:left="110" w:right="703"/>
              <w:rPr>
                <w:b/>
                <w:sz w:val="20"/>
              </w:rPr>
            </w:pPr>
            <w:r>
              <w:rPr>
                <w:b/>
                <w:sz w:val="20"/>
              </w:rPr>
              <w:t>25 marks Cognitive levels: Lower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30%</w:t>
            </w:r>
          </w:p>
          <w:p>
            <w:pPr>
              <w:pStyle w:val="TableParagraph"/>
              <w:spacing w:line="226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Middle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40%</w:t>
            </w:r>
          </w:p>
          <w:p>
            <w:pPr>
              <w:pStyle w:val="TableParagraph"/>
              <w:spacing w:before="4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Higher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30%</w:t>
            </w:r>
          </w:p>
        </w:tc>
      </w:tr>
      <w:tr>
        <w:trPr>
          <w:trHeight w:val="2296" w:hRule="atLeast"/>
        </w:trPr>
        <w:tc>
          <w:tcPr>
            <w:tcW w:w="1827" w:type="dxa"/>
            <w:vMerge/>
            <w:tcBorders>
              <w:top w:val="nil"/>
              <w:bottom w:val="double" w:sz="4" w:space="0" w:color="000000"/>
              <w:right w:val="thinThickMediumGap" w:sz="3" w:space="0" w:color="000000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vMerge/>
            <w:tcBorders>
              <w:top w:val="nil"/>
              <w:left w:val="thickThinMediumGap" w:sz="3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4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84" w:val="left" w:leader="none"/>
              </w:tabs>
              <w:spacing w:line="240" w:lineRule="auto" w:before="40" w:after="0"/>
              <w:ind w:left="118" w:right="334" w:firstLine="0"/>
              <w:jc w:val="left"/>
              <w:rPr>
                <w:sz w:val="20"/>
              </w:rPr>
            </w:pPr>
            <w:r>
              <w:rPr>
                <w:sz w:val="20"/>
              </w:rPr>
              <w:t>Description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artworks: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line,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tone, texture, shape, colour; Design principles: Use in description of artworks – balance, proportion, harmony, emphasis, contrast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84" w:val="left" w:leader="none"/>
              </w:tabs>
              <w:spacing w:line="240" w:lineRule="auto" w:before="39" w:after="0"/>
              <w:ind w:left="118" w:right="547" w:firstLine="0"/>
              <w:jc w:val="left"/>
              <w:rPr>
                <w:sz w:val="20"/>
              </w:rPr>
            </w:pPr>
            <w:r>
              <w:rPr>
                <w:sz w:val="20"/>
              </w:rPr>
              <w:t>Interpret, analyse, and recognise symbolic language with reference to still life; Express, identify/name,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looking, talking, listening, and writing, e.g. still life.</w:t>
            </w:r>
          </w:p>
        </w:tc>
        <w:tc>
          <w:tcPr>
            <w:tcW w:w="393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4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30" w:val="left" w:leader="none"/>
              </w:tabs>
              <w:spacing w:line="240" w:lineRule="auto" w:before="40" w:after="0"/>
              <w:ind w:left="118" w:right="393" w:firstLine="0"/>
              <w:jc w:val="left"/>
              <w:rPr>
                <w:sz w:val="20"/>
              </w:rPr>
            </w:pPr>
            <w:r>
              <w:rPr>
                <w:sz w:val="20"/>
              </w:rPr>
              <w:t>Express,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identify/name,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 through looking, talking, listening, and writing about the visual world</w:t>
            </w:r>
          </w:p>
        </w:tc>
        <w:tc>
          <w:tcPr>
            <w:tcW w:w="5830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4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97" w:val="left" w:leader="none"/>
              </w:tabs>
              <w:spacing w:line="240" w:lineRule="auto" w:before="40" w:after="0"/>
              <w:ind w:left="297" w:right="0" w:hanging="180"/>
              <w:jc w:val="left"/>
              <w:rPr>
                <w:sz w:val="20"/>
              </w:rPr>
            </w:pPr>
            <w:r>
              <w:rPr>
                <w:sz w:val="20"/>
              </w:rPr>
              <w:t>Identifying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craft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97" w:val="left" w:leader="none"/>
              </w:tabs>
              <w:spacing w:line="240" w:lineRule="auto" w:before="38" w:after="0"/>
              <w:ind w:left="117" w:right="336" w:firstLine="0"/>
              <w:jc w:val="left"/>
              <w:rPr>
                <w:sz w:val="20"/>
              </w:rPr>
            </w:pPr>
            <w:r>
              <w:rPr>
                <w:sz w:val="20"/>
              </w:rPr>
              <w:t>Research: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Investigation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crafter/artist/artwork/style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various sources: Books, libraries, internet, etc.; Formal written response or class presentation (can be group work)</w:t>
            </w:r>
          </w:p>
        </w:tc>
        <w:tc>
          <w:tcPr>
            <w:tcW w:w="177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thickThinMediumGap" w:sz="3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thinThickMediumGap" w:sz="3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72" w:hRule="atLeast"/>
        </w:trPr>
        <w:tc>
          <w:tcPr>
            <w:tcW w:w="1827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52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216" w:type="dxa"/>
            <w:gridSpan w:val="9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54"/>
              <w:ind w:left="119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1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template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adapted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individual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</w:tc>
        <w:tc>
          <w:tcPr>
            <w:tcW w:w="2268" w:type="dxa"/>
            <w:gridSpan w:val="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18" w:hRule="atLeast"/>
        </w:trPr>
        <w:tc>
          <w:tcPr>
            <w:tcW w:w="1827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16" w:type="dxa"/>
            <w:gridSpan w:val="9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9"/>
              <w:ind w:left="119"/>
              <w:rPr>
                <w:sz w:val="20"/>
              </w:rPr>
            </w:pPr>
            <w:r>
              <w:rPr>
                <w:sz w:val="20"/>
              </w:rPr>
              <w:t>While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compulsory,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themes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selected</w:t>
            </w:r>
          </w:p>
        </w:tc>
        <w:tc>
          <w:tcPr>
            <w:tcW w:w="2268" w:type="dxa"/>
            <w:gridSpan w:val="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078" w:hRule="atLeast"/>
        </w:trPr>
        <w:tc>
          <w:tcPr>
            <w:tcW w:w="1827" w:type="dxa"/>
            <w:vMerge w:val="restart"/>
            <w:tcBorders>
              <w:top w:val="double" w:sz="4" w:space="0" w:color="000000"/>
              <w:bottom w:val="nil"/>
              <w:right w:val="thinThickMediumGap" w:sz="3" w:space="0" w:color="000000"/>
            </w:tcBorders>
            <w:shd w:val="clear" w:color="auto" w:fill="A8D08D"/>
          </w:tcPr>
          <w:p>
            <w:pPr>
              <w:pStyle w:val="TableParagraph"/>
              <w:spacing w:before="52"/>
              <w:ind w:left="95"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 THAN TEXTBOOK)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55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2"/>
              <w:ind w:left="119" w:right="87"/>
              <w:rPr>
                <w:sz w:val="20"/>
              </w:rPr>
            </w:pPr>
            <w:r>
              <w:rPr>
                <w:sz w:val="20"/>
              </w:rPr>
              <w:t>Visual stimuli for drawing, pencil,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wax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crayons, colour inks</w:t>
            </w:r>
          </w:p>
          <w:p>
            <w:pPr>
              <w:pStyle w:val="TableParagraph"/>
              <w:spacing w:before="41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Self-reflection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workbooks</w:t>
            </w:r>
          </w:p>
        </w:tc>
        <w:tc>
          <w:tcPr>
            <w:tcW w:w="413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2"/>
              <w:ind w:left="118" w:right="63"/>
              <w:rPr>
                <w:sz w:val="20"/>
              </w:rPr>
            </w:pPr>
            <w:r>
              <w:rPr>
                <w:sz w:val="20"/>
              </w:rPr>
              <w:t>Photographs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resource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examples of local craft (e.g. African masks)</w:t>
            </w:r>
          </w:p>
          <w:p>
            <w:pPr>
              <w:pStyle w:val="TableParagraph"/>
              <w:spacing w:before="40"/>
              <w:ind w:left="118"/>
              <w:rPr>
                <w:sz w:val="20"/>
              </w:rPr>
            </w:pPr>
            <w:r>
              <w:rPr>
                <w:sz w:val="20"/>
              </w:rPr>
              <w:t>Pencil,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wax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crayons,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inks</w:t>
            </w:r>
          </w:p>
        </w:tc>
        <w:tc>
          <w:tcPr>
            <w:tcW w:w="393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2"/>
              <w:ind w:left="118"/>
              <w:rPr>
                <w:sz w:val="20"/>
              </w:rPr>
            </w:pPr>
            <w:r>
              <w:rPr>
                <w:sz w:val="20"/>
              </w:rPr>
              <w:t>Tempera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paint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range,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black</w:t>
            </w:r>
          </w:p>
          <w:p>
            <w:pPr>
              <w:pStyle w:val="TableParagraph"/>
              <w:spacing w:before="40"/>
              <w:ind w:left="118"/>
              <w:rPr>
                <w:sz w:val="20"/>
              </w:rPr>
            </w:pPr>
            <w:r>
              <w:rPr>
                <w:sz w:val="20"/>
              </w:rPr>
              <w:t>A2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paper</w:t>
            </w:r>
          </w:p>
        </w:tc>
        <w:tc>
          <w:tcPr>
            <w:tcW w:w="7600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78" w:lineRule="auto" w:before="54"/>
              <w:ind w:left="117" w:right="1109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stimuli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artefacts,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libraries,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media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sources,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internet,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crafters Tempera paint in limited colour range and white and black</w:t>
            </w:r>
          </w:p>
          <w:p>
            <w:pPr>
              <w:pStyle w:val="TableParagraph"/>
              <w:spacing w:before="5"/>
              <w:ind w:left="117"/>
              <w:rPr>
                <w:sz w:val="20"/>
              </w:rPr>
            </w:pPr>
            <w:r>
              <w:rPr>
                <w:sz w:val="20"/>
              </w:rPr>
              <w:t>A2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paper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4" w:hRule="atLeast"/>
        </w:trPr>
        <w:tc>
          <w:tcPr>
            <w:tcW w:w="1827" w:type="dxa"/>
            <w:vMerge/>
            <w:tcBorders>
              <w:top w:val="nil"/>
              <w:bottom w:val="nil"/>
              <w:right w:val="thinThickMediumGap" w:sz="3" w:space="0" w:color="000000"/>
            </w:tcBorders>
            <w:shd w:val="clear" w:color="auto" w:fill="A8D08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216" w:type="dxa"/>
            <w:gridSpan w:val="9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55"/>
              <w:ind w:left="119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running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water,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flat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surfaced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tables,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whiteboard/data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</w:tc>
        <w:tc>
          <w:tcPr>
            <w:tcW w:w="2268" w:type="dxa"/>
            <w:gridSpan w:val="2"/>
            <w:vMerge/>
            <w:tcBorders>
              <w:top w:val="nil"/>
              <w:left w:val="double" w:sz="4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8" w:hRule="atLeast"/>
        </w:trPr>
        <w:tc>
          <w:tcPr>
            <w:tcW w:w="1827" w:type="dxa"/>
            <w:tcBorders>
              <w:top w:val="nil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16" w:type="dxa"/>
            <w:gridSpan w:val="9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19"/>
              <w:ind w:left="119"/>
              <w:rPr>
                <w:sz w:val="20"/>
              </w:rPr>
            </w:pPr>
            <w:r>
              <w:rPr>
                <w:sz w:val="20"/>
              </w:rPr>
              <w:t>Pictures,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videos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clips,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EdPuzzle;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PowToons;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Canva;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2268" w:type="dxa"/>
            <w:gridSpan w:val="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18" w:hRule="atLeast"/>
        </w:trPr>
        <w:tc>
          <w:tcPr>
            <w:tcW w:w="1827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16" w:type="dxa"/>
            <w:gridSpan w:val="9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9"/>
              <w:ind w:left="119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9"/>
                <w:sz w:val="20"/>
              </w:rPr>
              <w:t> </w:t>
            </w:r>
            <w:hyperlink r:id="rId14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https://bit.ly/39xn2Ka</w:t>
              </w:r>
            </w:hyperlink>
          </w:p>
        </w:tc>
        <w:tc>
          <w:tcPr>
            <w:tcW w:w="2268" w:type="dxa"/>
            <w:gridSpan w:val="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51" w:hRule="atLeast"/>
        </w:trPr>
        <w:tc>
          <w:tcPr>
            <w:tcW w:w="1827" w:type="dxa"/>
            <w:vMerge w:val="restart"/>
            <w:tcBorders>
              <w:top w:val="double" w:sz="4" w:space="0" w:color="000000"/>
              <w:bottom w:val="double" w:sz="4" w:space="0" w:color="000000"/>
              <w:right w:val="thinThickMediumGap" w:sz="3" w:space="0" w:color="000000"/>
            </w:tcBorders>
            <w:shd w:val="clear" w:color="auto" w:fill="9CC2E4"/>
          </w:tcPr>
          <w:p>
            <w:pPr>
              <w:pStyle w:val="TableParagraph"/>
              <w:spacing w:before="52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ASSESSMENT, REMEDIATION</w:t>
            </w:r>
          </w:p>
        </w:tc>
        <w:tc>
          <w:tcPr>
            <w:tcW w:w="18216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4"/>
              <w:ind w:left="119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peer,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82" w:hRule="atLeast"/>
        </w:trPr>
        <w:tc>
          <w:tcPr>
            <w:tcW w:w="1827" w:type="dxa"/>
            <w:vMerge/>
            <w:tcBorders>
              <w:top w:val="nil"/>
              <w:bottom w:val="double" w:sz="4" w:space="0" w:color="000000"/>
              <w:right w:val="thinThickMediumGap" w:sz="3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19" w:right="87"/>
              <w:rPr>
                <w:sz w:val="20"/>
              </w:rPr>
            </w:pPr>
            <w:r>
              <w:rPr>
                <w:spacing w:val="-2"/>
                <w:sz w:val="20"/>
              </w:rPr>
              <w:t>Workbook: Self-reflection worksheet</w:t>
            </w:r>
          </w:p>
        </w:tc>
        <w:tc>
          <w:tcPr>
            <w:tcW w:w="20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0"/>
              <w:ind w:left="118" w:right="122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Terminology- worksheet with visual </w:t>
            </w:r>
            <w:r>
              <w:rPr>
                <w:spacing w:val="-2"/>
                <w:sz w:val="20"/>
              </w:rPr>
              <w:t>images</w:t>
            </w:r>
          </w:p>
        </w:tc>
        <w:tc>
          <w:tcPr>
            <w:tcW w:w="20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0"/>
              <w:ind w:left="119" w:right="185"/>
              <w:rPr>
                <w:sz w:val="20"/>
              </w:rPr>
            </w:pPr>
            <w:r>
              <w:rPr>
                <w:sz w:val="20"/>
              </w:rPr>
              <w:t>Workbook: Description of artworks using 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terminology</w:t>
            </w:r>
          </w:p>
        </w:tc>
        <w:tc>
          <w:tcPr>
            <w:tcW w:w="393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18" w:right="183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Rough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sketches,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art elements and principles</w:t>
            </w:r>
          </w:p>
        </w:tc>
        <w:tc>
          <w:tcPr>
            <w:tcW w:w="7600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4"/>
              <w:ind w:left="11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Research,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worksheets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craft</w:t>
            </w:r>
          </w:p>
          <w:p>
            <w:pPr>
              <w:pStyle w:val="TableParagraph"/>
              <w:spacing w:line="272" w:lineRule="exact" w:before="7"/>
              <w:ind w:left="117" w:right="1820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observation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completing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artwork Workbook: Art terminology and vocabulary</w:t>
            </w:r>
          </w:p>
        </w:tc>
        <w:tc>
          <w:tcPr>
            <w:tcW w:w="2268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55" w:hRule="atLeast"/>
        </w:trPr>
        <w:tc>
          <w:tcPr>
            <w:tcW w:w="1827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44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484" w:type="dxa"/>
            <w:gridSpan w:val="11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7"/>
              <w:ind w:left="119" w:right="16454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artwork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marks Written assessment: Written test 25 marks</w:t>
            </w:r>
          </w:p>
          <w:p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Equal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weighting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between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test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8" w:footer="982" w:top="1440" w:bottom="1180" w:left="620" w:right="620"/>
          <w:pgNumType w:start="3"/>
        </w:sectPr>
      </w:pPr>
    </w:p>
    <w:p>
      <w:pPr>
        <w:spacing w:line="240" w:lineRule="auto" w:before="4"/>
        <w:rPr>
          <w:b/>
          <w:sz w:val="13"/>
        </w:rPr>
      </w:pPr>
    </w:p>
    <w:p>
      <w:pPr>
        <w:pStyle w:val="BodyText"/>
        <w:spacing w:before="100"/>
        <w:ind w:left="100"/>
      </w:pPr>
      <w:r>
        <w:rPr/>
        <w:pict>
          <v:group style="position:absolute;margin-left:231.119995pt;margin-top:97.984146pt;width:520.8pt;height:338.6pt;mso-position-horizontal-relative:page;mso-position-vertical-relative:paragraph;z-index:-16593920" id="docshapegroup23" coordorigin="4622,1960" coordsize="10416,6772">
            <v:shape style="position:absolute;left:6636;top:1959;width:6489;height:6772" id="docshape24" coordorigin="6636,1960" coordsize="6489,6772" path="m6646,1960l6636,1960,6636,8731,6646,8731,6646,1960xm6680,1960l6670,1960,6670,8731,6680,8731,6680,1960xm8670,1960l8660,1960,8660,8731,8670,8731,8670,1960xm8701,1960l8691,1960,8691,8731,8701,8731,8701,1960xm11142,1960l11132,1960,11132,8731,11142,8731,11142,1960xm11175,1960l11166,1960,11166,8731,11175,8731,11175,1960xm13091,1960l13081,1960,13081,8731,13091,8731,13091,1960xm13125,1960l13115,1960,13115,8731,13125,8731,13125,1960xe" filled="true" fillcolor="#000000" stroked="false">
              <v:path arrowok="t"/>
              <v:fill type="solid"/>
            </v:shape>
            <v:shape style="position:absolute;left:4622;top:6917;width:10416;height:824" type="#_x0000_t75" id="docshape25" stroked="false">
              <v:imagedata r:id="rId17" o:title=""/>
            </v:shape>
            <v:rect style="position:absolute;left:4831;top:7032;width:10005;height:600" id="docshape26" filled="true" fillcolor="#d9d9d9" stroked="false">
              <v:fill type="solid"/>
            </v:rect>
            <v:rect style="position:absolute;left:4831;top:7032;width:10005;height:600" id="docshape27" filled="false" stroked="true" strokeweight=".5pt" strokecolor="#bebebe">
              <v:stroke dashstyle="solid"/>
            </v:rect>
            <v:shape style="position:absolute;left:4860;top:7707;width:10080;height:975" id="docshape28" coordorigin="4860,7708" coordsize="10080,975" path="m14453,7708l14453,7951,4860,7951,4860,8439,14453,8439,14453,8683,14940,8195,14453,7708xe" filled="true" fillcolor="#d9d9d9" stroked="false">
              <v:path arrowok="t"/>
              <v:fill type="solid"/>
            </v:shape>
            <v:shape style="position:absolute;left:4860;top:7707;width:10080;height:975" id="docshape29" coordorigin="4860,7708" coordsize="10080,975" path="m4860,7951l14453,7951,14453,7708,14940,8195,14453,8683,14453,8439,4860,8439,4860,7951xe" filled="false" stroked="true" strokeweight=".5pt" strokecolor="#bebebe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758.400024pt;margin-top:97.984146pt;width:391.6pt;height:338.6pt;mso-position-horizontal-relative:page;mso-position-vertical-relative:paragraph;z-index:-16593408" id="docshapegroup30" coordorigin="15168,1960" coordsize="7832,6772">
            <v:shape style="position:absolute;left:17173;top:1959;width:4211;height:6772" id="docshape31" coordorigin="17173,1960" coordsize="4211,6772" path="m17183,1960l17173,1960,17173,8731,17183,8731,17183,1960xm17217,1960l17207,1960,17207,8731,17217,8731,17217,1960xm19231,1960l19221,1960,19221,8731,19231,8731,19231,1960xm19262,1960l19252,1960,19252,8731,19262,8731,19262,1960xm21352,1960l21343,1960,21343,8731,21352,8731,21352,1960xm21384,1960l21374,1960,21374,8731,21384,8731,21384,1960xe" filled="true" fillcolor="#000000" stroked="false">
              <v:path arrowok="t"/>
              <v:fill type="solid"/>
            </v:shape>
            <v:shape style="position:absolute;left:15285;top:7677;width:7710;height:975" id="docshape32" coordorigin="15285,7678" coordsize="7710,975" path="m22508,7678l22508,7921,15285,7921,15285,8409,22508,8409,22508,8653,22995,8165,22508,7678xe" filled="true" fillcolor="#d9d9d9" stroked="false">
              <v:path arrowok="t"/>
              <v:fill type="solid"/>
            </v:shape>
            <v:shape style="position:absolute;left:15285;top:7677;width:7710;height:975" id="docshape33" coordorigin="15285,7678" coordsize="7710,975" path="m15285,7921l22508,7921,22508,7678,22995,8165,22508,8653,22508,8409,15285,8409,15285,7921xe" filled="false" stroked="true" strokeweight=".5pt" strokecolor="#bebebe">
              <v:path arrowok="t"/>
              <v:stroke dashstyle="solid"/>
            </v:shape>
            <v:shape style="position:absolute;left:15168;top:6718;width:7762;height:997" type="#_x0000_t75" id="docshape34" stroked="false">
              <v:imagedata r:id="rId18" o:title=""/>
            </v:shape>
            <v:shape style="position:absolute;left:15175;top:6800;width:7743;height:833" type="#_x0000_t75" id="docshape35" stroked="false">
              <v:imagedata r:id="rId19" o:title=""/>
            </v:shape>
            <v:rect style="position:absolute;left:15196;top:6807;width:7590;height:825" id="docshape36" filled="true" fillcolor="#d9d9d9" stroked="false">
              <v:fill type="solid"/>
            </v:rect>
            <v:rect style="position:absolute;left:15196;top:6807;width:7590;height:825" id="docshape37" filled="false" stroked="true" strokeweight=".5pt" strokecolor="#bebebe">
              <v:stroke dashstyle="solid"/>
            </v:rect>
            <w10:wrap type="none"/>
          </v:group>
        </w:pict>
      </w:r>
      <w:r>
        <w:rPr/>
        <w:t>2023/24</w:t>
      </w:r>
      <w:r>
        <w:rPr>
          <w:spacing w:val="-4"/>
        </w:rPr>
        <w:t> </w:t>
      </w:r>
      <w:r>
        <w:rPr/>
        <w:t>ANNUAL</w:t>
      </w:r>
      <w:r>
        <w:rPr>
          <w:spacing w:val="-1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1"/>
        </w:rPr>
        <w:t> </w:t>
      </w:r>
      <w:r>
        <w:rPr/>
        <w:t>CREATIVE</w:t>
      </w:r>
      <w:r>
        <w:rPr>
          <w:spacing w:val="-1"/>
        </w:rPr>
        <w:t> </w:t>
      </w:r>
      <w:r>
        <w:rPr/>
        <w:t>ARTS</w:t>
      </w:r>
      <w:r>
        <w:rPr>
          <w:spacing w:val="-1"/>
        </w:rPr>
        <w:t> </w:t>
      </w:r>
      <w:r>
        <w:rPr/>
        <w:t>(VISUAL</w:t>
      </w:r>
      <w:r>
        <w:rPr>
          <w:spacing w:val="-2"/>
        </w:rPr>
        <w:t> </w:t>
      </w:r>
      <w:r>
        <w:rPr/>
        <w:t>ARTS):</w:t>
      </w:r>
      <w:r>
        <w:rPr>
          <w:spacing w:val="-3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3)</w:t>
      </w:r>
    </w:p>
    <w:p>
      <w:pPr>
        <w:spacing w:line="240" w:lineRule="auto" w:before="10" w:after="0"/>
        <w:rPr>
          <w:b/>
          <w:sz w:val="28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6"/>
        <w:gridCol w:w="2254"/>
        <w:gridCol w:w="1958"/>
        <w:gridCol w:w="1021"/>
        <w:gridCol w:w="1002"/>
        <w:gridCol w:w="988"/>
        <w:gridCol w:w="1497"/>
        <w:gridCol w:w="1938"/>
        <w:gridCol w:w="2008"/>
        <w:gridCol w:w="2085"/>
        <w:gridCol w:w="2047"/>
        <w:gridCol w:w="2122"/>
        <w:gridCol w:w="1699"/>
      </w:tblGrid>
      <w:tr>
        <w:trPr>
          <w:trHeight w:val="315" w:hRule="atLeast"/>
        </w:trPr>
        <w:tc>
          <w:tcPr>
            <w:tcW w:w="1696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25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786" w:right="7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5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39" w:right="6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23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1" w:right="6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485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97" w:right="9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3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24" w:right="6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0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63" w:right="6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08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701" w:right="7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47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82" w:right="6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821" w:type="dxa"/>
            <w:gridSpan w:val="2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461" w:right="14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860" w:hRule="atLeast"/>
        </w:trPr>
        <w:tc>
          <w:tcPr>
            <w:tcW w:w="1696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2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70" w:lineRule="atLeast" w:before="6"/>
              <w:ind w:left="339" w:right="331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Visual literacy Create in 2D &amp; 3D (Reflection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recap)</w:t>
            </w:r>
          </w:p>
        </w:tc>
        <w:tc>
          <w:tcPr>
            <w:tcW w:w="195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15" w:right="20" w:firstLine="72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023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47" w:right="51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48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671" w:right="289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93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398" w:right="123" w:firstLine="72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0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38" w:right="48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0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75" w:right="85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04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57" w:right="65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1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493" w:right="106" w:firstLine="72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6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289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</w:tr>
      <w:tr>
        <w:trPr>
          <w:trHeight w:val="4116" w:hRule="atLeast"/>
        </w:trPr>
        <w:tc>
          <w:tcPr>
            <w:tcW w:w="1696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8" w:right="138"/>
              <w:rPr>
                <w:b/>
                <w:sz w:val="20"/>
              </w:rPr>
            </w:pPr>
            <w:r>
              <w:rPr>
                <w:b/>
                <w:sz w:val="20"/>
              </w:rPr>
              <w:t>Do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reflection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recap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 previous term’s concepts/ skills: Including any of the following activities: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91" w:val="left" w:leader="none"/>
              </w:tabs>
              <w:spacing w:line="240" w:lineRule="auto" w:before="42" w:after="0"/>
              <w:ind w:left="118" w:right="246" w:firstLine="0"/>
              <w:jc w:val="left"/>
              <w:rPr>
                <w:sz w:val="20"/>
              </w:rPr>
            </w:pPr>
            <w:r>
              <w:rPr>
                <w:sz w:val="20"/>
              </w:rPr>
              <w:t>Practical art activities (exercises) exploring 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design principles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91" w:val="left" w:leader="none"/>
              </w:tabs>
              <w:spacing w:line="240" w:lineRule="auto" w:before="39" w:after="0"/>
              <w:ind w:left="118" w:right="121" w:firstLine="0"/>
              <w:jc w:val="left"/>
              <w:rPr>
                <w:sz w:val="20"/>
              </w:rPr>
            </w:pPr>
            <w:r>
              <w:rPr>
                <w:sz w:val="20"/>
              </w:rPr>
              <w:t>Classroom discussion (verbal question and answer,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discussions) on basic art elements and design principles by referring to various age- appropriate artworks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91" w:val="left" w:leader="none"/>
              </w:tabs>
              <w:spacing w:line="229" w:lineRule="exact" w:before="39" w:after="0"/>
              <w:ind w:left="291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quiz,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1958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nil"/>
            </w:tcBorders>
          </w:tcPr>
          <w:p>
            <w:pPr>
              <w:pStyle w:val="TableParagraph"/>
              <w:spacing w:before="44"/>
              <w:ind w:left="117" w:right="169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E.g. buildings or craftwork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similar </w:t>
            </w:r>
            <w:r>
              <w:rPr>
                <w:b/>
                <w:spacing w:val="-2"/>
                <w:sz w:val="20"/>
              </w:rPr>
              <w:t>themes)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86" w:val="left" w:leader="none"/>
              </w:tabs>
              <w:spacing w:line="237" w:lineRule="auto" w:before="45" w:after="0"/>
              <w:ind w:left="117" w:right="138" w:firstLine="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shape, line, tone, texture, shape, colour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86" w:val="left" w:leader="none"/>
              </w:tabs>
              <w:spacing w:line="240" w:lineRule="auto" w:before="43" w:after="0"/>
              <w:ind w:left="117" w:right="215" w:firstLine="0"/>
              <w:jc w:val="left"/>
              <w:rPr>
                <w:sz w:val="20"/>
              </w:rPr>
            </w:pPr>
            <w:r>
              <w:rPr>
                <w:sz w:val="20"/>
              </w:rPr>
              <w:t>Design principles: Proportion,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emphasis, contrast (construction and modelling </w:t>
            </w:r>
            <w:r>
              <w:rPr>
                <w:spacing w:val="-2"/>
                <w:sz w:val="20"/>
              </w:rPr>
              <w:t>techniques)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86" w:val="left" w:leader="none"/>
              </w:tabs>
              <w:spacing w:line="240" w:lineRule="auto" w:before="38" w:after="0"/>
              <w:ind w:left="117" w:right="433" w:firstLine="0"/>
              <w:jc w:val="left"/>
              <w:rPr>
                <w:sz w:val="20"/>
              </w:rPr>
            </w:pPr>
            <w:r>
              <w:rPr>
                <w:sz w:val="20"/>
              </w:rPr>
              <w:t>Craftsmanship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– pasting, cutting, wrapping, tying, stitching using a variety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materials</w:t>
            </w:r>
          </w:p>
        </w:tc>
        <w:tc>
          <w:tcPr>
            <w:tcW w:w="6446" w:type="dxa"/>
            <w:gridSpan w:val="5"/>
            <w:vMerge w:val="restart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>
            <w:pPr>
              <w:pStyle w:val="TableParagraph"/>
              <w:tabs>
                <w:tab w:pos="2154" w:val="left" w:leader="none"/>
                <w:tab w:pos="4628" w:val="left" w:leader="none"/>
              </w:tabs>
              <w:spacing w:before="44"/>
              <w:ind w:left="133" w:right="456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E.g.</w:t>
              <w:tab/>
              <w:t>Create in 3D: E.g. buildings</w:t>
              <w:tab/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E.g. buildings or craftwork</w:t>
              <w:tab/>
              <w:t>or craftwork (or similar</w:t>
              <w:tab/>
              <w:t>buildings or</w:t>
            </w:r>
          </w:p>
          <w:p>
            <w:pPr>
              <w:pStyle w:val="TableParagraph"/>
              <w:tabs>
                <w:tab w:pos="2154" w:val="left" w:leader="none"/>
                <w:tab w:pos="4628" w:val="left" w:leader="none"/>
              </w:tabs>
              <w:spacing w:line="226" w:lineRule="exact" w:before="2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(or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similar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themes)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themes)</w:t>
            </w:r>
            <w:r>
              <w:rPr>
                <w:b/>
                <w:sz w:val="20"/>
              </w:rPr>
              <w:tab/>
              <w:t>craftwork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similar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66" w:val="left" w:leader="none"/>
                <w:tab w:pos="2154" w:val="left" w:leader="none"/>
                <w:tab w:pos="4628" w:val="left" w:leader="none"/>
              </w:tabs>
              <w:spacing w:line="281" w:lineRule="exact" w:before="0" w:after="0"/>
              <w:ind w:left="366" w:right="0" w:hanging="233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Shape,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shape,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line,</w:t>
            </w:r>
            <w:r>
              <w:rPr>
                <w:sz w:val="20"/>
              </w:rPr>
              <w:tab/>
            </w:r>
            <w:r>
              <w:rPr>
                <w:b/>
                <w:spacing w:val="-2"/>
                <w:position w:val="6"/>
                <w:sz w:val="20"/>
              </w:rPr>
              <w:t>themes)</w:t>
            </w:r>
          </w:p>
          <w:p>
            <w:pPr>
              <w:pStyle w:val="TableParagraph"/>
              <w:tabs>
                <w:tab w:pos="2154" w:val="left" w:leader="none"/>
                <w:tab w:pos="4628" w:val="left" w:leader="none"/>
              </w:tabs>
              <w:spacing w:line="237" w:lineRule="auto"/>
              <w:ind w:left="133" w:right="127"/>
              <w:rPr>
                <w:sz w:val="20"/>
              </w:rPr>
            </w:pPr>
            <w:r>
              <w:rPr>
                <w:sz w:val="20"/>
              </w:rPr>
              <w:t>line, tone, texture,</w:t>
              <w:tab/>
              <w:t>tone, texture, shape, colour.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-1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Shape, shape, colour</w:t>
              <w:tab/>
            </w:r>
            <w:r>
              <w:rPr>
                <w:rFonts w:ascii="Symbol" w:hAnsi="Symbol"/>
                <w:position w:val="-5"/>
                <w:sz w:val="20"/>
              </w:rPr>
              <w:t></w:t>
            </w:r>
            <w:r>
              <w:rPr>
                <w:rFonts w:ascii="Times New Roman" w:hAnsi="Times New Roman"/>
                <w:spacing w:val="40"/>
                <w:position w:val="-5"/>
                <w:sz w:val="20"/>
              </w:rPr>
              <w:t> </w:t>
            </w:r>
            <w:r>
              <w:rPr>
                <w:position w:val="-5"/>
                <w:sz w:val="20"/>
              </w:rPr>
              <w:t>Design principles:</w:t>
              <w:tab/>
            </w:r>
            <w:r>
              <w:rPr>
                <w:sz w:val="20"/>
              </w:rPr>
              <w:t>line, tone, texture,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66" w:val="left" w:leader="none"/>
                <w:tab w:pos="2154" w:val="left" w:leader="none"/>
                <w:tab w:pos="4628" w:val="left" w:leader="none"/>
              </w:tabs>
              <w:spacing w:line="215" w:lineRule="exact" w:before="0" w:after="0"/>
              <w:ind w:left="366" w:right="0" w:hanging="233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principles: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proportion,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emphasis,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contrast</w:t>
            </w:r>
            <w:r>
              <w:rPr>
                <w:sz w:val="20"/>
              </w:rPr>
              <w:tab/>
            </w:r>
            <w:r>
              <w:rPr>
                <w:position w:val="5"/>
                <w:sz w:val="20"/>
              </w:rPr>
              <w:t>shape,</w:t>
            </w:r>
            <w:r>
              <w:rPr>
                <w:spacing w:val="-9"/>
                <w:position w:val="5"/>
                <w:sz w:val="20"/>
              </w:rPr>
              <w:t> </w:t>
            </w:r>
            <w:r>
              <w:rPr>
                <w:spacing w:val="-2"/>
                <w:position w:val="5"/>
                <w:sz w:val="20"/>
              </w:rPr>
              <w:t>colour</w:t>
            </w:r>
          </w:p>
          <w:p>
            <w:pPr>
              <w:pStyle w:val="TableParagraph"/>
              <w:tabs>
                <w:tab w:pos="2154" w:val="left" w:leader="none"/>
                <w:tab w:pos="4628" w:val="left" w:leader="none"/>
              </w:tabs>
              <w:spacing w:line="237" w:lineRule="auto"/>
              <w:ind w:left="133" w:right="222"/>
              <w:rPr>
                <w:sz w:val="20"/>
              </w:rPr>
            </w:pPr>
            <w:r>
              <w:rPr>
                <w:sz w:val="20"/>
              </w:rPr>
              <w:t>Proportion, emphasis,</w:t>
              <w:tab/>
              <w:t>(construction and modelling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Design principles: contrast (construction</w:t>
              <w:tab/>
            </w:r>
            <w:r>
              <w:rPr>
                <w:spacing w:val="-2"/>
                <w:sz w:val="20"/>
              </w:rPr>
              <w:t>techniques).</w:t>
            </w:r>
            <w:r>
              <w:rPr>
                <w:sz w:val="20"/>
              </w:rPr>
              <w:tab/>
              <w:t>Proportion,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emphasis, 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modelling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position w:val="-5"/>
                <w:sz w:val="20"/>
              </w:rPr>
              <w:t></w:t>
            </w:r>
            <w:r>
              <w:rPr>
                <w:rFonts w:ascii="Times New Roman" w:hAnsi="Times New Roman"/>
                <w:spacing w:val="15"/>
                <w:position w:val="-5"/>
                <w:sz w:val="20"/>
              </w:rPr>
              <w:t> </w:t>
            </w:r>
            <w:r>
              <w:rPr>
                <w:position w:val="-5"/>
                <w:sz w:val="20"/>
              </w:rPr>
              <w:t>Craftsmanship</w:t>
            </w:r>
            <w:r>
              <w:rPr>
                <w:spacing w:val="-3"/>
                <w:position w:val="-5"/>
                <w:sz w:val="20"/>
              </w:rPr>
              <w:t> </w:t>
            </w:r>
            <w:r>
              <w:rPr>
                <w:position w:val="-5"/>
                <w:sz w:val="20"/>
              </w:rPr>
              <w:t>–</w:t>
            </w:r>
            <w:r>
              <w:rPr>
                <w:spacing w:val="-5"/>
                <w:position w:val="-5"/>
                <w:sz w:val="20"/>
              </w:rPr>
              <w:t> </w:t>
            </w:r>
            <w:r>
              <w:rPr>
                <w:spacing w:val="-2"/>
                <w:position w:val="-5"/>
                <w:sz w:val="20"/>
              </w:rPr>
              <w:t>pasting,</w:t>
            </w:r>
            <w:r>
              <w:rPr>
                <w:position w:val="-5"/>
                <w:sz w:val="20"/>
              </w:rPr>
              <w:tab/>
            </w:r>
            <w:r>
              <w:rPr>
                <w:sz w:val="20"/>
              </w:rPr>
              <w:t>contrast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(construction</w:t>
            </w:r>
          </w:p>
          <w:p>
            <w:pPr>
              <w:pStyle w:val="TableParagraph"/>
              <w:tabs>
                <w:tab w:pos="2154" w:val="left" w:leader="none"/>
                <w:tab w:pos="4628" w:val="left" w:leader="none"/>
              </w:tabs>
              <w:spacing w:line="160" w:lineRule="auto"/>
              <w:ind w:left="133"/>
              <w:rPr>
                <w:sz w:val="20"/>
              </w:rPr>
            </w:pPr>
            <w:r>
              <w:rPr>
                <w:spacing w:val="-2"/>
                <w:sz w:val="20"/>
              </w:rPr>
              <w:t>techniques)</w:t>
            </w:r>
            <w:r>
              <w:rPr>
                <w:sz w:val="20"/>
              </w:rPr>
              <w:tab/>
            </w:r>
            <w:r>
              <w:rPr>
                <w:spacing w:val="-2"/>
                <w:position w:val="-4"/>
                <w:sz w:val="20"/>
              </w:rPr>
              <w:t>cutting,</w:t>
            </w:r>
            <w:r>
              <w:rPr>
                <w:spacing w:val="5"/>
                <w:position w:val="-4"/>
                <w:sz w:val="20"/>
              </w:rPr>
              <w:t> </w:t>
            </w:r>
            <w:r>
              <w:rPr>
                <w:spacing w:val="-2"/>
                <w:position w:val="-4"/>
                <w:sz w:val="20"/>
              </w:rPr>
              <w:t>wrapping,</w:t>
            </w:r>
            <w:r>
              <w:rPr>
                <w:spacing w:val="5"/>
                <w:position w:val="-4"/>
                <w:sz w:val="20"/>
              </w:rPr>
              <w:t> </w:t>
            </w:r>
            <w:r>
              <w:rPr>
                <w:spacing w:val="-2"/>
                <w:position w:val="-4"/>
                <w:sz w:val="20"/>
              </w:rPr>
              <w:t>tying,</w:t>
            </w:r>
            <w:r>
              <w:rPr>
                <w:position w:val="-4"/>
                <w:sz w:val="20"/>
              </w:rPr>
              <w:tab/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modelling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66" w:val="left" w:leader="none"/>
                <w:tab w:pos="2154" w:val="left" w:leader="none"/>
                <w:tab w:pos="4628" w:val="left" w:leader="none"/>
              </w:tabs>
              <w:spacing w:line="223" w:lineRule="auto" w:before="0" w:after="0"/>
              <w:ind w:left="133" w:right="463" w:firstLine="0"/>
              <w:jc w:val="left"/>
              <w:rPr>
                <w:sz w:val="20"/>
              </w:rPr>
            </w:pPr>
            <w:r>
              <w:rPr>
                <w:sz w:val="20"/>
              </w:rPr>
              <w:t>Craftsmanship –</w:t>
              <w:tab/>
              <w:t>stitching using a variety of</w:t>
              <w:tab/>
            </w:r>
            <w:r>
              <w:rPr>
                <w:spacing w:val="-2"/>
                <w:position w:val="6"/>
                <w:sz w:val="20"/>
              </w:rPr>
              <w:t>techniques) </w:t>
            </w:r>
            <w:r>
              <w:rPr>
                <w:sz w:val="20"/>
              </w:rPr>
              <w:t>pasting, cutting,</w:t>
              <w:tab/>
            </w:r>
            <w:r>
              <w:rPr>
                <w:spacing w:val="-2"/>
                <w:sz w:val="20"/>
              </w:rPr>
              <w:t>materials.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sz w:val="20"/>
              </w:rPr>
              <w:t>Craftsmanship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–</w:t>
            </w:r>
          </w:p>
          <w:p>
            <w:pPr>
              <w:pStyle w:val="TableParagraph"/>
              <w:tabs>
                <w:tab w:pos="2154" w:val="left" w:leader="none"/>
                <w:tab w:pos="4628" w:val="left" w:leader="none"/>
              </w:tabs>
              <w:spacing w:line="189" w:lineRule="auto"/>
              <w:ind w:left="133" w:right="642"/>
              <w:jc w:val="both"/>
              <w:rPr>
                <w:sz w:val="20"/>
              </w:rPr>
            </w:pPr>
            <w:r>
              <w:rPr>
                <w:sz w:val="20"/>
              </w:rPr>
              <w:t>wrapping, tying,</w:t>
              <w:tab/>
            </w:r>
            <w:r>
              <w:rPr>
                <w:rFonts w:ascii="Symbol" w:hAnsi="Symbol"/>
                <w:position w:val="-5"/>
                <w:sz w:val="20"/>
              </w:rPr>
              <w:t></w:t>
            </w:r>
            <w:r>
              <w:rPr>
                <w:rFonts w:ascii="Times New Roman" w:hAnsi="Times New Roman"/>
                <w:position w:val="-5"/>
                <w:sz w:val="20"/>
              </w:rPr>
              <w:t> </w:t>
            </w:r>
            <w:r>
              <w:rPr>
                <w:position w:val="-5"/>
                <w:sz w:val="20"/>
              </w:rPr>
              <w:t>Patternmaking</w:t>
            </w:r>
            <w:r>
              <w:rPr>
                <w:spacing w:val="-2"/>
                <w:position w:val="-5"/>
                <w:sz w:val="20"/>
              </w:rPr>
              <w:t> </w:t>
            </w:r>
            <w:r>
              <w:rPr>
                <w:position w:val="-5"/>
                <w:sz w:val="20"/>
              </w:rPr>
              <w:t>as</w:t>
            </w:r>
            <w:r>
              <w:rPr>
                <w:spacing w:val="-2"/>
                <w:position w:val="-5"/>
                <w:sz w:val="20"/>
              </w:rPr>
              <w:t> </w:t>
            </w:r>
            <w:r>
              <w:rPr>
                <w:position w:val="-5"/>
                <w:sz w:val="20"/>
              </w:rPr>
              <w:t>surface</w:t>
            </w:r>
            <w:r>
              <w:rPr>
                <w:spacing w:val="80"/>
                <w:position w:val="-5"/>
                <w:sz w:val="20"/>
              </w:rPr>
              <w:t> </w:t>
            </w:r>
            <w:r>
              <w:rPr>
                <w:sz w:val="20"/>
              </w:rPr>
              <w:t>pasting,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cutting, stitching using a variety</w:t>
            </w:r>
            <w:r>
              <w:rPr>
                <w:spacing w:val="80"/>
                <w:sz w:val="20"/>
              </w:rPr>
              <w:t> </w:t>
            </w:r>
            <w:r>
              <w:rPr>
                <w:position w:val="-5"/>
                <w:sz w:val="20"/>
              </w:rPr>
              <w:t>decoration; repeat pattern.</w:t>
              <w:tab/>
            </w:r>
            <w:r>
              <w:rPr>
                <w:sz w:val="20"/>
              </w:rPr>
              <w:t>wrapping,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tying, 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  <w:r>
              <w:rPr>
                <w:sz w:val="20"/>
              </w:rPr>
              <w:tab/>
              <w:tab/>
              <w:t>stitching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0"/>
                <w:sz w:val="20"/>
              </w:rPr>
              <w:t>a</w:t>
            </w:r>
          </w:p>
          <w:p>
            <w:pPr>
              <w:pStyle w:val="TableParagraph"/>
              <w:spacing w:line="226" w:lineRule="exact"/>
              <w:ind w:left="4629"/>
              <w:jc w:val="both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4788" w:val="left" w:leader="none"/>
              </w:tabs>
              <w:spacing w:line="237" w:lineRule="auto" w:before="37" w:after="0"/>
              <w:ind w:left="4629" w:right="382" w:firstLine="0"/>
              <w:jc w:val="both"/>
              <w:rPr>
                <w:sz w:val="20"/>
              </w:rPr>
            </w:pPr>
            <w:r>
              <w:rPr>
                <w:sz w:val="20"/>
              </w:rPr>
              <w:t>Patternmaking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 surface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decoration, repeat pattern</w:t>
            </w:r>
          </w:p>
          <w:p>
            <w:pPr>
              <w:pStyle w:val="TableParagraph"/>
              <w:rPr>
                <w:b/>
                <w:sz w:val="27"/>
              </w:rPr>
            </w:pPr>
          </w:p>
          <w:p>
            <w:pPr>
              <w:pStyle w:val="TableParagraph"/>
              <w:ind w:left="181" w:right="26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3D:</w:t>
            </w:r>
            <w:r>
              <w:rPr>
                <w:rFonts w:ascii="Calibri" w:hAnsi="Calibri"/>
                <w:b/>
                <w:spacing w:val="-6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Craftsmanship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–</w:t>
            </w:r>
            <w:r>
              <w:rPr>
                <w:rFonts w:ascii="Calibri" w:hAnsi="Calibri"/>
                <w:b/>
                <w:spacing w:val="-6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pasting,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cutting,</w:t>
            </w:r>
            <w:r>
              <w:rPr>
                <w:rFonts w:ascii="Calibri" w:hAnsi="Calibri"/>
                <w:b/>
                <w:spacing w:val="-7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wrapping,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tying,</w:t>
            </w:r>
            <w:r>
              <w:rPr>
                <w:rFonts w:ascii="Calibri" w:hAnsi="Calibri"/>
                <w:b/>
                <w:spacing w:val="-5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stitching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using</w:t>
            </w:r>
            <w:r>
              <w:rPr>
                <w:rFonts w:ascii="Calibri" w:hAnsi="Calibri"/>
                <w:b/>
                <w:spacing w:val="-6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a</w:t>
            </w:r>
            <w:r>
              <w:rPr>
                <w:rFonts w:ascii="Calibri" w:hAnsi="Calibri"/>
                <w:b/>
                <w:spacing w:val="-5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variety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of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pacing w:val="-2"/>
                <w:sz w:val="16"/>
              </w:rPr>
              <w:t>materials.</w:t>
            </w:r>
          </w:p>
          <w:p>
            <w:pPr>
              <w:pStyle w:val="TableParagraph"/>
              <w:spacing w:before="16"/>
              <w:ind w:left="181" w:right="261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Use</w:t>
            </w:r>
            <w:r>
              <w:rPr>
                <w:rFonts w:ascii="Calibri" w:hAnsi="Calibri"/>
                <w:b/>
                <w:spacing w:val="-3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of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tools</w:t>
            </w:r>
            <w:r>
              <w:rPr>
                <w:rFonts w:ascii="Calibri" w:hAnsi="Calibri"/>
                <w:b/>
                <w:spacing w:val="-3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–</w:t>
            </w:r>
            <w:r>
              <w:rPr>
                <w:rFonts w:ascii="Calibri" w:hAnsi="Calibri"/>
                <w:b/>
                <w:spacing w:val="-6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safety,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consideration</w:t>
            </w:r>
            <w:r>
              <w:rPr>
                <w:rFonts w:ascii="Calibri" w:hAnsi="Calibri"/>
                <w:b/>
                <w:spacing w:val="-2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of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others,</w:t>
            </w:r>
            <w:r>
              <w:rPr>
                <w:rFonts w:ascii="Calibri" w:hAnsi="Calibri"/>
                <w:b/>
                <w:spacing w:val="-3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sharing</w:t>
            </w:r>
            <w:r>
              <w:rPr>
                <w:rFonts w:ascii="Calibri" w:hAnsi="Calibri"/>
                <w:b/>
                <w:spacing w:val="-2"/>
                <w:sz w:val="16"/>
              </w:rPr>
              <w:t> resources.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1"/>
              <w:rPr>
                <w:b/>
                <w:sz w:val="17"/>
              </w:rPr>
            </w:pPr>
          </w:p>
          <w:p>
            <w:pPr>
              <w:pStyle w:val="TableParagraph"/>
              <w:ind w:left="150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Five-week</w:t>
            </w:r>
            <w:r>
              <w:rPr>
                <w:rFonts w:ascii="Calibri"/>
                <w:b/>
                <w:spacing w:val="-6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process</w:t>
            </w:r>
            <w:r>
              <w:rPr>
                <w:rFonts w:ascii="Calibri"/>
                <w:b/>
                <w:spacing w:val="-4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towards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3D</w:t>
            </w:r>
            <w:r>
              <w:rPr>
                <w:rFonts w:ascii="Calibri"/>
                <w:b/>
                <w:spacing w:val="-7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Visual</w:t>
            </w:r>
            <w:r>
              <w:rPr>
                <w:rFonts w:ascii="Calibri"/>
                <w:b/>
                <w:spacing w:val="-6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Art</w:t>
            </w:r>
            <w:r>
              <w:rPr>
                <w:rFonts w:ascii="Calibri"/>
                <w:b/>
                <w:spacing w:val="-15"/>
                <w:sz w:val="16"/>
              </w:rPr>
              <w:t> </w:t>
            </w:r>
            <w:r>
              <w:rPr>
                <w:rFonts w:ascii="Calibri"/>
                <w:b/>
                <w:spacing w:val="-2"/>
                <w:sz w:val="16"/>
              </w:rPr>
              <w:t>product</w:t>
            </w:r>
          </w:p>
        </w:tc>
        <w:tc>
          <w:tcPr>
            <w:tcW w:w="2008" w:type="dxa"/>
            <w:vMerge w:val="restart"/>
            <w:tcBorders>
              <w:top w:val="double" w:sz="4" w:space="0" w:color="000000"/>
              <w:left w:val="nil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E.g. buildings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craftwork (or similar themes)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36" w:val="left" w:leader="none"/>
              </w:tabs>
              <w:spacing w:line="237" w:lineRule="auto" w:before="44" w:after="0"/>
              <w:ind w:left="117" w:right="111" w:firstLine="0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Shape, line, tone, texture, shape, colour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36" w:val="left" w:leader="none"/>
              </w:tabs>
              <w:spacing w:line="240" w:lineRule="auto" w:before="43" w:after="0"/>
              <w:ind w:left="117" w:right="266" w:firstLine="0"/>
              <w:jc w:val="left"/>
              <w:rPr>
                <w:sz w:val="20"/>
              </w:rPr>
            </w:pPr>
            <w:r>
              <w:rPr>
                <w:sz w:val="20"/>
              </w:rPr>
              <w:t>Design principles: Proportion,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emphasis, contrast (construction and modelling </w:t>
            </w:r>
            <w:r>
              <w:rPr>
                <w:spacing w:val="-2"/>
                <w:sz w:val="20"/>
              </w:rPr>
              <w:t>techniques)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36" w:val="left" w:leader="none"/>
              </w:tabs>
              <w:spacing w:line="240" w:lineRule="auto" w:before="40" w:after="0"/>
              <w:ind w:left="117" w:right="158" w:firstLine="0"/>
              <w:jc w:val="left"/>
              <w:rPr>
                <w:sz w:val="20"/>
              </w:rPr>
            </w:pPr>
            <w:r>
              <w:rPr>
                <w:sz w:val="20"/>
              </w:rPr>
              <w:t>Craftsmanship – pasting, cutting, wrapping, tying, stitching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variety of materials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36" w:val="left" w:leader="none"/>
              </w:tabs>
              <w:spacing w:line="237" w:lineRule="auto" w:before="39" w:after="0"/>
              <w:ind w:left="117" w:right="366" w:firstLine="0"/>
              <w:jc w:val="left"/>
              <w:rPr>
                <w:sz w:val="20"/>
              </w:rPr>
            </w:pPr>
            <w:r>
              <w:rPr>
                <w:sz w:val="20"/>
              </w:rPr>
              <w:t>Patternmaking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 surface decoration, repeat pattern</w:t>
            </w:r>
          </w:p>
        </w:tc>
        <w:tc>
          <w:tcPr>
            <w:tcW w:w="7953" w:type="dxa"/>
            <w:gridSpan w:val="4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tabs>
                <w:tab w:pos="2201" w:val="left" w:leader="none"/>
                <w:tab w:pos="4246" w:val="left" w:leader="none"/>
                <w:tab w:pos="6368" w:val="left" w:leader="none"/>
              </w:tabs>
              <w:spacing w:before="44"/>
              <w:ind w:left="115" w:right="193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2D, e.g.</w:t>
              <w:tab/>
              <w:t>Create in 2D, e.g.</w:t>
              <w:tab/>
              <w:t>Create in 2D, e.g.</w:t>
              <w:tab/>
              <w:t>Create in 2D, e.g. paper-cut collage of</w:t>
              <w:tab/>
              <w:t>paper-cut collage of</w:t>
              <w:tab/>
              <w:t>paper-cut collage of</w:t>
              <w:tab/>
              <w:t>paper-cut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collage buildings as heritage</w:t>
              <w:tab/>
              <w:t>buildings as heritage</w:t>
              <w:tab/>
              <w:t>buildings as heritage or</w:t>
              <w:tab/>
              <w:t>of buildings as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or other identifiable</w:t>
              <w:tab/>
              <w:t>or other identifiable</w:t>
              <w:tab/>
              <w:t>other identifiable real</w:t>
              <w:tab/>
              <w:t>heritage or other real objects</w:t>
              <w:tab/>
              <w:t>real objects</w:t>
              <w:tab/>
            </w:r>
            <w:r>
              <w:rPr>
                <w:b/>
                <w:spacing w:val="-2"/>
                <w:sz w:val="20"/>
              </w:rPr>
              <w:t>objects</w:t>
            </w:r>
            <w:r>
              <w:rPr>
                <w:b/>
                <w:sz w:val="20"/>
              </w:rPr>
              <w:tab/>
              <w:t>identifiable real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0" w:val="left" w:leader="none"/>
                <w:tab w:pos="2201" w:val="left" w:leader="none"/>
                <w:tab w:pos="4246" w:val="left" w:leader="none"/>
                <w:tab w:pos="6356" w:val="left" w:leader="none"/>
              </w:tabs>
              <w:spacing w:line="235" w:lineRule="auto" w:before="9" w:after="0"/>
              <w:ind w:left="115" w:right="261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Shape,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40"/>
                <w:sz w:val="20"/>
              </w:rPr>
              <w:t> </w:t>
            </w:r>
            <w:r>
              <w:rPr>
                <w:sz w:val="20"/>
              </w:rPr>
              <w:t>Art elements: Shape,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80"/>
                <w:sz w:val="20"/>
              </w:rPr>
              <w:t> </w:t>
            </w:r>
            <w:r>
              <w:rPr>
                <w:sz w:val="20"/>
              </w:rPr>
              <w:t>Art elements: Shape,</w:t>
              <w:tab/>
            </w:r>
            <w:r>
              <w:rPr>
                <w:spacing w:val="-34"/>
                <w:sz w:val="20"/>
              </w:rPr>
              <w:t> </w:t>
            </w:r>
            <w:r>
              <w:rPr>
                <w:b/>
                <w:position w:val="5"/>
                <w:sz w:val="20"/>
              </w:rPr>
              <w:t>objects</w:t>
            </w:r>
            <w:r>
              <w:rPr>
                <w:b/>
                <w:spacing w:val="40"/>
                <w:position w:val="5"/>
                <w:sz w:val="20"/>
              </w:rPr>
              <w:t> </w:t>
            </w:r>
            <w:r>
              <w:rPr>
                <w:sz w:val="20"/>
              </w:rPr>
              <w:t>geometric and organic,</w:t>
              <w:tab/>
              <w:t>geometric and organic,</w:t>
              <w:tab/>
              <w:t>geometric and organic,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40"/>
                <w:sz w:val="20"/>
              </w:rPr>
              <w:t> </w:t>
            </w:r>
            <w:r>
              <w:rPr>
                <w:sz w:val="20"/>
              </w:rPr>
              <w:t>Complete and line, tone, texture (colour</w:t>
              <w:tab/>
              <w:t>line, tone, texture</w:t>
              <w:tab/>
              <w:t>line, tone, texture (colour</w:t>
              <w:tab/>
            </w:r>
            <w:r>
              <w:rPr>
                <w:spacing w:val="-34"/>
                <w:sz w:val="20"/>
              </w:rPr>
              <w:t> </w:t>
            </w:r>
            <w:r>
              <w:rPr>
                <w:sz w:val="20"/>
              </w:rPr>
              <w:t>exhibit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to include</w:t>
              <w:tab/>
              <w:t>(colour to include</w:t>
              <w:tab/>
              <w:t>to include</w:t>
              <w:tab/>
            </w:r>
            <w:r>
              <w:rPr>
                <w:spacing w:val="-34"/>
                <w:sz w:val="20"/>
              </w:rPr>
              <w:t> </w:t>
            </w:r>
            <w:r>
              <w:rPr>
                <w:sz w:val="20"/>
              </w:rPr>
              <w:t>formative </w:t>
            </w:r>
            <w:r>
              <w:rPr>
                <w:spacing w:val="-2"/>
                <w:sz w:val="20"/>
              </w:rPr>
              <w:t>monochromatic)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monochromatic)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monochromatic)</w:t>
            </w:r>
            <w:r>
              <w:rPr>
                <w:sz w:val="20"/>
              </w:rPr>
              <w:tab/>
            </w:r>
            <w:r>
              <w:rPr>
                <w:spacing w:val="-34"/>
                <w:sz w:val="20"/>
              </w:rPr>
              <w:t> </w:t>
            </w:r>
            <w:r>
              <w:rPr>
                <w:sz w:val="20"/>
              </w:rPr>
              <w:t>assessment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0" w:val="left" w:leader="none"/>
                <w:tab w:pos="2201" w:val="left" w:leader="none"/>
                <w:tab w:pos="4246" w:val="left" w:leader="none"/>
              </w:tabs>
              <w:spacing w:line="237" w:lineRule="auto" w:before="47" w:after="0"/>
              <w:ind w:left="115" w:right="2143" w:firstLine="0"/>
              <w:jc w:val="left"/>
              <w:rPr>
                <w:sz w:val="20"/>
              </w:rPr>
            </w:pPr>
            <w:r>
              <w:rPr>
                <w:sz w:val="20"/>
              </w:rPr>
              <w:t>Design principles: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40"/>
                <w:sz w:val="20"/>
              </w:rPr>
              <w:t> </w:t>
            </w:r>
            <w:r>
              <w:rPr>
                <w:sz w:val="20"/>
              </w:rPr>
              <w:t>Design principles: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74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principles: Balance, contrast,</w:t>
              <w:tab/>
              <w:t>Balance, contrast,</w:t>
              <w:tab/>
              <w:t>Balance, contrast, harmony, proportion</w:t>
              <w:tab/>
              <w:t>harmony, proportion</w:t>
              <w:tab/>
              <w:t>harmony, proportion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0" w:val="left" w:leader="none"/>
                <w:tab w:pos="2201" w:val="left" w:leader="none"/>
                <w:tab w:pos="4246" w:val="left" w:leader="none"/>
              </w:tabs>
              <w:spacing w:line="237" w:lineRule="auto" w:before="44" w:after="0"/>
              <w:ind w:left="115" w:right="2063" w:firstLine="0"/>
              <w:jc w:val="left"/>
              <w:rPr>
                <w:sz w:val="20"/>
              </w:rPr>
            </w:pPr>
            <w:r>
              <w:rPr>
                <w:sz w:val="20"/>
              </w:rPr>
              <w:t>Patternmaking: in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40"/>
                <w:sz w:val="20"/>
              </w:rPr>
              <w:t> </w:t>
            </w:r>
            <w:r>
              <w:rPr>
                <w:sz w:val="20"/>
              </w:rPr>
              <w:t>Patternmaking: in</w:t>
              <w:tab/>
            </w:r>
            <w:r>
              <w:rPr>
                <w:rFonts w:ascii="Symbol" w:hAnsi="Symbol"/>
                <w:sz w:val="20"/>
              </w:rPr>
              <w:t></w:t>
            </w:r>
            <w:r>
              <w:rPr>
                <w:rFonts w:ascii="Times New Roman" w:hAnsi="Times New Roman"/>
                <w:spacing w:val="80"/>
                <w:sz w:val="20"/>
              </w:rPr>
              <w:t> </w:t>
            </w:r>
            <w:r>
              <w:rPr>
                <w:sz w:val="20"/>
              </w:rPr>
              <w:t>Patternmaking: in collages, designs</w:t>
              <w:tab/>
              <w:t>collages, designs</w:t>
              <w:tab/>
              <w:t>collages, designs (exploration of various</w:t>
              <w:tab/>
              <w:t>(exploration of various</w:t>
              <w:tab/>
              <w:t>(exploration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various</w:t>
            </w:r>
          </w:p>
          <w:p>
            <w:pPr>
              <w:pStyle w:val="TableParagraph"/>
              <w:tabs>
                <w:tab w:pos="2201" w:val="left" w:leader="none"/>
                <w:tab w:pos="4246" w:val="left" w:leader="none"/>
              </w:tabs>
              <w:spacing w:line="218" w:lineRule="exact" w:before="1"/>
              <w:ind w:left="115"/>
              <w:rPr>
                <w:sz w:val="20"/>
              </w:rPr>
            </w:pPr>
            <w:r>
              <w:rPr>
                <w:sz w:val="20"/>
              </w:rPr>
              <w:t>repeat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methods)</w:t>
            </w:r>
            <w:r>
              <w:rPr>
                <w:sz w:val="20"/>
              </w:rPr>
              <w:tab/>
              <w:t>repeat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methods)</w:t>
            </w:r>
            <w:r>
              <w:rPr>
                <w:sz w:val="20"/>
              </w:rPr>
              <w:tab/>
              <w:t>repeat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methods)</w:t>
            </w:r>
          </w:p>
        </w:tc>
      </w:tr>
      <w:tr>
        <w:trPr>
          <w:trHeight w:val="1221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27"/>
              <w:ind w:left="102" w:right="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291" w:val="left" w:leader="none"/>
              </w:tabs>
              <w:spacing w:line="237" w:lineRule="auto" w:before="5" w:after="0"/>
              <w:ind w:left="118" w:right="138" w:firstLine="0"/>
              <w:jc w:val="left"/>
              <w:rPr>
                <w:sz w:val="20"/>
              </w:rPr>
            </w:pPr>
            <w:r>
              <w:rPr>
                <w:sz w:val="20"/>
              </w:rPr>
              <w:t>Create a 2D/3D artwork focusing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 colour media, and design principles – in one lesson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91" w:val="left" w:leader="none"/>
              </w:tabs>
              <w:spacing w:line="226" w:lineRule="exact" w:before="46" w:after="0"/>
              <w:ind w:left="291" w:right="0" w:hanging="17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Worksheets</w:t>
            </w:r>
          </w:p>
        </w:tc>
        <w:tc>
          <w:tcPr>
            <w:tcW w:w="1958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6" w:type="dxa"/>
            <w:gridSpan w:val="5"/>
            <w:vMerge/>
            <w:tcBorders>
              <w:top w:val="nil"/>
              <w:left w:val="nil"/>
              <w:bottom w:val="doub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8" w:type="dxa"/>
            <w:vMerge/>
            <w:tcBorders>
              <w:top w:val="nil"/>
              <w:left w:val="nil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3" w:type="dxa"/>
            <w:gridSpan w:val="4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22"/>
              </w:rPr>
            </w:pPr>
          </w:p>
          <w:p>
            <w:pPr>
              <w:pStyle w:val="TableParagraph"/>
              <w:spacing w:line="194" w:lineRule="exact"/>
              <w:ind w:left="221" w:right="437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2D:</w:t>
            </w:r>
            <w:r>
              <w:rPr>
                <w:rFonts w:ascii="Calibri" w:hAnsi="Calibri"/>
                <w:b/>
                <w:spacing w:val="-1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Emphasis</w:t>
            </w:r>
            <w:r>
              <w:rPr>
                <w:rFonts w:ascii="Calibri" w:hAnsi="Calibri"/>
                <w:b/>
                <w:spacing w:val="-2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on</w:t>
            </w:r>
            <w:r>
              <w:rPr>
                <w:rFonts w:ascii="Calibri" w:hAnsi="Calibri"/>
                <w:b/>
                <w:spacing w:val="-3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the</w:t>
            </w:r>
            <w:r>
              <w:rPr>
                <w:rFonts w:ascii="Calibri" w:hAnsi="Calibri"/>
                <w:b/>
                <w:spacing w:val="-2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interpretation of</w:t>
            </w:r>
            <w:r>
              <w:rPr>
                <w:rFonts w:ascii="Calibri" w:hAnsi="Calibri"/>
                <w:b/>
                <w:spacing w:val="-3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buildings</w:t>
            </w:r>
            <w:r>
              <w:rPr>
                <w:rFonts w:ascii="Calibri" w:hAnsi="Calibri"/>
                <w:b/>
                <w:spacing w:val="-2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in</w:t>
            </w:r>
            <w:r>
              <w:rPr>
                <w:rFonts w:ascii="Calibri" w:hAnsi="Calibri"/>
                <w:b/>
                <w:spacing w:val="-2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papercut</w:t>
            </w:r>
            <w:r>
              <w:rPr>
                <w:rFonts w:ascii="Calibri" w:hAnsi="Calibri"/>
                <w:b/>
                <w:spacing w:val="-3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collage</w:t>
            </w:r>
            <w:r>
              <w:rPr>
                <w:rFonts w:ascii="Calibri" w:hAnsi="Calibri"/>
                <w:b/>
                <w:spacing w:val="-2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–</w:t>
            </w:r>
            <w:r>
              <w:rPr>
                <w:rFonts w:ascii="Calibri" w:hAnsi="Calibri"/>
                <w:b/>
                <w:spacing w:val="-4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cutting,</w:t>
            </w:r>
            <w:r>
              <w:rPr>
                <w:rFonts w:ascii="Calibri" w:hAnsi="Calibri"/>
                <w:b/>
                <w:spacing w:val="-3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layering,</w:t>
            </w:r>
            <w:r>
              <w:rPr>
                <w:rFonts w:ascii="Calibri" w:hAnsi="Calibri"/>
                <w:b/>
                <w:spacing w:val="-3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pasting,</w:t>
            </w:r>
            <w:r>
              <w:rPr>
                <w:rFonts w:ascii="Calibri" w:hAnsi="Calibri"/>
                <w:b/>
                <w:spacing w:val="40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monochromatic</w:t>
            </w:r>
            <w:r>
              <w:rPr>
                <w:rFonts w:ascii="Calibri" w:hAnsi="Calibri"/>
                <w:b/>
                <w:spacing w:val="-5"/>
                <w:sz w:val="16"/>
              </w:rPr>
              <w:t> </w:t>
            </w:r>
            <w:r>
              <w:rPr>
                <w:rFonts w:ascii="Calibri" w:hAnsi="Calibri"/>
                <w:b/>
                <w:sz w:val="16"/>
              </w:rPr>
              <w:t>colour.</w:t>
            </w:r>
          </w:p>
        </w:tc>
      </w:tr>
      <w:tr>
        <w:trPr>
          <w:trHeight w:val="437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6" w:type="dxa"/>
            <w:gridSpan w:val="5"/>
            <w:vMerge/>
            <w:tcBorders>
              <w:top w:val="nil"/>
              <w:left w:val="nil"/>
              <w:bottom w:val="doub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8" w:type="dxa"/>
            <w:vMerge/>
            <w:tcBorders>
              <w:top w:val="nil"/>
              <w:left w:val="nil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3" w:type="dxa"/>
            <w:gridSpan w:val="4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line="165" w:lineRule="exact"/>
              <w:ind w:left="22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Variation</w:t>
            </w:r>
            <w:r>
              <w:rPr>
                <w:rFonts w:ascii="Calibri"/>
                <w:b/>
                <w:spacing w:val="-4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of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paper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size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and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format: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different</w:t>
            </w:r>
            <w:r>
              <w:rPr>
                <w:rFonts w:ascii="Calibri"/>
                <w:b/>
                <w:spacing w:val="-4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scale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and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degrees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of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pacing w:val="-2"/>
                <w:sz w:val="16"/>
              </w:rPr>
              <w:t>detail.</w:t>
            </w:r>
          </w:p>
        </w:tc>
      </w:tr>
      <w:tr>
        <w:trPr>
          <w:trHeight w:val="926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6" w:type="dxa"/>
            <w:gridSpan w:val="5"/>
            <w:vMerge/>
            <w:tcBorders>
              <w:top w:val="nil"/>
              <w:left w:val="nil"/>
              <w:bottom w:val="doub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8" w:type="dxa"/>
            <w:vMerge/>
            <w:tcBorders>
              <w:top w:val="nil"/>
              <w:left w:val="nil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3" w:type="dxa"/>
            <w:gridSpan w:val="4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280" w:right="2408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Five-week</w:t>
            </w:r>
            <w:r>
              <w:rPr>
                <w:rFonts w:ascii="Calibri"/>
                <w:b/>
                <w:spacing w:val="-6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process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towards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2D</w:t>
            </w:r>
            <w:r>
              <w:rPr>
                <w:rFonts w:ascii="Calibri"/>
                <w:b/>
                <w:spacing w:val="-7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Visual</w:t>
            </w:r>
            <w:r>
              <w:rPr>
                <w:rFonts w:ascii="Calibri"/>
                <w:b/>
                <w:spacing w:val="-6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Art</w:t>
            </w:r>
            <w:r>
              <w:rPr>
                <w:rFonts w:ascii="Calibri"/>
                <w:b/>
                <w:spacing w:val="-15"/>
                <w:sz w:val="16"/>
              </w:rPr>
              <w:t> </w:t>
            </w:r>
            <w:r>
              <w:rPr>
                <w:rFonts w:ascii="Calibri"/>
                <w:b/>
                <w:spacing w:val="-2"/>
                <w:sz w:val="16"/>
              </w:rPr>
              <w:t>product</w:t>
            </w:r>
          </w:p>
        </w:tc>
      </w:tr>
      <w:tr>
        <w:trPr>
          <w:trHeight w:val="304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5" w:type="dxa"/>
            <w:gridSpan w:val="11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54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literacy:</w:t>
            </w:r>
          </w:p>
        </w:tc>
      </w:tr>
      <w:tr>
        <w:trPr>
          <w:trHeight w:val="268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5" w:type="dxa"/>
            <w:gridSpan w:val="11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19"/>
              <w:ind w:left="11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artist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society: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artist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contributor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society</w:t>
            </w:r>
          </w:p>
        </w:tc>
      </w:tr>
      <w:tr>
        <w:trPr>
          <w:trHeight w:val="268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5" w:type="dxa"/>
            <w:gridSpan w:val="11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19"/>
              <w:ind w:left="117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principles: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description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artworks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(e.g.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buildings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craftwork)</w:t>
            </w:r>
          </w:p>
        </w:tc>
      </w:tr>
      <w:tr>
        <w:trPr>
          <w:trHeight w:val="270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5" w:type="dxa"/>
            <w:gridSpan w:val="11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19"/>
              <w:ind w:left="117"/>
              <w:rPr>
                <w:sz w:val="20"/>
              </w:rPr>
            </w:pPr>
            <w:r>
              <w:rPr>
                <w:sz w:val="20"/>
              </w:rPr>
              <w:t>Emphasis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expression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interpretation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architecture/craftwork</w:t>
            </w:r>
          </w:p>
        </w:tc>
      </w:tr>
      <w:tr>
        <w:trPr>
          <w:trHeight w:val="270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5" w:type="dxa"/>
            <w:gridSpan w:val="11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20"/>
              <w:ind w:left="117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development: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Similarities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differences,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self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community</w:t>
            </w:r>
          </w:p>
        </w:tc>
      </w:tr>
      <w:tr>
        <w:trPr>
          <w:trHeight w:val="268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5" w:type="dxa"/>
            <w:gridSpan w:val="11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19"/>
              <w:ind w:left="11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heritage</w:t>
            </w:r>
          </w:p>
        </w:tc>
      </w:tr>
      <w:tr>
        <w:trPr>
          <w:trHeight w:val="268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5" w:type="dxa"/>
            <w:gridSpan w:val="11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19"/>
              <w:ind w:left="117"/>
              <w:rPr>
                <w:sz w:val="20"/>
              </w:rPr>
            </w:pP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development: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opinions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others,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investigate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contribution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heritage,</w:t>
            </w:r>
          </w:p>
        </w:tc>
      </w:tr>
      <w:tr>
        <w:trPr>
          <w:trHeight w:val="311" w:hRule="atLeast"/>
        </w:trPr>
        <w:tc>
          <w:tcPr>
            <w:tcW w:w="1696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4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5" w:type="dxa"/>
            <w:gridSpan w:val="11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19"/>
              <w:ind w:left="117"/>
              <w:rPr>
                <w:sz w:val="20"/>
              </w:rPr>
            </w:pPr>
            <w:r>
              <w:rPr>
                <w:sz w:val="20"/>
              </w:rPr>
              <w:t>Communication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Express,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identify/name,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Looking,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talking,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listening,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buildings/craftwork</w:t>
            </w:r>
          </w:p>
        </w:tc>
      </w:tr>
      <w:tr>
        <w:trPr>
          <w:trHeight w:val="860" w:hRule="atLeast"/>
        </w:trPr>
        <w:tc>
          <w:tcPr>
            <w:tcW w:w="1696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0619" w:type="dxa"/>
            <w:gridSpan w:val="1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118" w:right="14091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 The examples in this template should be adapted to suit individual school contexts</w:t>
            </w:r>
          </w:p>
          <w:p>
            <w:pPr>
              <w:pStyle w:val="TableParagraph"/>
              <w:spacing w:before="4"/>
              <w:ind w:left="118"/>
              <w:rPr>
                <w:sz w:val="20"/>
              </w:rPr>
            </w:pPr>
            <w:r>
              <w:rPr>
                <w:sz w:val="20"/>
              </w:rPr>
              <w:t>While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compulsory,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themes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selected</w:t>
            </w:r>
          </w:p>
        </w:tc>
      </w:tr>
      <w:tr>
        <w:trPr>
          <w:trHeight w:val="1474" w:hRule="atLeast"/>
        </w:trPr>
        <w:tc>
          <w:tcPr>
            <w:tcW w:w="1696" w:type="dxa"/>
            <w:vMerge w:val="restart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 THAN TEXTBOOK)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2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38"/>
              <w:ind w:left="118" w:right="138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stimuli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drawing, pencil, charcoal, wax crayons, colour inks</w:t>
            </w:r>
          </w:p>
          <w:p>
            <w:pPr>
              <w:pStyle w:val="TableParagraph"/>
              <w:spacing w:before="41"/>
              <w:ind w:left="118" w:right="922"/>
              <w:rPr>
                <w:sz w:val="20"/>
              </w:rPr>
            </w:pPr>
            <w:r>
              <w:rPr>
                <w:sz w:val="20"/>
              </w:rPr>
              <w:t>Self-reflection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spacing w:val="-2"/>
                <w:sz w:val="20"/>
              </w:rPr>
              <w:t>workbooks</w:t>
            </w:r>
          </w:p>
        </w:tc>
        <w:tc>
          <w:tcPr>
            <w:tcW w:w="297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5"/>
              <w:ind w:left="117"/>
              <w:rPr>
                <w:sz w:val="20"/>
              </w:rPr>
            </w:pPr>
            <w:r>
              <w:rPr>
                <w:sz w:val="20"/>
              </w:rPr>
              <w:t>Recyclable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materials,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fabric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off-cuts, beads, coloured cottons, ribbons, braids, etc</w:t>
            </w:r>
          </w:p>
        </w:tc>
        <w:tc>
          <w:tcPr>
            <w:tcW w:w="199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5"/>
              <w:ind w:left="117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stimuli,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artefacts,</w:t>
            </w:r>
          </w:p>
          <w:p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craft: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useful </w:t>
            </w:r>
            <w:r>
              <w:rPr>
                <w:spacing w:val="-2"/>
                <w:sz w:val="20"/>
              </w:rPr>
              <w:t>containers</w:t>
            </w:r>
          </w:p>
        </w:tc>
        <w:tc>
          <w:tcPr>
            <w:tcW w:w="14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4"/>
              <w:ind w:left="117" w:right="100"/>
              <w:rPr>
                <w:sz w:val="20"/>
              </w:rPr>
            </w:pPr>
            <w:r>
              <w:rPr>
                <w:spacing w:val="-2"/>
                <w:sz w:val="20"/>
              </w:rPr>
              <w:t>Recyclable </w:t>
            </w:r>
            <w:r>
              <w:rPr>
                <w:sz w:val="20"/>
              </w:rPr>
              <w:t>materials, fabric off-cuts, beads, coloured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cottons, ribbons, braids,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193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5"/>
              <w:ind w:left="127" w:right="123"/>
              <w:rPr>
                <w:sz w:val="20"/>
              </w:rPr>
            </w:pPr>
            <w:r>
              <w:rPr>
                <w:sz w:val="20"/>
              </w:rPr>
              <w:t>Visual stimuli, artefacts,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craft: Useful containers</w:t>
            </w:r>
          </w:p>
        </w:tc>
        <w:tc>
          <w:tcPr>
            <w:tcW w:w="20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7" w:right="48"/>
              <w:rPr>
                <w:sz w:val="20"/>
              </w:rPr>
            </w:pPr>
            <w:r>
              <w:rPr>
                <w:sz w:val="20"/>
              </w:rPr>
              <w:t>Recyclable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materials, fabric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off-cuts,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beads, coloured cottons, ribbons, braids, etc.</w:t>
            </w:r>
          </w:p>
        </w:tc>
        <w:tc>
          <w:tcPr>
            <w:tcW w:w="795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280" w:lineRule="auto" w:before="80"/>
              <w:ind w:left="115" w:right="2603"/>
              <w:rPr>
                <w:sz w:val="20"/>
              </w:rPr>
            </w:pPr>
            <w:r>
              <w:rPr>
                <w:sz w:val="20"/>
              </w:rPr>
              <w:t>Recyclable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papers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colours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sources White paper in unusual format: circle, thin rectangle, etc.</w:t>
            </w:r>
          </w:p>
          <w:p>
            <w:pPr>
              <w:pStyle w:val="TableParagraph"/>
              <w:spacing w:line="283" w:lineRule="auto" w:before="1"/>
              <w:ind w:left="115" w:right="3361"/>
              <w:rPr>
                <w:sz w:val="20"/>
              </w:rPr>
            </w:pPr>
            <w:r>
              <w:rPr>
                <w:sz w:val="20"/>
              </w:rPr>
              <w:t>Glue, cardboard strips for applying glue, scissors Photographs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resource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(e.g.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buildings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craftwork)</w:t>
            </w:r>
          </w:p>
        </w:tc>
      </w:tr>
      <w:tr>
        <w:trPr>
          <w:trHeight w:val="304" w:hRule="atLeast"/>
        </w:trPr>
        <w:tc>
          <w:tcPr>
            <w:tcW w:w="1696" w:type="dxa"/>
            <w:vMerge/>
            <w:tcBorders>
              <w:top w:val="nil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619" w:type="dxa"/>
            <w:gridSpan w:val="12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54"/>
              <w:ind w:left="118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running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water,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flat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surfaced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tables,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tasks,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whiteboard/data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</w:tc>
      </w:tr>
      <w:tr>
        <w:trPr>
          <w:trHeight w:val="269" w:hRule="atLeast"/>
        </w:trPr>
        <w:tc>
          <w:tcPr>
            <w:tcW w:w="1696" w:type="dxa"/>
            <w:tcBorders>
              <w:top w:val="nil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19" w:type="dxa"/>
            <w:gridSpan w:val="1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19"/>
              <w:ind w:left="118"/>
              <w:rPr>
                <w:sz w:val="20"/>
              </w:rPr>
            </w:pPr>
            <w:r>
              <w:rPr>
                <w:sz w:val="20"/>
              </w:rPr>
              <w:t>Pictures,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videos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clips,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EdPuzzle;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PowToons;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Canva;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</w:tr>
      <w:tr>
        <w:trPr>
          <w:trHeight w:val="301" w:hRule="atLeast"/>
        </w:trPr>
        <w:tc>
          <w:tcPr>
            <w:tcW w:w="1696" w:type="dxa"/>
            <w:tcBorders>
              <w:top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19" w:type="dxa"/>
            <w:gridSpan w:val="12"/>
            <w:tcBorders>
              <w:top w:val="nil"/>
              <w:left w:val="double" w:sz="4" w:space="0" w:color="000000"/>
            </w:tcBorders>
          </w:tcPr>
          <w:p>
            <w:pPr>
              <w:pStyle w:val="TableParagraph"/>
              <w:spacing w:before="20"/>
              <w:ind w:left="118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9"/>
                <w:sz w:val="20"/>
              </w:rPr>
              <w:t> </w:t>
            </w:r>
            <w:hyperlink r:id="rId20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https://bit.ly/36nNNPa</w:t>
              </w:r>
            </w:hyperlink>
          </w:p>
        </w:tc>
      </w:tr>
    </w:tbl>
    <w:p>
      <w:pPr>
        <w:spacing w:after="0"/>
        <w:rPr>
          <w:sz w:val="20"/>
        </w:rPr>
        <w:sectPr>
          <w:headerReference w:type="default" r:id="rId15"/>
          <w:footerReference w:type="default" r:id="rId16"/>
          <w:pgSz w:w="23820" w:h="16840" w:orient="landscape"/>
          <w:pgMar w:header="708" w:footer="982" w:top="900" w:bottom="1180" w:left="620" w:right="62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0"/>
        <w:rPr>
          <w:b/>
          <w:sz w:val="23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0"/>
        <w:gridCol w:w="1615"/>
        <w:gridCol w:w="2163"/>
        <w:gridCol w:w="1067"/>
        <w:gridCol w:w="1065"/>
        <w:gridCol w:w="1246"/>
        <w:gridCol w:w="1246"/>
        <w:gridCol w:w="724"/>
        <w:gridCol w:w="723"/>
        <w:gridCol w:w="723"/>
        <w:gridCol w:w="724"/>
        <w:gridCol w:w="1114"/>
        <w:gridCol w:w="1114"/>
        <w:gridCol w:w="972"/>
        <w:gridCol w:w="973"/>
        <w:gridCol w:w="2028"/>
        <w:gridCol w:w="2752"/>
      </w:tblGrid>
      <w:tr>
        <w:trPr>
          <w:trHeight w:val="316" w:hRule="atLeast"/>
        </w:trPr>
        <w:tc>
          <w:tcPr>
            <w:tcW w:w="2050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1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47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3230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282" w:right="12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311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0" w:right="8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70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50" w:right="6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6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4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38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086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712" w:right="6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3001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66" w:right="11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752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936" w:right="9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327" w:hRule="atLeast"/>
        </w:trPr>
        <w:tc>
          <w:tcPr>
            <w:tcW w:w="2050" w:type="dxa"/>
            <w:vMerge w:val="restart"/>
            <w:tcBorders>
              <w:top w:val="double" w:sz="4" w:space="0" w:color="000000"/>
              <w:bottom w:val="double" w:sz="4" w:space="0" w:color="000000"/>
              <w:right w:val="thinThickMediumGap" w:sz="3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19"/>
              </w:rPr>
            </w:pP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ASSESSMENT; REMEDIATION</w:t>
            </w:r>
          </w:p>
        </w:tc>
        <w:tc>
          <w:tcPr>
            <w:tcW w:w="20249" w:type="dxa"/>
            <w:gridSpan w:val="16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44"/>
              <w:ind w:left="119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</w:tr>
      <w:tr>
        <w:trPr>
          <w:trHeight w:val="1301" w:hRule="atLeast"/>
        </w:trPr>
        <w:tc>
          <w:tcPr>
            <w:tcW w:w="2050" w:type="dxa"/>
            <w:vMerge/>
            <w:tcBorders>
              <w:top w:val="nil"/>
              <w:bottom w:val="double" w:sz="4" w:space="0" w:color="000000"/>
              <w:right w:val="thinThickMediumGap" w:sz="3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ind w:left="119" w:right="291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Self- </w:t>
            </w:r>
            <w:r>
              <w:rPr>
                <w:spacing w:val="-2"/>
                <w:sz w:val="20"/>
              </w:rPr>
              <w:t>reflection worksheet</w:t>
            </w:r>
          </w:p>
        </w:tc>
        <w:tc>
          <w:tcPr>
            <w:tcW w:w="21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86"/>
              <w:ind w:left="107" w:right="749"/>
              <w:jc w:val="both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Visual exploration of art elements,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design </w:t>
            </w:r>
            <w:r>
              <w:rPr>
                <w:spacing w:val="-2"/>
                <w:sz w:val="20"/>
              </w:rPr>
              <w:t>principles</w:t>
            </w:r>
          </w:p>
        </w:tc>
        <w:tc>
          <w:tcPr>
            <w:tcW w:w="2132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ind w:left="119" w:right="216"/>
              <w:rPr>
                <w:sz w:val="20"/>
              </w:rPr>
            </w:pPr>
            <w:r>
              <w:rPr>
                <w:sz w:val="20"/>
              </w:rPr>
              <w:t>Teacher observation, guidance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constructing </w:t>
            </w:r>
            <w:r>
              <w:rPr>
                <w:spacing w:val="-2"/>
                <w:sz w:val="20"/>
              </w:rPr>
              <w:t>3D-artwork</w:t>
            </w:r>
          </w:p>
        </w:tc>
        <w:tc>
          <w:tcPr>
            <w:tcW w:w="2492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ind w:left="121" w:right="218"/>
              <w:jc w:val="both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Express,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/ name, question and reflect – buildings/ craftwork</w:t>
            </w:r>
          </w:p>
        </w:tc>
        <w:tc>
          <w:tcPr>
            <w:tcW w:w="144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61" w:lineRule="auto" w:before="52"/>
              <w:ind w:left="122" w:right="51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Workbook: Worksheet </w:t>
            </w:r>
            <w:r>
              <w:rPr>
                <w:sz w:val="20"/>
              </w:rPr>
              <w:t>Artist as</w:t>
            </w:r>
          </w:p>
          <w:p>
            <w:pPr>
              <w:pStyle w:val="TableParagraph"/>
              <w:spacing w:line="209" w:lineRule="exact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contributor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5"/>
                <w:sz w:val="20"/>
              </w:rPr>
              <w:t>to</w:t>
            </w:r>
          </w:p>
          <w:p>
            <w:pPr>
              <w:pStyle w:val="TableParagraph"/>
              <w:spacing w:before="1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society</w:t>
            </w:r>
          </w:p>
        </w:tc>
        <w:tc>
          <w:tcPr>
            <w:tcW w:w="144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61" w:lineRule="auto" w:before="52"/>
              <w:ind w:left="123" w:right="50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Workbook: Worksheet </w:t>
            </w:r>
            <w:r>
              <w:rPr>
                <w:sz w:val="20"/>
              </w:rPr>
              <w:t>Artist as</w:t>
            </w:r>
          </w:p>
          <w:p>
            <w:pPr>
              <w:pStyle w:val="TableParagraph"/>
              <w:spacing w:line="209" w:lineRule="exact"/>
              <w:ind w:left="123"/>
              <w:rPr>
                <w:sz w:val="20"/>
              </w:rPr>
            </w:pPr>
            <w:r>
              <w:rPr>
                <w:spacing w:val="-2"/>
                <w:sz w:val="20"/>
              </w:rPr>
              <w:t>contributor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5"/>
                <w:sz w:val="20"/>
              </w:rPr>
              <w:t>to</w:t>
            </w:r>
          </w:p>
          <w:p>
            <w:pPr>
              <w:pStyle w:val="TableParagraph"/>
              <w:spacing w:before="1"/>
              <w:ind w:left="123"/>
              <w:rPr>
                <w:sz w:val="20"/>
              </w:rPr>
            </w:pPr>
            <w:r>
              <w:rPr>
                <w:spacing w:val="-2"/>
                <w:sz w:val="20"/>
              </w:rPr>
              <w:t>society</w:t>
            </w:r>
          </w:p>
        </w:tc>
        <w:tc>
          <w:tcPr>
            <w:tcW w:w="222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ind w:left="126" w:right="359"/>
              <w:jc w:val="both"/>
              <w:rPr>
                <w:sz w:val="20"/>
              </w:rPr>
            </w:pPr>
            <w:r>
              <w:rPr>
                <w:sz w:val="20"/>
              </w:rPr>
              <w:t>Workbook: Exploratory drawings: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elements, design principles</w:t>
            </w:r>
          </w:p>
        </w:tc>
        <w:tc>
          <w:tcPr>
            <w:tcW w:w="194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ind w:left="127" w:right="175"/>
              <w:rPr>
                <w:sz w:val="20"/>
              </w:rPr>
            </w:pPr>
            <w:r>
              <w:rPr>
                <w:spacing w:val="-2"/>
                <w:sz w:val="20"/>
              </w:rPr>
              <w:t>Workbook: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Drawings: </w:t>
            </w:r>
            <w:r>
              <w:rPr>
                <w:sz w:val="20"/>
              </w:rPr>
              <w:t>Art elements, design </w:t>
            </w:r>
            <w:r>
              <w:rPr>
                <w:spacing w:val="-2"/>
                <w:sz w:val="20"/>
              </w:rPr>
              <w:t>principles</w:t>
            </w:r>
          </w:p>
        </w:tc>
        <w:tc>
          <w:tcPr>
            <w:tcW w:w="202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ind w:left="129"/>
              <w:rPr>
                <w:sz w:val="20"/>
              </w:rPr>
            </w:pPr>
            <w:r>
              <w:rPr>
                <w:sz w:val="20"/>
              </w:rPr>
              <w:t>Teacher observation, guidance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2D </w:t>
            </w:r>
            <w:r>
              <w:rPr>
                <w:spacing w:val="-2"/>
                <w:sz w:val="20"/>
              </w:rPr>
              <w:t>artwork</w:t>
            </w:r>
          </w:p>
        </w:tc>
        <w:tc>
          <w:tcPr>
            <w:tcW w:w="275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ind w:left="141" w:right="112"/>
              <w:rPr>
                <w:sz w:val="20"/>
              </w:rPr>
            </w:pPr>
            <w:r>
              <w:rPr>
                <w:sz w:val="20"/>
              </w:rPr>
              <w:t>Oral presentation: Role of the artist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society: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artist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 contributor to society</w:t>
            </w:r>
          </w:p>
        </w:tc>
      </w:tr>
      <w:tr>
        <w:trPr>
          <w:trHeight w:val="1321" w:hRule="atLeast"/>
        </w:trPr>
        <w:tc>
          <w:tcPr>
            <w:tcW w:w="2050" w:type="dxa"/>
            <w:vMerge w:val="restart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44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6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4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Artwork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rubric</w:t>
            </w:r>
          </w:p>
          <w:p>
            <w:pPr>
              <w:pStyle w:val="TableParagraph"/>
              <w:spacing w:before="39"/>
              <w:ind w:left="107" w:right="55"/>
              <w:rPr>
                <w:b/>
                <w:sz w:val="20"/>
              </w:rPr>
            </w:pPr>
            <w:r>
              <w:rPr>
                <w:b/>
                <w:sz w:val="20"/>
              </w:rPr>
              <w:t>(The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create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3D;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therefore,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final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product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may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include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relief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elements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small- scale 3D elements. Enough to serve as revision and consolidation of the skills/ concepts/content covered in class)</w:t>
            </w:r>
          </w:p>
        </w:tc>
        <w:tc>
          <w:tcPr>
            <w:tcW w:w="8953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7"/>
              <w:ind w:left="126" w:right="6033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Artwork 25 marks assessed with a rubric</w:t>
            </w:r>
          </w:p>
          <w:p>
            <w:pPr>
              <w:pStyle w:val="TableParagraph"/>
              <w:ind w:left="126" w:right="140"/>
              <w:rPr>
                <w:b/>
                <w:sz w:val="20"/>
              </w:rPr>
            </w:pPr>
            <w:r>
              <w:rPr>
                <w:b/>
                <w:sz w:val="20"/>
              </w:rPr>
              <w:t>(The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create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2D;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therefore,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final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product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include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art elements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&amp; design principles on a small scale. Enough to serve as revision and consolidation of the skills/concepts/content covered in class)</w:t>
            </w:r>
          </w:p>
        </w:tc>
      </w:tr>
      <w:tr>
        <w:trPr>
          <w:trHeight w:val="316" w:hRule="atLeast"/>
        </w:trPr>
        <w:tc>
          <w:tcPr>
            <w:tcW w:w="2050" w:type="dxa"/>
            <w:vMerge/>
            <w:tcBorders>
              <w:top w:val="nil"/>
              <w:right w:val="double" w:sz="4" w:space="0" w:color="000000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49" w:type="dxa"/>
            <w:gridSpan w:val="16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45"/>
              <w:ind w:left="2977" w:right="29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DEPENDING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CONTEXT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SCHOOL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(AVAILABLE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MATERIALS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SPACE)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TEACHERS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CAN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SELECT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EITHER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TEACH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FORMALLY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WORK.</w:t>
            </w:r>
          </w:p>
        </w:tc>
      </w:tr>
    </w:tbl>
    <w:p>
      <w:pPr>
        <w:spacing w:after="0"/>
        <w:jc w:val="center"/>
        <w:rPr>
          <w:sz w:val="20"/>
        </w:rPr>
        <w:sectPr>
          <w:pgSz w:w="23820" w:h="16840" w:orient="landscape"/>
          <w:pgMar w:header="708" w:footer="982" w:top="900" w:bottom="1180" w:left="620" w:right="620"/>
        </w:sectPr>
      </w:pPr>
    </w:p>
    <w:p>
      <w:pPr>
        <w:spacing w:line="240" w:lineRule="auto" w:before="4"/>
        <w:rPr>
          <w:b/>
          <w:sz w:val="13"/>
        </w:rPr>
      </w:pPr>
    </w:p>
    <w:p>
      <w:pPr>
        <w:pStyle w:val="BodyText"/>
        <w:spacing w:before="100"/>
        <w:ind w:left="100"/>
      </w:pPr>
      <w:r>
        <w:rPr/>
        <w:pict>
          <v:group style="position:absolute;margin-left:249.5pt;margin-top:100.264145pt;width:864.25pt;height:404.35pt;mso-position-horizontal-relative:page;mso-position-vertical-relative:paragraph;z-index:-16592896" id="docshapegroup38" coordorigin="4990,2005" coordsize="17285,8087">
            <v:shape style="position:absolute;left:6756;top:2005;width:13070;height:7248" id="docshape39" coordorigin="6756,2005" coordsize="13070,7248" path="m6766,2005l6756,2005,6756,9253,6766,9253,6766,2005xm6800,2005l6790,2005,6790,9253,6800,9253,6800,2005xm8711,2005l8701,2005,8701,9253,8711,9253,8711,2005xm8744,2005l8735,2005,8735,9253,8744,9253,8744,2005xm12851,2005l12841,2005,12841,9253,12851,9253,12851,2005xm12885,2005l12875,2005,12875,9253,12885,9253,12885,2005xm15210,2005l15201,2005,15201,9253,15210,9253,15210,2005xm15244,2005l15234,2005,15234,9253,15244,9253,15244,2005xm17570,2005l17560,2005,17560,9253,17570,9253,17570,2005xm17604,2005l17594,2005,17594,9253,17604,9253,17604,2005xm19795,2005l19785,2005,19785,9253,19795,9253,19795,2005xm19826,2005l19816,2005,19816,9253,19826,9253,19826,2005xe" filled="true" fillcolor="#000000" stroked="false">
              <v:path arrowok="t"/>
              <v:fill type="solid"/>
            </v:shape>
            <v:shape style="position:absolute;left:5940;top:9252;width:16335;height:839" type="#_x0000_t75" id="docshape40" stroked="false">
              <v:imagedata r:id="rId21" o:title=""/>
            </v:shape>
            <v:shape style="position:absolute;left:10770;top:7617;width:10545;height:1245" id="docshape41" coordorigin="10770,7618" coordsize="10545,1245" path="m20693,7618l20693,7929,10770,7929,10770,8552,20693,8552,20693,8863,21315,8240,20693,7618xe" filled="true" fillcolor="#d9d9d9" stroked="false">
              <v:path arrowok="t"/>
              <v:fill type="solid"/>
            </v:shape>
            <v:shape style="position:absolute;left:10770;top:7617;width:10545;height:1245" id="docshape42" coordorigin="10770,7618" coordsize="10545,1245" path="m10770,7929l20693,7929,20693,7618,21315,8240,20693,8863,20693,8552,10770,8552,10770,7929xe" filled="false" stroked="true" strokeweight=".5pt" strokecolor="#bebebe">
              <v:path arrowok="t"/>
              <v:stroke dashstyle="solid"/>
            </v:shape>
            <v:shape style="position:absolute;left:4995;top:7572;width:5310;height:1170" id="docshape43" coordorigin="4995,7573" coordsize="5310,1170" path="m9720,7573l9720,7865,4995,7865,4995,8450,9720,8450,9720,8743,10305,8158,9720,7573xe" filled="true" fillcolor="#d9d9d9" stroked="false">
              <v:path arrowok="t"/>
              <v:fill type="solid"/>
            </v:shape>
            <v:shape style="position:absolute;left:4995;top:7572;width:5310;height:1170" id="docshape44" coordorigin="4995,7573" coordsize="5310,1170" path="m4995,7865l9720,7865,9720,7573,10305,8158,9720,8743,9720,8450,4995,8450,4995,7865xe" filled="false" stroked="true" strokeweight=".5pt" strokecolor="#bebebe">
              <v:path arrowok="t"/>
              <v:stroke dashstyle="solid"/>
            </v:shape>
            <w10:wrap type="none"/>
          </v:group>
        </w:pict>
      </w:r>
      <w:r>
        <w:rPr/>
        <w:t>2023/24</w:t>
      </w:r>
      <w:r>
        <w:rPr>
          <w:spacing w:val="-4"/>
        </w:rPr>
        <w:t> </w:t>
      </w:r>
      <w:r>
        <w:rPr/>
        <w:t>ANNUAL</w:t>
      </w:r>
      <w:r>
        <w:rPr>
          <w:spacing w:val="-1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1"/>
        </w:rPr>
        <w:t> </w:t>
      </w:r>
      <w:r>
        <w:rPr/>
        <w:t>CREATIVE</w:t>
      </w:r>
      <w:r>
        <w:rPr>
          <w:spacing w:val="-1"/>
        </w:rPr>
        <w:t> </w:t>
      </w:r>
      <w:r>
        <w:rPr/>
        <w:t>ARTS</w:t>
      </w:r>
      <w:r>
        <w:rPr>
          <w:spacing w:val="-1"/>
        </w:rPr>
        <w:t> </w:t>
      </w:r>
      <w:r>
        <w:rPr/>
        <w:t>(VISUAL</w:t>
      </w:r>
      <w:r>
        <w:rPr>
          <w:spacing w:val="-2"/>
        </w:rPr>
        <w:t> </w:t>
      </w:r>
      <w:r>
        <w:rPr/>
        <w:t>ARTS):</w:t>
      </w:r>
      <w:r>
        <w:rPr>
          <w:spacing w:val="-3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4)</w:t>
      </w:r>
    </w:p>
    <w:p>
      <w:pPr>
        <w:spacing w:line="240" w:lineRule="auto" w:before="10" w:after="0"/>
        <w:rPr>
          <w:b/>
          <w:sz w:val="24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4"/>
        <w:gridCol w:w="2278"/>
        <w:gridCol w:w="1108"/>
        <w:gridCol w:w="839"/>
        <w:gridCol w:w="1946"/>
        <w:gridCol w:w="1786"/>
        <w:gridCol w:w="2358"/>
        <w:gridCol w:w="2361"/>
        <w:gridCol w:w="2362"/>
        <w:gridCol w:w="2226"/>
        <w:gridCol w:w="1798"/>
        <w:gridCol w:w="677"/>
        <w:gridCol w:w="789"/>
      </w:tblGrid>
      <w:tr>
        <w:trPr>
          <w:trHeight w:val="407" w:hRule="atLeast"/>
        </w:trPr>
        <w:tc>
          <w:tcPr>
            <w:tcW w:w="1804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6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7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47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4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8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6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362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2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79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466" w:type="dxa"/>
            <w:gridSpan w:val="2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860" w:hRule="atLeast"/>
        </w:trPr>
        <w:tc>
          <w:tcPr>
            <w:tcW w:w="1804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44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2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439" w:right="431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Visual literacy 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</w:p>
          <w:p>
            <w:pPr>
              <w:pStyle w:val="TableParagraph"/>
              <w:spacing w:before="3"/>
              <w:ind w:left="341" w:right="3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(Reflection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recap)</w:t>
            </w:r>
          </w:p>
        </w:tc>
        <w:tc>
          <w:tcPr>
            <w:tcW w:w="194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408" w:right="14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9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407" w:right="177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7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327" w:firstLine="72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35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609" w:right="226" w:firstLine="72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36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609" w:right="227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36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607" w:right="230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80" w:lineRule="auto" w:before="44"/>
              <w:ind w:left="537" w:right="164" w:firstLine="74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179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242" w:lineRule="auto" w:before="42"/>
              <w:ind w:left="325" w:firstLine="36"/>
              <w:rPr>
                <w:b/>
                <w:sz w:val="20"/>
              </w:rPr>
            </w:pPr>
            <w:r>
              <w:rPr>
                <w:b/>
                <w:sz w:val="20"/>
              </w:rPr>
              <w:t>Practical and written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exams</w:t>
            </w:r>
          </w:p>
        </w:tc>
        <w:tc>
          <w:tcPr>
            <w:tcW w:w="146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242" w:lineRule="auto" w:before="42"/>
              <w:ind w:left="161" w:firstLine="36"/>
              <w:rPr>
                <w:b/>
                <w:sz w:val="20"/>
              </w:rPr>
            </w:pPr>
            <w:r>
              <w:rPr>
                <w:b/>
                <w:sz w:val="20"/>
              </w:rPr>
              <w:t>Practical and written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exams</w:t>
            </w:r>
          </w:p>
        </w:tc>
      </w:tr>
      <w:tr>
        <w:trPr>
          <w:trHeight w:val="5841" w:hRule="atLeast"/>
        </w:trPr>
        <w:tc>
          <w:tcPr>
            <w:tcW w:w="1804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42"/>
              <w:ind w:left="102" w:right="13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278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42"/>
              <w:ind w:left="118" w:right="162"/>
              <w:rPr>
                <w:b/>
                <w:sz w:val="20"/>
              </w:rPr>
            </w:pPr>
            <w:r>
              <w:rPr>
                <w:b/>
                <w:sz w:val="20"/>
              </w:rPr>
              <w:t>Do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reflection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recap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 previous term’s concepts/ skills: including any of the following activities: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99" w:val="left" w:leader="none"/>
              </w:tabs>
              <w:spacing w:line="237" w:lineRule="auto" w:before="46" w:after="0"/>
              <w:ind w:left="118" w:right="270" w:firstLine="0"/>
              <w:jc w:val="left"/>
              <w:rPr>
                <w:sz w:val="20"/>
              </w:rPr>
            </w:pPr>
            <w:r>
              <w:rPr>
                <w:sz w:val="20"/>
              </w:rPr>
              <w:t>Practical art activities (exercises) exploring 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design principles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99" w:val="left" w:leader="none"/>
              </w:tabs>
              <w:spacing w:line="240" w:lineRule="auto" w:before="46" w:after="0"/>
              <w:ind w:left="118" w:right="145" w:firstLine="0"/>
              <w:jc w:val="left"/>
              <w:rPr>
                <w:sz w:val="20"/>
              </w:rPr>
            </w:pPr>
            <w:r>
              <w:rPr>
                <w:sz w:val="20"/>
              </w:rPr>
              <w:t>Classroom discussion (verbal question and answer,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discussions) on basic art elements and design principles by referring to various age- appropriate artworks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99" w:val="left" w:leader="none"/>
              </w:tabs>
              <w:spacing w:line="240" w:lineRule="auto" w:before="37" w:after="0"/>
              <w:ind w:left="298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quiz,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99" w:val="left" w:leader="none"/>
              </w:tabs>
              <w:spacing w:line="240" w:lineRule="auto" w:before="38" w:after="0"/>
              <w:ind w:left="118" w:right="162" w:firstLine="0"/>
              <w:jc w:val="left"/>
              <w:rPr>
                <w:sz w:val="20"/>
              </w:rPr>
            </w:pPr>
            <w:r>
              <w:rPr>
                <w:sz w:val="20"/>
              </w:rPr>
              <w:t>Create a 2D/3D artwork focusing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 colour media, and design principles – in one lesson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99" w:val="left" w:leader="none"/>
              </w:tabs>
              <w:spacing w:line="240" w:lineRule="auto" w:before="38" w:after="0"/>
              <w:ind w:left="298" w:right="0" w:hanging="18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worksheets</w:t>
            </w:r>
          </w:p>
        </w:tc>
        <w:tc>
          <w:tcPr>
            <w:tcW w:w="1947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nil"/>
            </w:tcBorders>
          </w:tcPr>
          <w:p>
            <w:pPr>
              <w:pStyle w:val="TableParagraph"/>
              <w:spacing w:line="261" w:lineRule="auto" w:before="44"/>
              <w:ind w:left="117" w:right="176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Drawing: Life drawing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large</w:t>
            </w:r>
          </w:p>
          <w:p>
            <w:pPr>
              <w:pStyle w:val="TableParagraph"/>
              <w:spacing w:line="206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scale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line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only,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e.g.</w:t>
            </w:r>
          </w:p>
          <w:p>
            <w:pPr>
              <w:pStyle w:val="TableParagraph"/>
              <w:spacing w:before="1"/>
              <w:ind w:left="117" w:right="176"/>
              <w:rPr>
                <w:b/>
                <w:sz w:val="20"/>
              </w:rPr>
            </w:pPr>
            <w:r>
              <w:rPr>
                <w:b/>
                <w:sz w:val="20"/>
              </w:rPr>
              <w:t>model draped in shawl/sheet/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blanket 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model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motion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277" w:val="left" w:leader="none"/>
              </w:tabs>
              <w:spacing w:line="240" w:lineRule="auto" w:before="42" w:after="0"/>
              <w:ind w:left="96" w:right="244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Shape, line, tone, texture,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277" w:val="left" w:leader="none"/>
              </w:tabs>
              <w:spacing w:line="237" w:lineRule="auto" w:before="40" w:after="0"/>
              <w:ind w:left="96" w:right="325" w:firstLine="0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principles: Contrast,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balance, emphasis, </w:t>
            </w:r>
            <w:r>
              <w:rPr>
                <w:spacing w:val="-2"/>
                <w:sz w:val="20"/>
              </w:rPr>
              <w:t>direction</w:t>
            </w:r>
          </w:p>
        </w:tc>
        <w:tc>
          <w:tcPr>
            <w:tcW w:w="1946" w:type="dxa"/>
            <w:tcBorders>
              <w:top w:val="doub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261" w:lineRule="auto" w:before="44"/>
              <w:ind w:left="132" w:right="175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Drawing: Life drawing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large</w:t>
            </w:r>
          </w:p>
          <w:p>
            <w:pPr>
              <w:pStyle w:val="TableParagraph"/>
              <w:spacing w:line="206" w:lineRule="exact"/>
              <w:ind w:left="132"/>
              <w:rPr>
                <w:b/>
                <w:sz w:val="20"/>
              </w:rPr>
            </w:pPr>
            <w:r>
              <w:rPr>
                <w:b/>
                <w:sz w:val="20"/>
              </w:rPr>
              <w:t>scale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line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only,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e.g.</w:t>
            </w:r>
          </w:p>
          <w:p>
            <w:pPr>
              <w:pStyle w:val="TableParagraph"/>
              <w:spacing w:before="1"/>
              <w:ind w:left="132" w:right="175"/>
              <w:rPr>
                <w:b/>
                <w:sz w:val="20"/>
              </w:rPr>
            </w:pPr>
            <w:r>
              <w:rPr>
                <w:b/>
                <w:sz w:val="20"/>
              </w:rPr>
              <w:t>model draped in shawl/sheet/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blanket 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model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motion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291" w:val="left" w:leader="none"/>
              </w:tabs>
              <w:spacing w:line="240" w:lineRule="auto" w:before="42" w:after="0"/>
              <w:ind w:left="132" w:right="237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Shape, line, tone, texture,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291" w:val="left" w:leader="none"/>
              </w:tabs>
              <w:spacing w:line="237" w:lineRule="auto" w:before="40" w:after="0"/>
              <w:ind w:left="132" w:right="318" w:firstLine="0"/>
              <w:jc w:val="left"/>
              <w:rPr>
                <w:sz w:val="20"/>
              </w:rPr>
            </w:pPr>
            <w:r>
              <w:rPr>
                <w:sz w:val="20"/>
              </w:rPr>
              <w:t>Design principles: Contrast,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proportion, balance, emphasis, </w:t>
            </w:r>
            <w:r>
              <w:rPr>
                <w:spacing w:val="-2"/>
                <w:sz w:val="20"/>
              </w:rPr>
              <w:t>direction</w:t>
            </w:r>
          </w:p>
        </w:tc>
        <w:tc>
          <w:tcPr>
            <w:tcW w:w="1786" w:type="dxa"/>
            <w:tcBorders>
              <w:top w:val="double" w:sz="4" w:space="0" w:color="000000"/>
              <w:left w:val="nil"/>
              <w:bottom w:val="nil"/>
              <w:right w:val="double" w:sz="4" w:space="0" w:color="000000"/>
            </w:tcBorders>
          </w:tcPr>
          <w:p>
            <w:pPr>
              <w:pStyle w:val="TableParagraph"/>
              <w:spacing w:line="261" w:lineRule="auto" w:before="44"/>
              <w:ind w:left="115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 Drawing: Life drawing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large</w:t>
            </w:r>
          </w:p>
          <w:p>
            <w:pPr>
              <w:pStyle w:val="TableParagraph"/>
              <w:spacing w:line="206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scale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line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only,</w:t>
            </w:r>
          </w:p>
          <w:p>
            <w:pPr>
              <w:pStyle w:val="TableParagraph"/>
              <w:spacing w:before="1"/>
              <w:ind w:left="115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e.g. model draped in shawl / sheet / blanket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model in motion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373" w:val="left" w:leader="none"/>
              </w:tabs>
              <w:spacing w:line="240" w:lineRule="auto" w:before="41" w:after="0"/>
              <w:ind w:left="115" w:right="364" w:firstLine="0"/>
              <w:jc w:val="left"/>
              <w:rPr>
                <w:sz w:val="20"/>
              </w:rPr>
            </w:pPr>
            <w:r>
              <w:rPr>
                <w:sz w:val="20"/>
              </w:rPr>
              <w:t>Art elements: Shape,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line,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tone, texture, shape, </w:t>
            </w:r>
            <w:r>
              <w:rPr>
                <w:spacing w:val="-2"/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373" w:val="left" w:leader="none"/>
              </w:tabs>
              <w:spacing w:line="240" w:lineRule="auto" w:before="39" w:after="0"/>
              <w:ind w:left="115" w:right="172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Design </w:t>
            </w:r>
            <w:r>
              <w:rPr>
                <w:sz w:val="20"/>
              </w:rPr>
              <w:t>Principles: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Contrast, proportion,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balance, emphasis,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direction.</w:t>
            </w:r>
          </w:p>
        </w:tc>
        <w:tc>
          <w:tcPr>
            <w:tcW w:w="2358" w:type="dxa"/>
            <w:tcBorders>
              <w:top w:val="double" w:sz="4" w:space="0" w:color="000000"/>
              <w:left w:val="double" w:sz="4" w:space="0" w:color="000000"/>
              <w:bottom w:val="nil"/>
              <w:right w:val="nil"/>
            </w:tcBorders>
          </w:tcPr>
          <w:p>
            <w:pPr>
              <w:pStyle w:val="TableParagraph"/>
              <w:spacing w:before="42"/>
              <w:ind w:left="113" w:right="189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Metamorphosis of a common recyclable object, e.g. to create a Marquette of the figure drawing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previous </w:t>
            </w:r>
            <w:r>
              <w:rPr>
                <w:b/>
                <w:spacing w:val="-2"/>
                <w:sz w:val="20"/>
              </w:rPr>
              <w:t>weeks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279" w:val="left" w:leader="none"/>
              </w:tabs>
              <w:spacing w:line="240" w:lineRule="auto" w:before="43" w:after="0"/>
              <w:ind w:left="113" w:right="281" w:firstLine="0"/>
              <w:jc w:val="left"/>
              <w:rPr>
                <w:sz w:val="20"/>
              </w:rPr>
            </w:pPr>
            <w:r>
              <w:rPr>
                <w:sz w:val="20"/>
              </w:rPr>
              <w:t>Design: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Experiment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 art elements and design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279" w:val="left" w:leader="none"/>
              </w:tabs>
              <w:spacing w:line="237" w:lineRule="auto" w:before="40" w:after="0"/>
              <w:ind w:left="113" w:right="235" w:firstLine="0"/>
              <w:jc w:val="left"/>
              <w:rPr>
                <w:sz w:val="20"/>
              </w:rPr>
            </w:pPr>
            <w:r>
              <w:rPr>
                <w:sz w:val="20"/>
              </w:rPr>
              <w:t>Spatial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awareness: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 with shapes in the construction process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279" w:val="left" w:leader="none"/>
              </w:tabs>
              <w:spacing w:line="240" w:lineRule="auto" w:before="43" w:after="0"/>
              <w:ind w:left="113" w:right="220" w:firstLine="0"/>
              <w:jc w:val="left"/>
              <w:rPr>
                <w:sz w:val="20"/>
              </w:rPr>
            </w:pPr>
            <w:r>
              <w:rPr>
                <w:sz w:val="20"/>
              </w:rPr>
              <w:t>Craft skills: Good craftsmanship, unfamiliar and familiar techniques (pasting,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modelling, wrapping, tying, stitching, joining, scoring and other)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279" w:val="left" w:leader="none"/>
              </w:tabs>
              <w:spacing w:line="237" w:lineRule="auto" w:before="42" w:after="0"/>
              <w:ind w:left="113" w:right="747" w:firstLine="0"/>
              <w:jc w:val="left"/>
              <w:rPr>
                <w:sz w:val="20"/>
              </w:rPr>
            </w:pPr>
            <w:r>
              <w:rPr>
                <w:sz w:val="20"/>
              </w:rPr>
              <w:t>Concern for the environment: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recyclable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2361" w:type="dxa"/>
            <w:tcBorders>
              <w:top w:val="doub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2"/>
              <w:ind w:left="127" w:right="193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Metamorphosis of a common recyclable object, e.g. to create a Marquette of the figure drawing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previously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32" w:val="left" w:leader="none"/>
              </w:tabs>
              <w:spacing w:line="237" w:lineRule="auto" w:before="44" w:after="0"/>
              <w:ind w:left="127" w:right="262" w:firstLine="12"/>
              <w:jc w:val="left"/>
              <w:rPr>
                <w:sz w:val="20"/>
              </w:rPr>
            </w:pPr>
            <w:r>
              <w:rPr>
                <w:sz w:val="20"/>
              </w:rPr>
              <w:t>Design: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Experiment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 art elements and design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32" w:val="left" w:leader="none"/>
              </w:tabs>
              <w:spacing w:line="237" w:lineRule="auto" w:before="48" w:after="0"/>
              <w:ind w:left="127" w:right="215" w:firstLine="12"/>
              <w:jc w:val="left"/>
              <w:rPr>
                <w:sz w:val="20"/>
              </w:rPr>
            </w:pPr>
            <w:r>
              <w:rPr>
                <w:sz w:val="20"/>
              </w:rPr>
              <w:t>Spatial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awareness: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 with shapes in the construction process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32" w:val="left" w:leader="none"/>
              </w:tabs>
              <w:spacing w:line="240" w:lineRule="auto" w:before="43" w:after="0"/>
              <w:ind w:left="127" w:right="239" w:firstLine="12"/>
              <w:jc w:val="left"/>
              <w:rPr>
                <w:sz w:val="20"/>
              </w:rPr>
            </w:pPr>
            <w:r>
              <w:rPr>
                <w:sz w:val="20"/>
              </w:rPr>
              <w:t>Craft skills: Good craftsmanship, unfamiliar and familiar techniques (pasting,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modelling, wrapping, tying, stitching, joining, scoring and other)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32" w:val="left" w:leader="none"/>
              </w:tabs>
              <w:spacing w:line="237" w:lineRule="auto" w:before="39" w:after="0"/>
              <w:ind w:left="127" w:right="765" w:firstLine="12"/>
              <w:jc w:val="left"/>
              <w:rPr>
                <w:sz w:val="20"/>
              </w:rPr>
            </w:pPr>
            <w:r>
              <w:rPr>
                <w:sz w:val="20"/>
              </w:rPr>
              <w:t>Concern for the environment: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recyclable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2362" w:type="dxa"/>
            <w:tcBorders>
              <w:top w:val="doub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2"/>
              <w:ind w:left="125" w:right="196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3D: Metamorphosis of a common recyclable object, e.g. to create a Marquette of the figure drawing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previously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30" w:val="left" w:leader="none"/>
              </w:tabs>
              <w:spacing w:line="237" w:lineRule="auto" w:before="44" w:after="0"/>
              <w:ind w:left="125" w:right="264" w:firstLine="0"/>
              <w:jc w:val="left"/>
              <w:rPr>
                <w:sz w:val="20"/>
              </w:rPr>
            </w:pPr>
            <w:r>
              <w:rPr>
                <w:sz w:val="20"/>
              </w:rPr>
              <w:t>Design: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Experiment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 art elements and design </w:t>
            </w:r>
            <w:r>
              <w:rPr>
                <w:spacing w:val="-2"/>
                <w:sz w:val="20"/>
              </w:rPr>
              <w:t>principles.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30" w:val="left" w:leader="none"/>
              </w:tabs>
              <w:spacing w:line="237" w:lineRule="auto" w:before="48" w:after="0"/>
              <w:ind w:left="125" w:right="218" w:firstLine="0"/>
              <w:jc w:val="left"/>
              <w:rPr>
                <w:sz w:val="20"/>
              </w:rPr>
            </w:pPr>
            <w:r>
              <w:rPr>
                <w:sz w:val="20"/>
              </w:rPr>
              <w:t>Spatial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awareness: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 with shapes in the construction process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30" w:val="left" w:leader="none"/>
              </w:tabs>
              <w:spacing w:line="240" w:lineRule="auto" w:before="43" w:after="0"/>
              <w:ind w:left="125" w:right="241" w:firstLine="0"/>
              <w:jc w:val="left"/>
              <w:rPr>
                <w:sz w:val="20"/>
              </w:rPr>
            </w:pPr>
            <w:r>
              <w:rPr>
                <w:sz w:val="20"/>
              </w:rPr>
              <w:t>Craft skills: Good craftsmanship, unfamiliar and familiar techniques (pasting,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modelling, wrapping, tying, stitching, joining, scoring and other)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30" w:val="left" w:leader="none"/>
              </w:tabs>
              <w:spacing w:line="237" w:lineRule="auto" w:before="39" w:after="0"/>
              <w:ind w:left="125" w:right="768" w:firstLine="0"/>
              <w:jc w:val="left"/>
              <w:rPr>
                <w:sz w:val="20"/>
              </w:rPr>
            </w:pPr>
            <w:r>
              <w:rPr>
                <w:sz w:val="20"/>
              </w:rPr>
              <w:t>Concern for the environment: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recyclable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2226" w:type="dxa"/>
            <w:tcBorders>
              <w:top w:val="doub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2"/>
              <w:ind w:left="123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2D,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paper- cut collage of buildings as heritage or other identifiable real objects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296" w:val="left" w:leader="none"/>
              </w:tabs>
              <w:spacing w:line="237" w:lineRule="auto" w:before="45" w:after="0"/>
              <w:ind w:left="123" w:right="179" w:firstLine="0"/>
              <w:jc w:val="both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previous weeks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finalise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 for formal assessment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296" w:val="left" w:leader="none"/>
              </w:tabs>
              <w:spacing w:line="240" w:lineRule="auto" w:before="42" w:after="0"/>
              <w:ind w:left="123" w:right="162" w:firstLine="0"/>
              <w:jc w:val="left"/>
              <w:rPr>
                <w:sz w:val="20"/>
              </w:rPr>
            </w:pPr>
            <w:r>
              <w:rPr>
                <w:sz w:val="20"/>
              </w:rPr>
              <w:t>Design: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Experiment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 art elements and design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296" w:val="left" w:leader="none"/>
              </w:tabs>
              <w:spacing w:line="237" w:lineRule="auto" w:before="43" w:after="0"/>
              <w:ind w:left="123" w:right="361" w:firstLine="0"/>
              <w:jc w:val="left"/>
              <w:rPr>
                <w:sz w:val="20"/>
              </w:rPr>
            </w:pPr>
            <w:r>
              <w:rPr>
                <w:sz w:val="20"/>
              </w:rPr>
              <w:t>Spatial awareness: Work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construction process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296" w:val="left" w:leader="none"/>
              </w:tabs>
              <w:spacing w:line="240" w:lineRule="auto" w:before="43" w:after="0"/>
              <w:ind w:left="123" w:right="163" w:firstLine="0"/>
              <w:jc w:val="left"/>
              <w:rPr>
                <w:sz w:val="20"/>
              </w:rPr>
            </w:pPr>
            <w:r>
              <w:rPr>
                <w:sz w:val="20"/>
              </w:rPr>
              <w:t>Craft skills: Good craftsmanship, unfamiliar and familiar techniques (pasting, cutting, modelling,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wrapping,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tying, stitching, joining, scoring and other)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296" w:val="left" w:leader="none"/>
              </w:tabs>
              <w:spacing w:line="237" w:lineRule="auto" w:before="41" w:after="0"/>
              <w:ind w:left="123" w:right="634" w:firstLine="0"/>
              <w:jc w:val="left"/>
              <w:rPr>
                <w:sz w:val="20"/>
              </w:rPr>
            </w:pPr>
            <w:r>
              <w:rPr>
                <w:sz w:val="20"/>
              </w:rPr>
              <w:t>Concern for the environment: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recyclable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1798" w:type="dxa"/>
            <w:tcBorders>
              <w:top w:val="double" w:sz="4" w:space="0" w:color="000000"/>
              <w:left w:val="nil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42"/>
              <w:ind w:left="104" w:right="185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3D, e.g. still-life artwork: local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Interpretation (but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limited</w:t>
            </w:r>
            <w:r>
              <w:rPr>
                <w:b/>
                <w:spacing w:val="-5"/>
                <w:sz w:val="20"/>
              </w:rPr>
              <w:t> to)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38" w:val="left" w:leader="none"/>
              </w:tabs>
              <w:spacing w:line="240" w:lineRule="auto" w:before="43" w:after="0"/>
              <w:ind w:left="104" w:right="369" w:firstLine="0"/>
              <w:jc w:val="left"/>
              <w:rPr>
                <w:sz w:val="20"/>
              </w:rPr>
            </w:pPr>
            <w:r>
              <w:rPr>
                <w:sz w:val="20"/>
              </w:rPr>
              <w:t>Complete and exhibit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2"/>
                <w:sz w:val="20"/>
              </w:rPr>
              <w:t>formative assessment</w:t>
            </w:r>
          </w:p>
          <w:p>
            <w:pPr>
              <w:pStyle w:val="TableParagraph"/>
              <w:spacing w:before="38"/>
              <w:ind w:left="104" w:right="185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exam: </w:t>
            </w:r>
            <w:r>
              <w:rPr>
                <w:b/>
                <w:spacing w:val="-2"/>
                <w:sz w:val="20"/>
              </w:rPr>
              <w:t>Individual</w:t>
            </w:r>
          </w:p>
          <w:p>
            <w:pPr>
              <w:pStyle w:val="TableParagraph"/>
              <w:spacing w:before="40"/>
              <w:ind w:left="104" w:right="185"/>
              <w:rPr>
                <w:sz w:val="20"/>
              </w:rPr>
            </w:pPr>
            <w:r>
              <w:rPr>
                <w:sz w:val="20"/>
              </w:rPr>
              <w:t>2D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artwork: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life </w:t>
            </w:r>
            <w:r>
              <w:rPr>
                <w:spacing w:val="-2"/>
                <w:sz w:val="20"/>
              </w:rPr>
              <w:t>drawing</w:t>
            </w:r>
          </w:p>
          <w:p>
            <w:pPr>
              <w:pStyle w:val="TableParagraph"/>
              <w:spacing w:before="38"/>
              <w:ind w:left="104" w:right="185"/>
              <w:rPr>
                <w:sz w:val="20"/>
              </w:rPr>
            </w:pPr>
            <w:r>
              <w:rPr>
                <w:sz w:val="20"/>
              </w:rPr>
              <w:t>3D artwork: E.g. metamorphosis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common recyclable </w:t>
            </w:r>
            <w:r>
              <w:rPr>
                <w:spacing w:val="-2"/>
                <w:sz w:val="20"/>
              </w:rPr>
              <w:t>object</w:t>
            </w:r>
          </w:p>
          <w:p>
            <w:pPr>
              <w:pStyle w:val="TableParagraph"/>
              <w:spacing w:before="42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1466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44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Written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test: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75" w:val="left" w:leader="none"/>
              </w:tabs>
              <w:spacing w:line="245" w:lineRule="exact" w:before="41" w:after="0"/>
              <w:ind w:left="274" w:right="0" w:hanging="17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75" w:val="left" w:leader="none"/>
              </w:tabs>
              <w:spacing w:line="244" w:lineRule="exact" w:before="0" w:after="0"/>
              <w:ind w:left="274" w:right="0" w:hanging="174"/>
              <w:jc w:val="left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elements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75" w:val="left" w:leader="none"/>
              </w:tabs>
              <w:spacing w:line="237" w:lineRule="auto" w:before="0" w:after="0"/>
              <w:ind w:left="101" w:right="641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Design principles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75" w:val="left" w:leader="none"/>
              </w:tabs>
              <w:spacing w:line="237" w:lineRule="auto" w:before="3" w:after="0"/>
              <w:ind w:left="101" w:right="248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Symbolic </w:t>
            </w:r>
            <w:r>
              <w:rPr>
                <w:sz w:val="20"/>
              </w:rPr>
              <w:t>language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75" w:val="left" w:leader="none"/>
              </w:tabs>
              <w:spacing w:line="237" w:lineRule="auto" w:before="3" w:after="0"/>
              <w:ind w:left="101" w:right="250" w:firstLine="0"/>
              <w:jc w:val="left"/>
              <w:rPr>
                <w:sz w:val="20"/>
              </w:rPr>
            </w:pPr>
            <w:r>
              <w:rPr>
                <w:sz w:val="20"/>
              </w:rPr>
              <w:t>Role of the artist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society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75" w:val="left" w:leader="none"/>
              </w:tabs>
              <w:spacing w:line="244" w:lineRule="exact" w:before="2" w:after="0"/>
              <w:ind w:left="274" w:right="0" w:hanging="174"/>
              <w:jc w:val="left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75" w:val="left" w:leader="none"/>
              </w:tabs>
              <w:spacing w:line="244" w:lineRule="exact" w:before="0" w:after="0"/>
              <w:ind w:left="274" w:right="0" w:hanging="17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Reflection</w:t>
            </w:r>
          </w:p>
          <w:p>
            <w:pPr>
              <w:pStyle w:val="TableParagraph"/>
              <w:spacing w:line="261" w:lineRule="auto" w:before="37"/>
              <w:ind w:left="101" w:right="58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25 marks </w:t>
            </w:r>
            <w:r>
              <w:rPr>
                <w:b/>
                <w:spacing w:val="-2"/>
                <w:sz w:val="20"/>
              </w:rPr>
              <w:t>Cognitive levels:</w:t>
            </w:r>
          </w:p>
          <w:p>
            <w:pPr>
              <w:pStyle w:val="TableParagraph"/>
              <w:spacing w:before="18"/>
              <w:ind w:left="101" w:right="58"/>
              <w:rPr>
                <w:b/>
                <w:sz w:val="20"/>
              </w:rPr>
            </w:pPr>
            <w:r>
              <w:rPr>
                <w:b/>
                <w:sz w:val="20"/>
              </w:rPr>
              <w:t>Lower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order: </w:t>
            </w:r>
            <w:r>
              <w:rPr>
                <w:b/>
                <w:spacing w:val="-4"/>
                <w:sz w:val="20"/>
              </w:rPr>
              <w:t>30%</w:t>
            </w:r>
          </w:p>
          <w:p>
            <w:pPr>
              <w:pStyle w:val="TableParagraph"/>
              <w:spacing w:before="40"/>
              <w:ind w:left="101" w:right="58"/>
              <w:rPr>
                <w:b/>
                <w:sz w:val="20"/>
              </w:rPr>
            </w:pPr>
            <w:r>
              <w:rPr>
                <w:b/>
                <w:sz w:val="20"/>
              </w:rPr>
              <w:t>Middle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order: </w:t>
            </w:r>
            <w:r>
              <w:rPr>
                <w:b/>
                <w:spacing w:val="-4"/>
                <w:sz w:val="20"/>
              </w:rPr>
              <w:t>40%</w:t>
            </w:r>
          </w:p>
          <w:p>
            <w:pPr>
              <w:pStyle w:val="TableParagraph"/>
              <w:spacing w:before="40"/>
              <w:ind w:left="101" w:right="58"/>
              <w:rPr>
                <w:b/>
                <w:sz w:val="20"/>
              </w:rPr>
            </w:pPr>
            <w:r>
              <w:rPr>
                <w:b/>
                <w:sz w:val="20"/>
              </w:rPr>
              <w:t>Higher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order: </w:t>
            </w:r>
            <w:r>
              <w:rPr>
                <w:b/>
                <w:spacing w:val="-4"/>
                <w:sz w:val="20"/>
              </w:rPr>
              <w:t>30%</w:t>
            </w:r>
          </w:p>
        </w:tc>
      </w:tr>
      <w:tr>
        <w:trPr>
          <w:trHeight w:val="1403" w:hRule="atLeast"/>
        </w:trPr>
        <w:tc>
          <w:tcPr>
            <w:tcW w:w="1804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</w:tcPr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979" w:right="-44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Three-week</w:t>
            </w:r>
            <w:r>
              <w:rPr>
                <w:rFonts w:ascii="Calibri"/>
                <w:b/>
                <w:spacing w:val="-8"/>
                <w:sz w:val="16"/>
              </w:rPr>
              <w:t> </w:t>
            </w:r>
            <w:r>
              <w:rPr>
                <w:rFonts w:ascii="Calibri"/>
                <w:b/>
                <w:spacing w:val="-5"/>
                <w:sz w:val="16"/>
              </w:rPr>
              <w:t>pr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16" w:right="-29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ocess</w:t>
            </w:r>
            <w:r>
              <w:rPr>
                <w:rFonts w:ascii="Calibri"/>
                <w:b/>
                <w:spacing w:val="-4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towards</w:t>
            </w:r>
            <w:r>
              <w:rPr>
                <w:rFonts w:ascii="Calibri"/>
                <w:b/>
                <w:spacing w:val="-4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2D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Visual</w:t>
            </w:r>
            <w:r>
              <w:rPr>
                <w:rFonts w:ascii="Calibri"/>
                <w:b/>
                <w:spacing w:val="-4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Art</w:t>
            </w:r>
            <w:r>
              <w:rPr>
                <w:rFonts w:ascii="Calibri"/>
                <w:b/>
                <w:spacing w:val="-13"/>
                <w:sz w:val="16"/>
              </w:rPr>
              <w:t> </w:t>
            </w:r>
            <w:r>
              <w:rPr>
                <w:rFonts w:ascii="Calibri"/>
                <w:b/>
                <w:spacing w:val="-10"/>
                <w:sz w:val="16"/>
              </w:rPr>
              <w:t>p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7B7B7B"/>
              <w:right w:val="doub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1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roduct</w:t>
            </w:r>
          </w:p>
        </w:tc>
        <w:tc>
          <w:tcPr>
            <w:tcW w:w="2358" w:type="dxa"/>
            <w:tcBorders>
              <w:top w:val="nil"/>
              <w:left w:val="double" w:sz="4" w:space="0" w:color="000000"/>
              <w:bottom w:val="single" w:sz="8" w:space="0" w:color="7B7B7B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11"/>
              <w:ind w:left="1384" w:right="-1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Four-week</w:t>
            </w:r>
            <w:r>
              <w:rPr>
                <w:rFonts w:ascii="Calibri"/>
                <w:b/>
                <w:spacing w:val="-5"/>
                <w:sz w:val="16"/>
              </w:rPr>
              <w:t> pro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11"/>
              <w:ind w:left="-3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cess</w:t>
            </w:r>
            <w:r>
              <w:rPr>
                <w:rFonts w:ascii="Calibri"/>
                <w:b/>
                <w:spacing w:val="-5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towards</w:t>
            </w:r>
            <w:r>
              <w:rPr>
                <w:rFonts w:ascii="Calibri"/>
                <w:b/>
                <w:spacing w:val="-2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3D</w:t>
            </w:r>
            <w:r>
              <w:rPr>
                <w:rFonts w:ascii="Calibri"/>
                <w:b/>
                <w:spacing w:val="-6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Visual</w:t>
            </w:r>
            <w:r>
              <w:rPr>
                <w:rFonts w:ascii="Calibri"/>
                <w:b/>
                <w:spacing w:val="-3"/>
                <w:sz w:val="16"/>
              </w:rPr>
              <w:t> </w:t>
            </w:r>
            <w:r>
              <w:rPr>
                <w:rFonts w:ascii="Calibri"/>
                <w:b/>
                <w:sz w:val="16"/>
              </w:rPr>
              <w:t>Art</w:t>
            </w:r>
            <w:r>
              <w:rPr>
                <w:rFonts w:ascii="Calibri"/>
                <w:b/>
                <w:spacing w:val="-13"/>
                <w:sz w:val="16"/>
              </w:rPr>
              <w:t> </w:t>
            </w:r>
            <w:r>
              <w:rPr>
                <w:rFonts w:ascii="Calibri"/>
                <w:b/>
                <w:spacing w:val="-2"/>
                <w:sz w:val="16"/>
              </w:rPr>
              <w:t>product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7B7B7B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7B7B7B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6" w:type="dxa"/>
            <w:gridSpan w:val="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18" w:hRule="atLeast"/>
        </w:trPr>
        <w:tc>
          <w:tcPr>
            <w:tcW w:w="1804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8" w:type="dxa"/>
            <w:tcBorders>
              <w:top w:val="nil"/>
              <w:left w:val="double" w:sz="4" w:space="0" w:color="000000"/>
              <w:bottom w:val="nil"/>
              <w:right w:val="single" w:sz="8" w:space="0" w:color="7B7B7B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53" w:type="dxa"/>
            <w:gridSpan w:val="9"/>
            <w:tcBorders>
              <w:top w:val="single" w:sz="8" w:space="0" w:color="7B7B7B"/>
              <w:left w:val="single" w:sz="8" w:space="0" w:color="7B7B7B"/>
              <w:bottom w:val="single" w:sz="8" w:space="0" w:color="7B7B7B"/>
              <w:right w:val="single" w:sz="8" w:space="0" w:color="7B7B7B"/>
            </w:tcBorders>
          </w:tcPr>
          <w:p>
            <w:pPr>
              <w:pStyle w:val="TableParagraph"/>
              <w:spacing w:before="9"/>
              <w:rPr>
                <w:b/>
                <w:sz w:val="14"/>
              </w:rPr>
            </w:pPr>
          </w:p>
          <w:p>
            <w:pPr>
              <w:pStyle w:val="TableParagraph"/>
              <w:spacing w:before="1"/>
              <w:ind w:left="1286" w:right="1295"/>
              <w:jc w:val="center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sz w:val="19"/>
              </w:rPr>
              <w:t>2D: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Emphasis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on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the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interpretation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of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observational</w:t>
            </w:r>
            <w:r>
              <w:rPr>
                <w:rFonts w:ascii="Calibri" w:hAnsi="Calibri"/>
                <w:b/>
                <w:spacing w:val="-8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projects</w:t>
            </w:r>
            <w:r>
              <w:rPr>
                <w:rFonts w:ascii="Calibri" w:hAnsi="Calibri"/>
                <w:b/>
                <w:spacing w:val="-1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–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the</w:t>
            </w:r>
            <w:r>
              <w:rPr>
                <w:rFonts w:ascii="Calibri" w:hAnsi="Calibri"/>
                <w:b/>
                <w:spacing w:val="-4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human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figure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stationary</w:t>
            </w:r>
            <w:r>
              <w:rPr>
                <w:rFonts w:ascii="Calibri" w:hAnsi="Calibri"/>
                <w:b/>
                <w:spacing w:val="-5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/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in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motion.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Variation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of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paper</w:t>
            </w:r>
            <w:r>
              <w:rPr>
                <w:rFonts w:ascii="Calibri" w:hAnsi="Calibri"/>
                <w:b/>
                <w:spacing w:val="-5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size</w:t>
            </w:r>
            <w:r>
              <w:rPr>
                <w:rFonts w:ascii="Calibri" w:hAnsi="Calibri"/>
                <w:b/>
                <w:spacing w:val="-5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and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format: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different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scale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and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degrees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of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pacing w:val="-2"/>
                <w:sz w:val="19"/>
              </w:rPr>
              <w:t>detail.</w:t>
            </w:r>
          </w:p>
          <w:p>
            <w:pPr>
              <w:pStyle w:val="TableParagraph"/>
              <w:ind w:left="1286" w:right="1295"/>
              <w:jc w:val="center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sz w:val="19"/>
              </w:rPr>
              <w:t>3D:</w:t>
            </w:r>
            <w:r>
              <w:rPr>
                <w:rFonts w:ascii="Calibri" w:hAnsi="Calibri"/>
                <w:b/>
                <w:spacing w:val="-5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Craftsmanship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–</w:t>
            </w:r>
            <w:r>
              <w:rPr>
                <w:rFonts w:ascii="Calibri" w:hAnsi="Calibri"/>
                <w:b/>
                <w:spacing w:val="-4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pasting,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cutting,</w:t>
            </w:r>
            <w:r>
              <w:rPr>
                <w:rFonts w:ascii="Calibri" w:hAnsi="Calibri"/>
                <w:b/>
                <w:spacing w:val="-8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wrapping,</w:t>
            </w:r>
            <w:r>
              <w:rPr>
                <w:rFonts w:ascii="Calibri" w:hAnsi="Calibri"/>
                <w:b/>
                <w:spacing w:val="-4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tying,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stitching</w:t>
            </w:r>
            <w:r>
              <w:rPr>
                <w:rFonts w:ascii="Calibri" w:hAnsi="Calibri"/>
                <w:b/>
                <w:spacing w:val="-8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using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a</w:t>
            </w:r>
            <w:r>
              <w:rPr>
                <w:rFonts w:ascii="Calibri" w:hAnsi="Calibri"/>
                <w:b/>
                <w:spacing w:val="-4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variety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of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materials.</w:t>
            </w:r>
            <w:r>
              <w:rPr>
                <w:rFonts w:ascii="Calibri" w:hAnsi="Calibri"/>
                <w:b/>
                <w:spacing w:val="30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Use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of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tools</w:t>
            </w:r>
            <w:r>
              <w:rPr>
                <w:rFonts w:ascii="Calibri" w:hAnsi="Calibri"/>
                <w:b/>
                <w:spacing w:val="1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–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safety,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consideration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of</w:t>
            </w:r>
            <w:r>
              <w:rPr>
                <w:rFonts w:ascii="Calibri" w:hAnsi="Calibri"/>
                <w:b/>
                <w:spacing w:val="-6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others,</w:t>
            </w:r>
            <w:r>
              <w:rPr>
                <w:rFonts w:ascii="Calibri" w:hAnsi="Calibri"/>
                <w:b/>
                <w:spacing w:val="-7"/>
                <w:sz w:val="19"/>
              </w:rPr>
              <w:t> </w:t>
            </w:r>
            <w:r>
              <w:rPr>
                <w:rFonts w:ascii="Calibri" w:hAnsi="Calibri"/>
                <w:b/>
                <w:sz w:val="19"/>
              </w:rPr>
              <w:t>sharing</w:t>
            </w:r>
            <w:r>
              <w:rPr>
                <w:rFonts w:ascii="Calibri" w:hAnsi="Calibri"/>
                <w:b/>
                <w:spacing w:val="-8"/>
                <w:sz w:val="19"/>
              </w:rPr>
              <w:t> </w:t>
            </w:r>
            <w:r>
              <w:rPr>
                <w:rFonts w:ascii="Calibri" w:hAnsi="Calibri"/>
                <w:b/>
                <w:spacing w:val="-2"/>
                <w:sz w:val="19"/>
              </w:rPr>
              <w:t>resources.</w:t>
            </w:r>
          </w:p>
        </w:tc>
        <w:tc>
          <w:tcPr>
            <w:tcW w:w="789" w:type="dxa"/>
            <w:tcBorders>
              <w:top w:val="nil"/>
              <w:left w:val="single" w:sz="8" w:space="0" w:color="7B7B7B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29" w:hRule="atLeast"/>
        </w:trPr>
        <w:tc>
          <w:tcPr>
            <w:tcW w:w="1804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6" w:type="dxa"/>
            <w:tcBorders>
              <w:top w:val="single" w:sz="8" w:space="0" w:color="7B7B7B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6" w:type="dxa"/>
            <w:tcBorders>
              <w:top w:val="single" w:sz="8" w:space="0" w:color="7B7B7B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8" w:type="dxa"/>
            <w:tcBorders>
              <w:top w:val="single" w:sz="8" w:space="0" w:color="7B7B7B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1" w:type="dxa"/>
            <w:tcBorders>
              <w:top w:val="single" w:sz="8" w:space="0" w:color="7B7B7B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2" w:type="dxa"/>
            <w:tcBorders>
              <w:top w:val="single" w:sz="8" w:space="0" w:color="7B7B7B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6" w:type="dxa"/>
            <w:tcBorders>
              <w:top w:val="single" w:sz="8" w:space="0" w:color="7B7B7B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98" w:type="dxa"/>
            <w:tcBorders>
              <w:top w:val="single" w:sz="8" w:space="0" w:color="7B7B7B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6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60" w:hRule="atLeast"/>
        </w:trPr>
        <w:tc>
          <w:tcPr>
            <w:tcW w:w="1804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pStyle w:val="TableParagraph"/>
              <w:spacing w:before="44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0528" w:type="dxa"/>
            <w:gridSpan w:val="1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280" w:lineRule="auto" w:before="47"/>
              <w:ind w:left="118" w:right="14000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 The examples in this template should be adapted to suit individual school contexts</w:t>
            </w:r>
          </w:p>
          <w:p>
            <w:pPr>
              <w:pStyle w:val="TableParagraph"/>
              <w:ind w:left="118"/>
              <w:rPr>
                <w:sz w:val="20"/>
              </w:rPr>
            </w:pPr>
            <w:r>
              <w:rPr>
                <w:sz w:val="20"/>
              </w:rPr>
              <w:t>While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compulsory,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themes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selected</w:t>
            </w:r>
          </w:p>
        </w:tc>
      </w:tr>
      <w:tr>
        <w:trPr>
          <w:trHeight w:val="1139" w:hRule="atLeast"/>
        </w:trPr>
        <w:tc>
          <w:tcPr>
            <w:tcW w:w="1804" w:type="dxa"/>
            <w:vMerge w:val="restart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spacing w:before="45"/>
              <w:ind w:left="102" w:right="13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 THAN TEXTBOOK)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</w:t>
            </w:r>
          </w:p>
          <w:p>
            <w:pPr>
              <w:pStyle w:val="TableParagraph"/>
              <w:spacing w:line="225" w:lineRule="exact" w:before="1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2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05"/>
              <w:ind w:left="118" w:right="162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stimuli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drawing, pencil, charcoal, wax crayons,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Self- reflection in workbooks</w:t>
            </w:r>
          </w:p>
        </w:tc>
        <w:tc>
          <w:tcPr>
            <w:tcW w:w="5679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Materials:</w:t>
            </w:r>
          </w:p>
          <w:p>
            <w:pPr>
              <w:pStyle w:val="TableParagraph"/>
              <w:spacing w:before="40"/>
              <w:ind w:left="117"/>
              <w:rPr>
                <w:sz w:val="20"/>
              </w:rPr>
            </w:pPr>
            <w:r>
              <w:rPr>
                <w:spacing w:val="-2"/>
                <w:sz w:val="20"/>
              </w:rPr>
              <w:t>Charcoal</w:t>
            </w:r>
          </w:p>
          <w:p>
            <w:pPr>
              <w:pStyle w:val="TableParagraph"/>
              <w:spacing w:line="272" w:lineRule="exact" w:before="9"/>
              <w:ind w:left="117" w:right="2896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sheets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paper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(A3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-A1) 2B/3B pencils, pencil crayons</w:t>
            </w:r>
          </w:p>
        </w:tc>
        <w:tc>
          <w:tcPr>
            <w:tcW w:w="9307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11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Materials:</w:t>
            </w:r>
          </w:p>
          <w:p>
            <w:pPr>
              <w:pStyle w:val="TableParagraph"/>
              <w:spacing w:line="280" w:lineRule="auto" w:before="40"/>
              <w:ind w:left="113" w:right="3952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recyclable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objects,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recyclable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materials Appropriate adhesive materials</w:t>
            </w:r>
          </w:p>
          <w:p>
            <w:pPr>
              <w:pStyle w:val="TableParagraph"/>
              <w:spacing w:before="3"/>
              <w:ind w:left="113"/>
              <w:rPr>
                <w:sz w:val="20"/>
              </w:rPr>
            </w:pPr>
            <w:r>
              <w:rPr>
                <w:sz w:val="20"/>
              </w:rPr>
              <w:t>Mixed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media</w:t>
            </w:r>
          </w:p>
        </w:tc>
        <w:tc>
          <w:tcPr>
            <w:tcW w:w="179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0" w:hRule="atLeast"/>
        </w:trPr>
        <w:tc>
          <w:tcPr>
            <w:tcW w:w="1804" w:type="dxa"/>
            <w:vMerge/>
            <w:tcBorders>
              <w:top w:val="nil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28" w:type="dxa"/>
            <w:gridSpan w:val="12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>
        <w:trPr>
          <w:trHeight w:val="263" w:hRule="atLeast"/>
        </w:trPr>
        <w:tc>
          <w:tcPr>
            <w:tcW w:w="1804" w:type="dxa"/>
            <w:tcBorders>
              <w:top w:val="nil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28" w:type="dxa"/>
            <w:gridSpan w:val="1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14"/>
              <w:ind w:left="118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running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water,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surfaced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tables,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tasks,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whiteboard/data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</w:tc>
      </w:tr>
      <w:tr>
        <w:trPr>
          <w:trHeight w:val="268" w:hRule="atLeast"/>
        </w:trPr>
        <w:tc>
          <w:tcPr>
            <w:tcW w:w="1804" w:type="dxa"/>
            <w:tcBorders>
              <w:top w:val="nil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28" w:type="dxa"/>
            <w:gridSpan w:val="1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19"/>
              <w:ind w:left="118"/>
              <w:rPr>
                <w:sz w:val="20"/>
              </w:rPr>
            </w:pPr>
            <w:r>
              <w:rPr>
                <w:sz w:val="20"/>
              </w:rPr>
              <w:t>Pictures,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videos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clips,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EdPuzzle;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PowToons;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Canva;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</w:tr>
      <w:tr>
        <w:trPr>
          <w:trHeight w:val="1379" w:hRule="atLeast"/>
        </w:trPr>
        <w:tc>
          <w:tcPr>
            <w:tcW w:w="1804" w:type="dxa"/>
            <w:tcBorders>
              <w:top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28" w:type="dxa"/>
            <w:gridSpan w:val="12"/>
            <w:tcBorders>
              <w:top w:val="nil"/>
              <w:left w:val="double" w:sz="4" w:space="0" w:color="000000"/>
            </w:tcBorders>
          </w:tcPr>
          <w:p>
            <w:pPr>
              <w:pStyle w:val="TableParagraph"/>
              <w:spacing w:before="19"/>
              <w:ind w:left="118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8"/>
                <w:sz w:val="20"/>
              </w:rPr>
              <w:t> </w:t>
            </w:r>
            <w:hyperlink r:id="rId22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https://bit.ly/3k7IRS2</w:t>
              </w:r>
            </w:hyperlink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708" w:footer="982" w:top="900" w:bottom="1180" w:left="620" w:right="620"/>
        </w:sectPr>
      </w:pPr>
    </w:p>
    <w:p>
      <w:pPr>
        <w:spacing w:line="240" w:lineRule="auto" w:before="9" w:after="1"/>
        <w:rPr>
          <w:b/>
          <w:sz w:val="23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4"/>
        <w:gridCol w:w="2278"/>
        <w:gridCol w:w="1946"/>
        <w:gridCol w:w="1945"/>
        <w:gridCol w:w="1785"/>
        <w:gridCol w:w="2357"/>
        <w:gridCol w:w="2360"/>
        <w:gridCol w:w="2361"/>
        <w:gridCol w:w="2225"/>
        <w:gridCol w:w="1797"/>
        <w:gridCol w:w="1463"/>
      </w:tblGrid>
      <w:tr>
        <w:trPr>
          <w:trHeight w:val="407" w:hRule="atLeast"/>
        </w:trPr>
        <w:tc>
          <w:tcPr>
            <w:tcW w:w="1804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6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7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4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4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8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7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6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36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2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797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463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328" w:hRule="atLeast"/>
        </w:trPr>
        <w:tc>
          <w:tcPr>
            <w:tcW w:w="1804" w:type="dxa"/>
            <w:vMerge w:val="restart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45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ASSESSMENT; REMEDIATION</w:t>
            </w:r>
          </w:p>
        </w:tc>
        <w:tc>
          <w:tcPr>
            <w:tcW w:w="20517" w:type="dxa"/>
            <w:gridSpan w:val="10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47"/>
              <w:ind w:left="118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</w:tr>
      <w:tr>
        <w:trPr>
          <w:trHeight w:val="1263" w:hRule="atLeast"/>
        </w:trPr>
        <w:tc>
          <w:tcPr>
            <w:tcW w:w="1804" w:type="dxa"/>
            <w:vMerge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5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Workbook: Self-reflection worksheet.</w:t>
            </w:r>
          </w:p>
        </w:tc>
        <w:tc>
          <w:tcPr>
            <w:tcW w:w="19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2"/>
              <w:ind w:left="117" w:right="17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 to incrementally explore art elements 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principles, rough sketches</w:t>
            </w:r>
          </w:p>
        </w:tc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52"/>
              <w:ind w:left="118" w:right="175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 to incrementally explore art elements 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principles, rough sketches</w:t>
            </w:r>
          </w:p>
        </w:tc>
        <w:tc>
          <w:tcPr>
            <w:tcW w:w="17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5"/>
              <w:ind w:left="117" w:right="171"/>
              <w:rPr>
                <w:sz w:val="20"/>
              </w:rPr>
            </w:pPr>
            <w:r>
              <w:rPr>
                <w:sz w:val="20"/>
              </w:rPr>
              <w:t>Workbook: Self- reflection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</w:p>
        </w:tc>
        <w:tc>
          <w:tcPr>
            <w:tcW w:w="23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67"/>
              <w:ind w:left="116"/>
              <w:rPr>
                <w:sz w:val="20"/>
              </w:rPr>
            </w:pPr>
            <w:r>
              <w:rPr>
                <w:sz w:val="20"/>
              </w:rPr>
              <w:t>Workbook: Worksheet to incrementally explore art elements and design principles,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sketches</w:t>
            </w:r>
          </w:p>
        </w:tc>
        <w:tc>
          <w:tcPr>
            <w:tcW w:w="236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67"/>
              <w:ind w:left="116"/>
              <w:rPr>
                <w:sz w:val="20"/>
              </w:rPr>
            </w:pPr>
            <w:r>
              <w:rPr>
                <w:sz w:val="20"/>
              </w:rPr>
              <w:t>Workbook: Worksheet to incrementally explore art elements and design principles,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sketches</w:t>
            </w:r>
          </w:p>
        </w:tc>
        <w:tc>
          <w:tcPr>
            <w:tcW w:w="236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67"/>
              <w:ind w:left="115"/>
              <w:rPr>
                <w:sz w:val="20"/>
              </w:rPr>
            </w:pPr>
            <w:r>
              <w:rPr>
                <w:sz w:val="20"/>
              </w:rPr>
              <w:t>Workbook: Worksheet to incrementally explore art elements and design principles,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sketches</w:t>
            </w:r>
          </w:p>
        </w:tc>
        <w:tc>
          <w:tcPr>
            <w:tcW w:w="22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167"/>
              <w:ind w:left="114"/>
              <w:rPr>
                <w:sz w:val="20"/>
              </w:rPr>
            </w:pPr>
            <w:r>
              <w:rPr>
                <w:sz w:val="20"/>
              </w:rPr>
              <w:t>Workbook: Worksheet to incrementally explore art elements and design principles,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sketches</w:t>
            </w:r>
          </w:p>
        </w:tc>
        <w:tc>
          <w:tcPr>
            <w:tcW w:w="179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5"/>
              <w:ind w:left="111" w:right="189"/>
              <w:rPr>
                <w:sz w:val="20"/>
              </w:rPr>
            </w:pPr>
            <w:r>
              <w:rPr>
                <w:sz w:val="20"/>
              </w:rPr>
              <w:t>Workbook: Self- reflection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</w:p>
        </w:tc>
        <w:tc>
          <w:tcPr>
            <w:tcW w:w="14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Self- </w:t>
            </w:r>
            <w:r>
              <w:rPr>
                <w:spacing w:val="-2"/>
                <w:sz w:val="20"/>
              </w:rPr>
              <w:t>reflection worksheet</w:t>
            </w:r>
          </w:p>
        </w:tc>
      </w:tr>
      <w:tr>
        <w:trPr>
          <w:trHeight w:val="1050" w:hRule="atLeast"/>
        </w:trPr>
        <w:tc>
          <w:tcPr>
            <w:tcW w:w="1804" w:type="dxa"/>
            <w:vMerge w:val="restart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44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2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3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160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artwork,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rubric</w:t>
            </w:r>
          </w:p>
          <w:p>
            <w:pPr>
              <w:pStyle w:val="TableParagraph"/>
              <w:spacing w:before="39"/>
              <w:ind w:left="117" w:right="140"/>
              <w:rPr>
                <w:b/>
                <w:sz w:val="20"/>
              </w:rPr>
            </w:pPr>
            <w:r>
              <w:rPr>
                <w:b/>
                <w:sz w:val="20"/>
              </w:rPr>
              <w:t>(The focus of the assessment task is to create in 2D; therefore, the final product should include art elements and design principles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small-scale.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Enough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serve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consolidation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skills/concepts/content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covered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class)</w:t>
            </w:r>
          </w:p>
        </w:tc>
        <w:tc>
          <w:tcPr>
            <w:tcW w:w="7846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47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artwork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rubric</w:t>
            </w:r>
          </w:p>
          <w:p>
            <w:pPr>
              <w:pStyle w:val="TableParagraph"/>
              <w:spacing w:before="37"/>
              <w:ind w:left="115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(The focus of the assessment task is to create in 3D; therefore, the final product may include relief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elements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small-scale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elements.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Enough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serve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consolidation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 skills/concepts/content covered in class)</w:t>
            </w:r>
          </w:p>
        </w:tc>
      </w:tr>
      <w:tr>
        <w:trPr>
          <w:trHeight w:val="316" w:hRule="atLeast"/>
        </w:trPr>
        <w:tc>
          <w:tcPr>
            <w:tcW w:w="1804" w:type="dxa"/>
            <w:vMerge/>
            <w:tcBorders>
              <w:top w:val="nil"/>
              <w:right w:val="double" w:sz="4" w:space="0" w:color="000000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17" w:type="dxa"/>
            <w:gridSpan w:val="10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47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DEPENDING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CONTEXT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SCHOOL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(AVAILABLE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MATERIALS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SPACE)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TEACHERS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CAN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SELECT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EITHER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TEACH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FORMALLY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</w:tbl>
    <w:sectPr>
      <w:pgSz w:w="23820" w:h="16840" w:orient="landscape"/>
      <w:pgMar w:header="708" w:footer="982" w:top="900" w:bottom="118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594432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592896" type="#_x0000_t202" id="docshape20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591872" type="#_x0000_t202" id="docshape2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81.1pt;height:12.35pt;mso-position-horizontal-relative:page;mso-position-vertical-relative:page;z-index:-16594944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(VISUAL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1.1pt;height:12.35pt;mso-position-horizontal-relative:page;mso-position-vertical-relative:page;z-index:-16593920" type="#_x0000_t202" id="docshape18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(VISUAL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7.373421pt;width:427.2pt;height:15.8pt;mso-position-horizontal-relative:page;mso-position-vertical-relative:page;z-index:-16593408" type="#_x0000_t202" id="docshape19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1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1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(VISUAL</w:t>
                </w:r>
                <w:r>
                  <w:rPr>
                    <w:spacing w:val="-2"/>
                  </w:rPr>
                  <w:t> </w:t>
                </w:r>
                <w:r>
                  <w:rPr/>
                  <w:t>ARTS):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1.1pt;height:12.35pt;mso-position-horizontal-relative:page;mso-position-vertical-relative:page;z-index:-16592384" type="#_x0000_t202" id="docshape2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(VISUAL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9">
    <w:multiLevelType w:val="hybridMultilevel"/>
    <w:lvl w:ilvl="0">
      <w:start w:val="0"/>
      <w:numFmt w:val="bullet"/>
      <w:lvlText w:val=""/>
      <w:lvlJc w:val="left"/>
      <w:pPr>
        <w:ind w:left="101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3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7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00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34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68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01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35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68" w:hanging="173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104" w:hanging="23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6" w:hanging="23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" w:hanging="23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00" w:hanging="23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67" w:hanging="23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34" w:hanging="23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00" w:hanging="23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67" w:hanging="23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34" w:hanging="233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123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0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41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1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62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3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3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94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04" w:hanging="173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125" w:hanging="20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4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8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92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6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1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5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89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13" w:hanging="204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127" w:hanging="19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4" w:hanging="19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8" w:hanging="19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92" w:hanging="19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6" w:hanging="19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0" w:hanging="19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4" w:hanging="19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88" w:hanging="19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12" w:hanging="192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113" w:hanging="16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0" w:hanging="16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1" w:hanging="1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2" w:hanging="1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03" w:hanging="1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4" w:hanging="1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44" w:hanging="1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5" w:hanging="1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86" w:hanging="166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115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3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7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10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74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38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01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65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28" w:hanging="257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132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0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01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81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62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3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3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04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84" w:hanging="159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96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1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63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5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6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08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90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71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53" w:hanging="180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118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2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45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8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71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84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96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09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22" w:hanging="18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118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0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40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1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61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2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2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92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03" w:hanging="173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115" w:hanging="20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00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0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60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41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21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1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582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62" w:hanging="204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117" w:hanging="21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5" w:hanging="21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91" w:hanging="21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77" w:hanging="21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63" w:hanging="21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9" w:hanging="21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4" w:hanging="21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0" w:hanging="21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06" w:hanging="219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133" w:hanging="23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4629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22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025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28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31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4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37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40" w:hanging="159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117" w:hanging="16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0" w:hanging="1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1" w:hanging="1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62" w:hanging="1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3" w:hanging="1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4" w:hanging="1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4" w:hanging="1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5" w:hanging="1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66" w:hanging="168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118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0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40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1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61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2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2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92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03" w:hanging="173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117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88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6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4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92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60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28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96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64" w:hanging="18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118" w:hanging="21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98" w:hanging="21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7" w:hanging="2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55" w:hanging="2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34" w:hanging="2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2" w:hanging="2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91" w:hanging="2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69" w:hanging="2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48" w:hanging="212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118" w:hanging="16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8" w:hanging="16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6" w:hanging="1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4" w:hanging="1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1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10" w:hanging="1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8" w:hanging="1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06" w:hanging="1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04" w:hanging="166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110" w:hanging="18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0" w:hanging="18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40" w:hanging="1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0" w:hanging="1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61" w:hanging="1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1" w:hanging="1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1" w:hanging="1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92" w:hanging="1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02" w:hanging="188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109" w:hanging="18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2" w:hanging="18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5" w:hanging="1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87" w:hanging="1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50" w:hanging="1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12" w:hanging="1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75" w:hanging="1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37" w:hanging="1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00" w:hanging="188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116" w:hanging="1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5" w:hanging="1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70" w:hanging="1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5" w:hanging="1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0" w:hanging="1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95" w:hanging="1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70" w:hanging="1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45" w:hanging="1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20" w:hanging="152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126" w:hanging="16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1" w:hanging="16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3" w:hanging="1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65" w:hanging="1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7" w:hanging="1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" w:hanging="1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10" w:hanging="1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92" w:hanging="1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74" w:hanging="166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117" w:hanging="16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1" w:hanging="16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2" w:hanging="1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63" w:hanging="1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4" w:hanging="1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5" w:hanging="1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6" w:hanging="1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7" w:hanging="1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68" w:hanging="166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135" w:hanging="21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0" w:hanging="21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01" w:hanging="2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81" w:hanging="2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62" w:hanging="2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2" w:hanging="2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3" w:hanging="2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03" w:hanging="2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84" w:hanging="212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118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1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2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63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4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5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6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7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68" w:hanging="173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119" w:hanging="16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1" w:hanging="16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03" w:hanging="16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94" w:hanging="16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86" w:hanging="16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78" w:hanging="16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69" w:hanging="16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61" w:hanging="16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2" w:hanging="167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118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1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03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94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86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77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69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60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2" w:hanging="159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111" w:hanging="18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8" w:hanging="18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7" w:hanging="1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5" w:hanging="1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4" w:hanging="1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2" w:hanging="1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1" w:hanging="1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89" w:hanging="1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28" w:hanging="188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119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3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87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1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55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9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22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56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90" w:hanging="159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131" w:hanging="23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96" w:hanging="23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3" w:hanging="23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0" w:hanging="23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66" w:hanging="23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23" w:hanging="23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80" w:hanging="23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36" w:hanging="23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93" w:hanging="233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116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1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63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07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79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51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23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95" w:hanging="173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125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7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74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1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8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05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82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59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36" w:hanging="257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116" w:hanging="14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3" w:hanging="1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7" w:hanging="1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71" w:hanging="1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5" w:hanging="1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9" w:hanging="1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2" w:hanging="1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06" w:hanging="1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90" w:hanging="14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115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6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4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92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60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28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96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64" w:hanging="18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116" w:hanging="14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3" w:hanging="1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67" w:hanging="1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0" w:hanging="1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14" w:hanging="1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88" w:hanging="1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61" w:hanging="1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35" w:hanging="1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08" w:hanging="14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117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8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6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4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92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61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29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97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65" w:hanging="18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118" w:hanging="195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8" w:hanging="19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76" w:hanging="19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54" w:hanging="19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3" w:hanging="19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11" w:hanging="19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89" w:hanging="19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8" w:hanging="19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6" w:hanging="195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117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4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08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02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96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90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84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78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72" w:hanging="173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19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4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9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94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9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4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94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19" w:hanging="180"/>
      </w:pPr>
      <w:rPr>
        <w:rFonts w:hint="default"/>
        <w:lang w:val="en-US" w:eastAsia="en-US" w:bidi="ar-SA"/>
      </w:rPr>
    </w:lvl>
  </w:abstract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https://bit.ly/35xAYBe" TargetMode="External"/><Relationship Id="rId11" Type="http://schemas.openxmlformats.org/officeDocument/2006/relationships/hyperlink" Target="https://bit.ly/37WLphE" TargetMode="Externa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yperlink" Target="https://bit.ly/39xn2Ka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image" Target="media/image4.png"/><Relationship Id="rId18" Type="http://schemas.openxmlformats.org/officeDocument/2006/relationships/image" Target="media/image5.png"/><Relationship Id="rId19" Type="http://schemas.openxmlformats.org/officeDocument/2006/relationships/image" Target="media/image6.png"/><Relationship Id="rId20" Type="http://schemas.openxmlformats.org/officeDocument/2006/relationships/hyperlink" Target="https://bit.ly/36nNNPa" TargetMode="External"/><Relationship Id="rId21" Type="http://schemas.openxmlformats.org/officeDocument/2006/relationships/image" Target="media/image7.png"/><Relationship Id="rId22" Type="http://schemas.openxmlformats.org/officeDocument/2006/relationships/hyperlink" Target="https://bit.ly/3k7IRS2" TargetMode="External"/><Relationship Id="rId2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Galane, Sello</dc:creator>
  <dcterms:created xsi:type="dcterms:W3CDTF">2024-01-16T10:17:44Z</dcterms:created>
  <dcterms:modified xsi:type="dcterms:W3CDTF">2024-01-16T10:17:44Z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