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12814934</wp:posOffset>
            </wp:positionH>
            <wp:positionV relativeFrom="page">
              <wp:posOffset>311784</wp:posOffset>
            </wp:positionV>
            <wp:extent cx="1841787" cy="647700"/>
            <wp:effectExtent l="0" t="0" r="0" b="0"/>
            <wp:wrapNone/>
            <wp:docPr id="1" name="image1.jpeg" descr="Text  Description automatically generate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98"/>
        <w:gridCol w:w="2338"/>
        <w:gridCol w:w="1162"/>
        <w:gridCol w:w="1752"/>
        <w:gridCol w:w="1355"/>
        <w:gridCol w:w="1107"/>
        <w:gridCol w:w="1015"/>
        <w:gridCol w:w="876"/>
        <w:gridCol w:w="2017"/>
        <w:gridCol w:w="995"/>
        <w:gridCol w:w="994"/>
        <w:gridCol w:w="1523"/>
        <w:gridCol w:w="1520"/>
        <w:gridCol w:w="1693"/>
        <w:gridCol w:w="1691"/>
      </w:tblGrid>
      <w:tr>
        <w:trPr>
          <w:trHeight w:val="550" w:hRule="atLeast"/>
        </w:trPr>
        <w:tc>
          <w:tcPr>
            <w:tcW w:w="2298" w:type="dxa"/>
            <w:shd w:val="clear" w:color="auto" w:fill="D9D9D9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338" w:type="dxa"/>
            <w:shd w:val="clear" w:color="auto" w:fill="D9D9D9"/>
          </w:tcPr>
          <w:p>
            <w:pPr>
              <w:pStyle w:val="TableParagraph"/>
              <w:ind w:left="318" w:right="3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914" w:type="dxa"/>
            <w:gridSpan w:val="2"/>
            <w:shd w:val="clear" w:color="auto" w:fill="D9D9D9"/>
          </w:tcPr>
          <w:p>
            <w:pPr>
              <w:pStyle w:val="TableParagraph"/>
              <w:ind w:left="1048" w:right="10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2-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462" w:type="dxa"/>
            <w:gridSpan w:val="2"/>
            <w:shd w:val="clear" w:color="auto" w:fill="D9D9D9"/>
          </w:tcPr>
          <w:p>
            <w:pPr>
              <w:pStyle w:val="TableParagraph"/>
              <w:ind w:left="896" w:right="8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91" w:type="dxa"/>
            <w:gridSpan w:val="2"/>
            <w:shd w:val="clear" w:color="auto" w:fill="D9D9D9"/>
          </w:tcPr>
          <w:p>
            <w:pPr>
              <w:pStyle w:val="TableParagraph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17" w:type="dxa"/>
            <w:shd w:val="clear" w:color="auto" w:fill="D9D9D9"/>
          </w:tcPr>
          <w:p>
            <w:pPr>
              <w:pStyle w:val="TableParagraph"/>
              <w:ind w:left="673" w:right="6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89" w:type="dxa"/>
            <w:gridSpan w:val="2"/>
            <w:shd w:val="clear" w:color="auto" w:fill="D9D9D9"/>
          </w:tcPr>
          <w:p>
            <w:pPr>
              <w:pStyle w:val="TableParagraph"/>
              <w:ind w:left="660" w:right="64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523" w:type="dxa"/>
            <w:shd w:val="clear" w:color="auto" w:fill="D9D9D9"/>
          </w:tcPr>
          <w:p>
            <w:pPr>
              <w:pStyle w:val="TableParagraph"/>
              <w:ind w:left="43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520" w:type="dxa"/>
            <w:shd w:val="clear" w:color="auto" w:fill="D9D9D9"/>
          </w:tcPr>
          <w:p>
            <w:pPr>
              <w:pStyle w:val="TableParagraph"/>
              <w:ind w:left="43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93" w:type="dxa"/>
            <w:shd w:val="clear" w:color="auto" w:fill="D9D9D9"/>
          </w:tcPr>
          <w:p>
            <w:pPr>
              <w:pStyle w:val="TableParagraph"/>
              <w:ind w:left="4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691" w:type="dxa"/>
            <w:shd w:val="clear" w:color="auto" w:fill="D9D9D9"/>
          </w:tcPr>
          <w:p>
            <w:pPr>
              <w:pStyle w:val="TableParagraph"/>
              <w:ind w:left="47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021" w:hRule="atLeast"/>
        </w:trPr>
        <w:tc>
          <w:tcPr>
            <w:tcW w:w="2298" w:type="dxa"/>
            <w:shd w:val="clear" w:color="auto" w:fill="F4AF83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338" w:type="dxa"/>
          </w:tcPr>
          <w:p>
            <w:pPr>
              <w:pStyle w:val="TableParagraph"/>
              <w:ind w:left="324" w:right="3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Baseline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2914" w:type="dxa"/>
            <w:gridSpan w:val="2"/>
          </w:tcPr>
          <w:p>
            <w:pPr>
              <w:pStyle w:val="TableParagraph"/>
              <w:ind w:left="904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4353" w:type="dxa"/>
            <w:gridSpan w:val="4"/>
          </w:tcPr>
          <w:p>
            <w:pPr>
              <w:pStyle w:val="TableParagraph"/>
              <w:spacing w:line="324" w:lineRule="auto"/>
              <w:ind w:left="1576" w:right="15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line="229" w:lineRule="exact" w:before="0"/>
              <w:ind w:left="961" w:right="9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music</w:t>
            </w:r>
          </w:p>
        </w:tc>
        <w:tc>
          <w:tcPr>
            <w:tcW w:w="4006" w:type="dxa"/>
            <w:gridSpan w:val="3"/>
          </w:tcPr>
          <w:p>
            <w:pPr>
              <w:pStyle w:val="TableParagraph"/>
              <w:spacing w:line="324" w:lineRule="auto"/>
              <w:ind w:left="1404" w:right="138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line="229" w:lineRule="exact" w:before="0"/>
              <w:ind w:left="789" w:right="7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music</w:t>
            </w:r>
          </w:p>
        </w:tc>
        <w:tc>
          <w:tcPr>
            <w:tcW w:w="3043" w:type="dxa"/>
            <w:gridSpan w:val="2"/>
          </w:tcPr>
          <w:p>
            <w:pPr>
              <w:pStyle w:val="TableParagraph"/>
              <w:spacing w:line="324" w:lineRule="auto"/>
              <w:ind w:left="922" w:right="9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line="229" w:lineRule="exact" w:before="0"/>
              <w:ind w:left="306" w:right="2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music</w:t>
            </w:r>
          </w:p>
        </w:tc>
        <w:tc>
          <w:tcPr>
            <w:tcW w:w="1693" w:type="dxa"/>
          </w:tcPr>
          <w:p>
            <w:pPr>
              <w:pStyle w:val="TableParagraph"/>
              <w:ind w:left="368" w:right="186" w:hanging="1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  <w:tc>
          <w:tcPr>
            <w:tcW w:w="1691" w:type="dxa"/>
          </w:tcPr>
          <w:p>
            <w:pPr>
              <w:pStyle w:val="TableParagraph"/>
              <w:ind w:left="367" w:right="185" w:hanging="1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652" w:hRule="atLeast"/>
        </w:trPr>
        <w:tc>
          <w:tcPr>
            <w:tcW w:w="2298" w:type="dxa"/>
            <w:shd w:val="clear" w:color="auto" w:fill="C5DFB3"/>
          </w:tcPr>
          <w:p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338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240" w:lineRule="auto" w:before="84" w:after="0"/>
              <w:ind w:left="323" w:right="0" w:hanging="205"/>
              <w:jc w:val="left"/>
              <w:rPr>
                <w:sz w:val="20"/>
              </w:rPr>
            </w:pPr>
            <w:r>
              <w:rPr>
                <w:sz w:val="20"/>
              </w:rPr>
              <w:t>Treble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clef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240" w:lineRule="auto" w:before="79" w:after="0"/>
              <w:ind w:left="119" w:right="169" w:firstLine="0"/>
              <w:jc w:val="left"/>
              <w:rPr>
                <w:sz w:val="20"/>
              </w:rPr>
            </w:pPr>
            <w:r>
              <w:rPr>
                <w:sz w:val="20"/>
              </w:rPr>
              <w:t>Letter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the treble clef</w:t>
            </w:r>
          </w:p>
          <w:p>
            <w:pPr>
              <w:pStyle w:val="TableParagraph"/>
              <w:spacing w:before="76"/>
              <w:ind w:right="119"/>
              <w:rPr>
                <w:sz w:val="20"/>
              </w:rPr>
            </w:pPr>
            <w:r>
              <w:rPr>
                <w:sz w:val="20"/>
              </w:rPr>
              <w:t>Duration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–concepts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all note values:</w:t>
            </w:r>
          </w:p>
          <w:p>
            <w:pPr>
              <w:pStyle w:val="TableParagraph"/>
              <w:spacing w:before="81"/>
              <w:rPr>
                <w:sz w:val="20"/>
              </w:rPr>
            </w:pPr>
            <w:r>
              <w:rPr>
                <w:spacing w:val="-2"/>
                <w:sz w:val="20"/>
              </w:rPr>
              <w:t>Semibreve</w:t>
            </w:r>
          </w:p>
          <w:p>
            <w:pPr>
              <w:pStyle w:val="TableParagraph"/>
              <w:spacing w:before="81"/>
              <w:ind w:right="1258"/>
              <w:rPr>
                <w:sz w:val="20"/>
              </w:rPr>
            </w:pPr>
            <w:r>
              <w:rPr>
                <w:spacing w:val="-2"/>
                <w:sz w:val="20"/>
              </w:rPr>
              <w:t>Minim Crotchet Quaver Semi-quaver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24" w:val="left" w:leader="none"/>
              </w:tabs>
              <w:spacing w:line="240" w:lineRule="auto" w:before="81" w:after="0"/>
              <w:ind w:left="119" w:right="211" w:firstLine="0"/>
              <w:jc w:val="left"/>
              <w:rPr>
                <w:sz w:val="20"/>
              </w:rPr>
            </w:pPr>
            <w:r>
              <w:rPr>
                <w:sz w:val="20"/>
              </w:rPr>
              <w:t>Clapping or drumming 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 use crotchets, minims and </w:t>
            </w:r>
            <w:r>
              <w:rPr>
                <w:spacing w:val="-2"/>
                <w:sz w:val="20"/>
              </w:rPr>
              <w:t>quavers</w:t>
            </w:r>
          </w:p>
        </w:tc>
        <w:tc>
          <w:tcPr>
            <w:tcW w:w="2914" w:type="dxa"/>
            <w:gridSpan w:val="2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00" w:val="left" w:leader="none"/>
              </w:tabs>
              <w:spacing w:line="240" w:lineRule="auto" w:before="84" w:after="0"/>
              <w:ind w:left="299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Treble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clef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0" w:val="left" w:leader="none"/>
              </w:tabs>
              <w:spacing w:line="240" w:lineRule="auto" w:before="79" w:after="0"/>
              <w:ind w:left="119" w:right="496" w:firstLine="0"/>
              <w:jc w:val="left"/>
              <w:rPr>
                <w:sz w:val="20"/>
              </w:rPr>
            </w:pPr>
            <w:r>
              <w:rPr>
                <w:sz w:val="20"/>
              </w:rPr>
              <w:t>Letter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treble clef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0" w:val="left" w:leader="none"/>
              </w:tabs>
              <w:spacing w:line="237" w:lineRule="auto" w:before="82" w:after="0"/>
              <w:ind w:left="119" w:right="335" w:firstLine="0"/>
              <w:jc w:val="left"/>
              <w:rPr>
                <w:sz w:val="20"/>
              </w:rPr>
            </w:pPr>
            <w:r>
              <w:rPr>
                <w:sz w:val="20"/>
              </w:rPr>
              <w:t>Duration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note </w:t>
            </w:r>
            <w:r>
              <w:rPr>
                <w:spacing w:val="-2"/>
                <w:sz w:val="20"/>
              </w:rPr>
              <w:t>values:</w:t>
            </w:r>
          </w:p>
          <w:p>
            <w:pPr>
              <w:pStyle w:val="TableParagraph"/>
              <w:spacing w:before="80"/>
              <w:ind w:right="1836"/>
              <w:rPr>
                <w:sz w:val="20"/>
              </w:rPr>
            </w:pPr>
            <w:r>
              <w:rPr>
                <w:spacing w:val="-2"/>
                <w:sz w:val="20"/>
              </w:rPr>
              <w:t>Semibreve Minim Crotchet Quaver Semi-quaver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09" w:val="left" w:leader="none"/>
              </w:tabs>
              <w:spacing w:line="237" w:lineRule="auto" w:before="81" w:after="0"/>
              <w:ind w:left="119" w:right="130" w:firstLine="0"/>
              <w:jc w:val="left"/>
              <w:rPr>
                <w:sz w:val="20"/>
              </w:rPr>
            </w:pPr>
            <w:r>
              <w:rPr>
                <w:sz w:val="20"/>
              </w:rPr>
              <w:t>Clapping or drumming short rhythmic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crotchets, minims and quavers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31" w:val="left" w:leader="none"/>
              </w:tabs>
              <w:spacing w:line="240" w:lineRule="auto" w:before="84" w:after="0"/>
              <w:ind w:left="330" w:right="0" w:hanging="212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Pitch</w:t>
            </w:r>
          </w:p>
          <w:p>
            <w:pPr>
              <w:pStyle w:val="TableParagraph"/>
              <w:spacing w:before="76"/>
              <w:ind w:right="22"/>
              <w:rPr>
                <w:sz w:val="20"/>
              </w:rPr>
            </w:pPr>
            <w:r>
              <w:rPr>
                <w:sz w:val="20"/>
              </w:rPr>
              <w:t>Sight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singing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melodic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 known and unknown songs using tonic sol-fa</w:t>
            </w:r>
          </w:p>
        </w:tc>
        <w:tc>
          <w:tcPr>
            <w:tcW w:w="4353" w:type="dxa"/>
            <w:gridSpan w:val="4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34" w:val="left" w:leader="none"/>
              </w:tabs>
              <w:spacing w:line="240" w:lineRule="auto" w:before="84" w:after="0"/>
              <w:ind w:left="122" w:right="137" w:firstLine="0"/>
              <w:jc w:val="both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describe 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meter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duple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(two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beats),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triple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(three beats) or quadruple time (four beats)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5" w:val="left" w:leader="none"/>
              </w:tabs>
              <w:spacing w:line="240" w:lineRule="auto" w:before="80" w:after="0"/>
              <w:ind w:left="294" w:right="0" w:hanging="173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Pitch:</w:t>
            </w:r>
          </w:p>
          <w:p>
            <w:pPr>
              <w:pStyle w:val="TableParagraph"/>
              <w:spacing w:before="76"/>
              <w:ind w:left="122" w:right="110"/>
              <w:jc w:val="both"/>
              <w:rPr>
                <w:sz w:val="20"/>
              </w:rPr>
            </w:pPr>
            <w:r>
              <w:rPr>
                <w:sz w:val="20"/>
              </w:rPr>
              <w:t>Sight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singing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melodic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known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unknown songs using tonic sol-fa (do, re, mi, fa, so, la, ti, do).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5" w:val="left" w:leader="none"/>
              </w:tabs>
              <w:spacing w:line="237" w:lineRule="auto" w:before="85" w:after="0"/>
              <w:ind w:left="122" w:right="440" w:firstLine="0"/>
              <w:jc w:val="left"/>
              <w:rPr>
                <w:sz w:val="20"/>
              </w:rPr>
            </w:pPr>
            <w:r>
              <w:rPr>
                <w:sz w:val="20"/>
              </w:rPr>
              <w:t>Following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95" w:val="left" w:leader="none"/>
              </w:tabs>
              <w:spacing w:line="237" w:lineRule="auto" w:before="82" w:after="0"/>
              <w:ind w:left="122" w:right="256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music by clapping or humming and/or moving</w:t>
            </w:r>
          </w:p>
        </w:tc>
        <w:tc>
          <w:tcPr>
            <w:tcW w:w="4006" w:type="dxa"/>
            <w:gridSpan w:val="3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63" w:val="left" w:leader="none"/>
              </w:tabs>
              <w:spacing w:line="240" w:lineRule="auto" w:before="84" w:after="0"/>
              <w:ind w:left="123" w:right="386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 to performed music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 identify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 describe the story that the music is telling (sad/happy,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recognising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dance,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march,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etc.) and the instruments used in the performance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63" w:val="left" w:leader="none"/>
              </w:tabs>
              <w:spacing w:line="240" w:lineRule="auto" w:before="79" w:after="0"/>
              <w:ind w:left="123" w:right="207" w:firstLine="0"/>
              <w:jc w:val="left"/>
              <w:rPr>
                <w:sz w:val="20"/>
              </w:rPr>
            </w:pPr>
            <w:r>
              <w:rPr>
                <w:sz w:val="20"/>
              </w:rPr>
              <w:t>Following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listening to music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63" w:val="left" w:leader="none"/>
              </w:tabs>
              <w:spacing w:line="240" w:lineRule="auto" w:before="78" w:after="0"/>
              <w:ind w:left="123" w:right="314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live music by clapping or humming and/or moving</w:t>
            </w:r>
          </w:p>
        </w:tc>
        <w:tc>
          <w:tcPr>
            <w:tcW w:w="3043" w:type="dxa"/>
            <w:gridSpan w:val="2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296" w:val="left" w:leader="none"/>
              </w:tabs>
              <w:spacing w:line="240" w:lineRule="auto" w:before="84" w:after="0"/>
              <w:ind w:left="122" w:right="300" w:firstLine="0"/>
              <w:jc w:val="left"/>
              <w:rPr>
                <w:sz w:val="20"/>
              </w:rPr>
            </w:pPr>
            <w:r>
              <w:rPr>
                <w:sz w:val="20"/>
              </w:rPr>
              <w:t>Accompanying songs with body percussion, found or self-made instruments,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traditional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instruments, Orff instruments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96" w:val="left" w:leader="none"/>
              </w:tabs>
              <w:spacing w:line="240" w:lineRule="auto" w:before="79" w:after="0"/>
              <w:ind w:left="295" w:right="0" w:hanging="174"/>
              <w:jc w:val="left"/>
              <w:rPr>
                <w:sz w:val="20"/>
              </w:rPr>
            </w:pPr>
            <w:r>
              <w:rPr>
                <w:sz w:val="20"/>
              </w:rPr>
              <w:t>Playing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scores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96" w:val="left" w:leader="none"/>
              </w:tabs>
              <w:spacing w:line="237" w:lineRule="auto" w:before="81" w:after="0"/>
              <w:ind w:left="122" w:right="514" w:firstLine="0"/>
              <w:jc w:val="left"/>
              <w:rPr>
                <w:sz w:val="20"/>
              </w:rPr>
            </w:pPr>
            <w:r>
              <w:rPr>
                <w:sz w:val="20"/>
              </w:rPr>
              <w:t>Creating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instrumental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group and solo context using: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24" w:val="left" w:leader="none"/>
              </w:tabs>
              <w:spacing w:line="240" w:lineRule="auto" w:before="80" w:after="0"/>
              <w:ind w:left="122" w:right="128" w:firstLine="0"/>
              <w:jc w:val="left"/>
              <w:rPr>
                <w:sz w:val="20"/>
              </w:rPr>
            </w:pPr>
            <w:r>
              <w:rPr>
                <w:sz w:val="20"/>
              </w:rPr>
              <w:t>Rhythmic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repetition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clapping or drumming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24" w:val="left" w:leader="none"/>
              </w:tabs>
              <w:spacing w:line="240" w:lineRule="auto" w:before="79" w:after="0"/>
              <w:ind w:left="122" w:right="547" w:firstLine="0"/>
              <w:jc w:val="left"/>
              <w:rPr>
                <w:sz w:val="20"/>
              </w:rPr>
            </w:pPr>
            <w:r>
              <w:rPr>
                <w:sz w:val="20"/>
              </w:rPr>
              <w:t>Rhythmic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answer through clapping or drumming</w:t>
            </w:r>
          </w:p>
        </w:tc>
        <w:tc>
          <w:tcPr>
            <w:tcW w:w="3384" w:type="dxa"/>
            <w:gridSpan w:val="2"/>
          </w:tcPr>
          <w:p>
            <w:pPr>
              <w:pStyle w:val="TableParagraph"/>
              <w:spacing w:before="83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</w:t>
            </w:r>
          </w:p>
          <w:p>
            <w:pPr>
              <w:pStyle w:val="TableParagraph"/>
              <w:spacing w:before="82"/>
              <w:ind w:left="121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81"/>
              <w:ind w:left="121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rubric:</w:t>
            </w:r>
          </w:p>
          <w:p>
            <w:pPr>
              <w:pStyle w:val="TableParagraph"/>
              <w:spacing w:before="77"/>
              <w:ind w:left="121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individual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and/or </w:t>
            </w:r>
            <w:r>
              <w:rPr>
                <w:spacing w:val="-2"/>
                <w:sz w:val="20"/>
              </w:rPr>
              <w:t>groups</w:t>
            </w:r>
          </w:p>
          <w:p>
            <w:pPr>
              <w:pStyle w:val="TableParagraph"/>
              <w:spacing w:before="82"/>
              <w:ind w:left="121" w:right="408"/>
              <w:jc w:val="both"/>
              <w:rPr>
                <w:sz w:val="20"/>
              </w:rPr>
            </w:pPr>
            <w:r>
              <w:rPr>
                <w:sz w:val="20"/>
              </w:rPr>
              <w:t>Group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performances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 created including all concepts covered during first term.</w:t>
            </w:r>
          </w:p>
        </w:tc>
      </w:tr>
      <w:tr>
        <w:trPr>
          <w:trHeight w:val="632" w:hRule="atLeast"/>
        </w:trPr>
        <w:tc>
          <w:tcPr>
            <w:tcW w:w="2298" w:type="dxa"/>
            <w:shd w:val="clear" w:color="auto" w:fill="8EAADB"/>
          </w:tcPr>
          <w:p>
            <w:pPr>
              <w:pStyle w:val="TableParagraph"/>
              <w:ind w:left="115" w:right="823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20038" w:type="dxa"/>
            <w:gridSpan w:val="14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staves,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clef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letter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names 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clef.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values: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crotchets,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minims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quavers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semibreve.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Elementary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non-melodic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 consolidate rhythmic patterns in a practical fun way. Some understanding of tonic- sol-fa through songs.</w:t>
            </w:r>
          </w:p>
        </w:tc>
      </w:tr>
      <w:tr>
        <w:trPr>
          <w:trHeight w:val="1678" w:hRule="atLeast"/>
        </w:trPr>
        <w:tc>
          <w:tcPr>
            <w:tcW w:w="2298" w:type="dxa"/>
            <w:vMerge w:val="restart"/>
            <w:tcBorders>
              <w:right w:val="thinThickMediumGap" w:sz="3" w:space="0" w:color="000000"/>
            </w:tcBorders>
            <w:shd w:val="clear" w:color="auto" w:fill="A8D08D"/>
          </w:tcPr>
          <w:p>
            <w:pPr>
              <w:pStyle w:val="TableParagraph"/>
              <w:spacing w:before="83"/>
              <w:ind w:left="108" w:right="40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RESOURCES (OTHER THAN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TEXTBOOK)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 ENHANCE LEARNING</w:t>
            </w:r>
          </w:p>
        </w:tc>
        <w:tc>
          <w:tcPr>
            <w:tcW w:w="6607" w:type="dxa"/>
            <w:gridSpan w:val="4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10" w:val="left" w:leader="none"/>
              </w:tabs>
              <w:spacing w:line="267" w:lineRule="exact" w:before="83" w:after="0"/>
              <w:ind w:left="309" w:right="0" w:hanging="191"/>
              <w:jc w:val="left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player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laptop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selected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songs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0" w:val="left" w:leader="none"/>
              </w:tabs>
              <w:spacing w:line="264" w:lineRule="exact" w:before="0" w:after="0"/>
              <w:ind w:left="309" w:right="0" w:hanging="19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0" w:val="left" w:leader="none"/>
              </w:tabs>
              <w:spacing w:line="264" w:lineRule="exact" w:before="0" w:after="0"/>
              <w:ind w:left="309" w:right="0" w:hanging="191"/>
              <w:jc w:val="left"/>
              <w:rPr>
                <w:sz w:val="20"/>
              </w:rPr>
            </w:pPr>
            <w:r>
              <w:rPr>
                <w:sz w:val="20"/>
              </w:rPr>
              <w:t>Sheet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stave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0" w:val="left" w:leader="none"/>
              </w:tabs>
              <w:spacing w:line="263" w:lineRule="exact" w:before="0" w:after="0"/>
              <w:ind w:left="309" w:right="0" w:hanging="191"/>
              <w:jc w:val="left"/>
              <w:rPr>
                <w:sz w:val="20"/>
              </w:rPr>
            </w:pPr>
            <w:r>
              <w:rPr>
                <w:sz w:val="20"/>
              </w:rPr>
              <w:t>Poster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stave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4"/>
                <w:sz w:val="20"/>
              </w:rPr>
              <w:t> clef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10" w:val="left" w:leader="none"/>
              </w:tabs>
              <w:spacing w:line="266" w:lineRule="exact" w:before="0" w:after="0"/>
              <w:ind w:left="309" w:right="0" w:hanging="191"/>
              <w:jc w:val="left"/>
              <w:rPr>
                <w:sz w:val="20"/>
              </w:rPr>
            </w:pPr>
            <w:r>
              <w:rPr>
                <w:sz w:val="20"/>
              </w:rPr>
              <w:t>Flashcards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crotchets,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minims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quavers,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semibreves,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semiquavers</w:t>
            </w:r>
          </w:p>
        </w:tc>
        <w:tc>
          <w:tcPr>
            <w:tcW w:w="2122" w:type="dxa"/>
            <w:gridSpan w:val="2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296" w:val="left" w:leader="none"/>
              </w:tabs>
              <w:spacing w:line="267" w:lineRule="exact" w:before="4" w:after="0"/>
              <w:ind w:left="295" w:right="0" w:hanging="173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Workbook: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6" w:val="left" w:leader="none"/>
              </w:tabs>
              <w:spacing w:line="232" w:lineRule="auto" w:before="3" w:after="0"/>
              <w:ind w:left="123" w:right="293" w:firstLine="0"/>
              <w:jc w:val="left"/>
              <w:rPr>
                <w:sz w:val="20"/>
              </w:rPr>
            </w:pPr>
            <w:r>
              <w:rPr>
                <w:sz w:val="20"/>
              </w:rPr>
              <w:t>Poster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/copy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short well-known songs.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96" w:val="left" w:leader="none"/>
              </w:tabs>
              <w:spacing w:line="235" w:lineRule="auto" w:before="6" w:after="0"/>
              <w:ind w:left="123" w:right="192" w:firstLine="0"/>
              <w:jc w:val="left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player/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laptop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 selected songs</w:t>
            </w:r>
          </w:p>
        </w:tc>
        <w:tc>
          <w:tcPr>
            <w:tcW w:w="7925" w:type="dxa"/>
            <w:gridSpan w:val="6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7" w:lineRule="exact" w:before="4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Score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sheets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repertoire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4" w:lineRule="exact" w:before="0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Compilation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various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4"/>
                <w:sz w:val="20"/>
              </w:rPr>
              <w:t>songs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3" w:lineRule="exact" w:before="0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Sound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system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/music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equipment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3" w:lineRule="exact" w:before="0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DVD,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sheet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4" w:lineRule="exact" w:before="0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Recorded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USB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03" w:val="left" w:leader="none"/>
              </w:tabs>
              <w:spacing w:line="267" w:lineRule="exact" w:before="0" w:after="0"/>
              <w:ind w:left="302" w:right="0" w:hanging="181"/>
              <w:jc w:val="left"/>
              <w:rPr>
                <w:sz w:val="20"/>
              </w:rPr>
            </w:pPr>
            <w:r>
              <w:rPr>
                <w:sz w:val="20"/>
              </w:rPr>
              <w:t>Non-melodic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drum,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rattle,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maracas,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sticks,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tambourine</w:t>
            </w:r>
          </w:p>
        </w:tc>
        <w:tc>
          <w:tcPr>
            <w:tcW w:w="3384" w:type="dxa"/>
            <w:gridSpan w:val="2"/>
          </w:tcPr>
          <w:p>
            <w:pPr>
              <w:pStyle w:val="TableParagraph"/>
              <w:spacing w:before="83"/>
              <w:ind w:left="121" w:right="139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space: classroom, hall, stage, etc.;</w:t>
            </w:r>
          </w:p>
          <w:p>
            <w:pPr>
              <w:pStyle w:val="TableParagraph"/>
              <w:spacing w:before="81"/>
              <w:ind w:left="121" w:right="139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video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camera/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cell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phone camera (optional)</w:t>
            </w:r>
          </w:p>
          <w:p>
            <w:pPr>
              <w:pStyle w:val="TableParagraph"/>
              <w:spacing w:before="81"/>
              <w:ind w:left="121"/>
              <w:rPr>
                <w:sz w:val="20"/>
              </w:rPr>
            </w:pPr>
            <w:r>
              <w:rPr>
                <w:sz w:val="20"/>
              </w:rPr>
              <w:t>Music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system</w:t>
            </w:r>
          </w:p>
        </w:tc>
      </w:tr>
      <w:tr>
        <w:trPr>
          <w:trHeight w:val="1042" w:hRule="atLeast"/>
        </w:trPr>
        <w:tc>
          <w:tcPr>
            <w:tcW w:w="2298" w:type="dxa"/>
            <w:vMerge/>
            <w:tcBorders>
              <w:top w:val="nil"/>
              <w:right w:val="thinThickMediumGap" w:sz="3" w:space="0" w:color="000000"/>
            </w:tcBorders>
            <w:shd w:val="clear" w:color="auto" w:fill="A8D08D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038" w:type="dxa"/>
            <w:gridSpan w:val="14"/>
          </w:tcPr>
          <w:p>
            <w:pPr>
              <w:pStyle w:val="TableParagraph"/>
              <w:spacing w:line="324" w:lineRule="auto" w:before="92"/>
              <w:ind w:right="2813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interactive whiteboard/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laptop;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videos 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apps, i.e.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EdPuzzle</w:t>
            </w:r>
            <w:r>
              <w:rPr>
                <w:sz w:val="20"/>
              </w:rPr>
              <w:t>; </w:t>
            </w:r>
            <w:r>
              <w:rPr>
                <w:i/>
                <w:sz w:val="20"/>
              </w:rPr>
              <w:t>PowToon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Canva; Book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Creator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Muse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Score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audio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editor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programmes,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etc. Senior Phase Music Guide. WCED: </w:t>
            </w:r>
            <w:hyperlink r:id="rId8">
              <w:r>
                <w:rPr>
                  <w:color w:val="0000FF"/>
                  <w:sz w:val="20"/>
                  <w:u w:val="single" w:color="0000FF"/>
                </w:rPr>
                <w:t>https://bit.ly/2JBzAF</w:t>
              </w:r>
              <w:r>
                <w:rPr>
                  <w:color w:val="0000FF"/>
                  <w:sz w:val="20"/>
                </w:rPr>
                <w:t>j</w:t>
              </w:r>
            </w:hyperlink>
          </w:p>
          <w:p>
            <w:pPr>
              <w:pStyle w:val="TableParagraph"/>
              <w:spacing w:line="229" w:lineRule="exact" w:before="0"/>
              <w:rPr>
                <w:sz w:val="20"/>
              </w:rPr>
            </w:pPr>
            <w:r>
              <w:rPr>
                <w:sz w:val="20"/>
              </w:rPr>
              <w:t>Lesson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Plans:</w:t>
            </w:r>
            <w:r>
              <w:rPr>
                <w:spacing w:val="-8"/>
                <w:sz w:val="20"/>
              </w:rPr>
              <w:t> </w:t>
            </w:r>
            <w:hyperlink r:id="rId9">
              <w:r>
                <w:rPr>
                  <w:color w:val="0000FF"/>
                  <w:spacing w:val="-2"/>
                  <w:sz w:val="20"/>
                  <w:u w:val="single" w:color="0000FF"/>
                </w:rPr>
                <w:t>https://bit.ly/37WLphE</w:t>
              </w:r>
            </w:hyperlink>
          </w:p>
        </w:tc>
      </w:tr>
      <w:tr>
        <w:trPr>
          <w:trHeight w:val="409" w:hRule="atLeast"/>
        </w:trPr>
        <w:tc>
          <w:tcPr>
            <w:tcW w:w="2298" w:type="dxa"/>
            <w:vMerge w:val="restart"/>
            <w:tcBorders>
              <w:right w:val="thinThickMediumGap" w:sz="3" w:space="0" w:color="000000"/>
            </w:tcBorders>
            <w:shd w:val="clear" w:color="auto" w:fill="9CC2E4"/>
          </w:tcPr>
          <w:p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INFORMAL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ASSESSMENT, </w:t>
            </w:r>
            <w:r>
              <w:rPr>
                <w:b/>
                <w:spacing w:val="-2"/>
                <w:sz w:val="20"/>
              </w:rPr>
              <w:t>REMEDIATION</w:t>
            </w:r>
          </w:p>
        </w:tc>
        <w:tc>
          <w:tcPr>
            <w:tcW w:w="20038" w:type="dxa"/>
            <w:gridSpan w:val="14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discussions,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teacher.</w:t>
            </w:r>
          </w:p>
        </w:tc>
      </w:tr>
      <w:tr>
        <w:trPr>
          <w:trHeight w:val="1732" w:hRule="atLeast"/>
        </w:trPr>
        <w:tc>
          <w:tcPr>
            <w:tcW w:w="2298" w:type="dxa"/>
            <w:vMerge/>
            <w:tcBorders>
              <w:top w:val="nil"/>
              <w:right w:val="thinThickMediumGap" w:sz="3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00" w:type="dxa"/>
            <w:gridSpan w:val="2"/>
          </w:tcPr>
          <w:p>
            <w:pPr>
              <w:pStyle w:val="TableParagraph"/>
              <w:spacing w:before="93"/>
              <w:ind w:right="588"/>
              <w:jc w:val="both"/>
              <w:rPr>
                <w:sz w:val="20"/>
              </w:rPr>
            </w:pPr>
            <w:r>
              <w:rPr>
                <w:sz w:val="20"/>
              </w:rPr>
              <w:t>Music Literacy quizzes to consolidate concepts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during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week (written sheet or music workbook)</w:t>
            </w:r>
          </w:p>
        </w:tc>
        <w:tc>
          <w:tcPr>
            <w:tcW w:w="3107" w:type="dxa"/>
            <w:gridSpan w:val="2"/>
          </w:tcPr>
          <w:p>
            <w:pPr>
              <w:pStyle w:val="TableParagraph"/>
              <w:spacing w:before="93"/>
              <w:ind w:left="121" w:right="86"/>
              <w:rPr>
                <w:sz w:val="20"/>
              </w:rPr>
            </w:pPr>
            <w:r>
              <w:rPr>
                <w:sz w:val="20"/>
              </w:rPr>
              <w:t>Workbook: Practical consolidation/ revision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clef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crotchets, quavers, minims using rhythmic patterns and well-known songs.</w:t>
            </w:r>
          </w:p>
          <w:p>
            <w:pPr>
              <w:pStyle w:val="TableParagraph"/>
              <w:spacing w:line="324" w:lineRule="auto" w:before="81"/>
              <w:ind w:left="121" w:right="755"/>
              <w:rPr>
                <w:sz w:val="20"/>
              </w:rPr>
            </w:pPr>
            <w:r>
              <w:rPr>
                <w:sz w:val="20"/>
              </w:rPr>
              <w:t>Short written test to </w:t>
            </w:r>
            <w:r>
              <w:rPr>
                <w:spacing w:val="-2"/>
                <w:sz w:val="20"/>
              </w:rPr>
              <w:t>consolidate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concepts.</w:t>
            </w:r>
          </w:p>
        </w:tc>
        <w:tc>
          <w:tcPr>
            <w:tcW w:w="2122" w:type="dxa"/>
            <w:gridSpan w:val="2"/>
          </w:tcPr>
          <w:p>
            <w:pPr>
              <w:pStyle w:val="TableParagraph"/>
              <w:spacing w:before="93"/>
              <w:ind w:left="123"/>
              <w:rPr>
                <w:sz w:val="20"/>
              </w:rPr>
            </w:pPr>
            <w:r>
              <w:rPr>
                <w:sz w:val="20"/>
              </w:rPr>
              <w:t>Observation,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 selected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pieces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music</w:t>
            </w:r>
          </w:p>
          <w:p>
            <w:pPr>
              <w:pStyle w:val="TableParagraph"/>
              <w:spacing w:before="79"/>
              <w:ind w:left="123"/>
              <w:rPr>
                <w:sz w:val="20"/>
              </w:rPr>
            </w:pPr>
            <w:r>
              <w:rPr>
                <w:sz w:val="20"/>
              </w:rPr>
              <w:t>Discussion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Sol-fa </w:t>
            </w:r>
            <w:r>
              <w:rPr>
                <w:spacing w:val="-2"/>
                <w:sz w:val="20"/>
              </w:rPr>
              <w:t>notation</w:t>
            </w:r>
          </w:p>
        </w:tc>
        <w:tc>
          <w:tcPr>
            <w:tcW w:w="3888" w:type="dxa"/>
            <w:gridSpan w:val="3"/>
          </w:tcPr>
          <w:p>
            <w:pPr>
              <w:pStyle w:val="TableParagraph"/>
              <w:spacing w:before="93"/>
              <w:ind w:left="12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worksheet</w:t>
            </w:r>
          </w:p>
          <w:p>
            <w:pPr>
              <w:pStyle w:val="TableParagraph"/>
              <w:spacing w:before="80"/>
              <w:ind w:left="122"/>
              <w:rPr>
                <w:sz w:val="20"/>
              </w:rPr>
            </w:pPr>
            <w:r>
              <w:rPr>
                <w:sz w:val="20"/>
              </w:rPr>
              <w:t>Discussion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history,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mood,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era,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4037" w:type="dxa"/>
            <w:gridSpan w:val="3"/>
          </w:tcPr>
          <w:p>
            <w:pPr>
              <w:pStyle w:val="TableParagraph"/>
              <w:spacing w:before="93"/>
              <w:ind w:left="12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Groupwork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 perform own music</w:t>
            </w:r>
          </w:p>
          <w:p>
            <w:pPr>
              <w:pStyle w:val="TableParagraph"/>
              <w:spacing w:before="81"/>
              <w:ind w:left="123"/>
              <w:rPr>
                <w:sz w:val="20"/>
              </w:rPr>
            </w:pPr>
            <w:r>
              <w:rPr>
                <w:sz w:val="20"/>
              </w:rPr>
              <w:t>Side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coaching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group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score</w:t>
            </w:r>
          </w:p>
        </w:tc>
        <w:tc>
          <w:tcPr>
            <w:tcW w:w="3384" w:type="dxa"/>
            <w:gridSpan w:val="2"/>
          </w:tcPr>
          <w:p>
            <w:pPr>
              <w:pStyle w:val="TableParagraph"/>
              <w:spacing w:before="93"/>
              <w:ind w:left="121"/>
              <w:rPr>
                <w:sz w:val="20"/>
              </w:rPr>
            </w:pPr>
            <w:r>
              <w:rPr>
                <w:sz w:val="20"/>
              </w:rPr>
              <w:t>Classroom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performances</w:t>
            </w:r>
          </w:p>
        </w:tc>
      </w:tr>
      <w:tr>
        <w:trPr>
          <w:trHeight w:val="1477" w:hRule="atLeast"/>
        </w:trPr>
        <w:tc>
          <w:tcPr>
            <w:tcW w:w="2298" w:type="dxa"/>
            <w:shd w:val="clear" w:color="auto" w:fill="FFD966"/>
          </w:tcPr>
          <w:p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6654" w:type="dxa"/>
            <w:gridSpan w:val="12"/>
            <w:shd w:val="clear" w:color="auto" w:fill="FFD966"/>
          </w:tcPr>
          <w:p>
            <w:pPr>
              <w:pStyle w:val="TableParagraph"/>
              <w:spacing w:line="326" w:lineRule="auto" w:before="83"/>
              <w:ind w:right="8481"/>
              <w:rPr>
                <w:sz w:val="20"/>
              </w:rPr>
            </w:pPr>
            <w:r>
              <w:rPr>
                <w:sz w:val="20"/>
              </w:rPr>
              <w:t>Supporting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learners/groups,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rendering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assistance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performance Observational support of practical music processes</w:t>
            </w:r>
          </w:p>
        </w:tc>
        <w:tc>
          <w:tcPr>
            <w:tcW w:w="3384" w:type="dxa"/>
            <w:gridSpan w:val="2"/>
            <w:shd w:val="clear" w:color="auto" w:fill="FFD966"/>
          </w:tcPr>
          <w:p>
            <w:pPr>
              <w:pStyle w:val="TableParagraph"/>
              <w:spacing w:before="83"/>
              <w:ind w:left="121" w:right="139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music performance</w:t>
            </w:r>
          </w:p>
          <w:p>
            <w:pPr>
              <w:pStyle w:val="TableParagraph"/>
              <w:spacing w:line="310" w:lineRule="atLeast" w:before="0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25 marks assessed with a rubric: 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individual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</w:p>
          <w:p>
            <w:pPr>
              <w:pStyle w:val="TableParagraph"/>
              <w:spacing w:before="1"/>
              <w:ind w:left="121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> groups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82" w:top="1460" w:bottom="1180" w:left="620" w:right="62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6" w:after="1"/>
        <w:rPr>
          <w:rFonts w:ascii="Times New Roman"/>
          <w:b w:val="0"/>
          <w:sz w:val="18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5"/>
        <w:gridCol w:w="1826"/>
        <w:gridCol w:w="1846"/>
        <w:gridCol w:w="1857"/>
        <w:gridCol w:w="2500"/>
        <w:gridCol w:w="2500"/>
        <w:gridCol w:w="1253"/>
        <w:gridCol w:w="1253"/>
        <w:gridCol w:w="2521"/>
        <w:gridCol w:w="2516"/>
        <w:gridCol w:w="2542"/>
      </w:tblGrid>
      <w:tr>
        <w:trPr>
          <w:trHeight w:val="464" w:hRule="atLeast"/>
        </w:trPr>
        <w:tc>
          <w:tcPr>
            <w:tcW w:w="1715" w:type="dxa"/>
            <w:shd w:val="clear" w:color="auto" w:fill="D9D9D9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26" w:type="dxa"/>
            <w:shd w:val="clear" w:color="auto" w:fill="D9D9D9"/>
          </w:tcPr>
          <w:p>
            <w:pPr>
              <w:pStyle w:val="TableParagraph"/>
              <w:ind w:left="0" w:right="5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46" w:type="dxa"/>
            <w:shd w:val="clear" w:color="auto" w:fill="D9D9D9"/>
          </w:tcPr>
          <w:p>
            <w:pPr>
              <w:pStyle w:val="TableParagraph"/>
              <w:ind w:left="60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57" w:type="dxa"/>
            <w:shd w:val="clear" w:color="auto" w:fill="D9D9D9"/>
          </w:tcPr>
          <w:p>
            <w:pPr>
              <w:pStyle w:val="TableParagraph"/>
              <w:ind w:left="60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00" w:type="dxa"/>
            <w:shd w:val="clear" w:color="auto" w:fill="D9D9D9"/>
          </w:tcPr>
          <w:p>
            <w:pPr>
              <w:pStyle w:val="TableParagraph"/>
              <w:ind w:left="642" w:right="6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00" w:type="dxa"/>
            <w:shd w:val="clear" w:color="auto" w:fill="D9D9D9"/>
          </w:tcPr>
          <w:p>
            <w:pPr>
              <w:pStyle w:val="TableParagraph"/>
              <w:ind w:left="643" w:right="6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30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253" w:type="dxa"/>
            <w:shd w:val="clear" w:color="auto" w:fill="D9D9D9"/>
          </w:tcPr>
          <w:p>
            <w:pPr>
              <w:pStyle w:val="TableParagraph"/>
              <w:ind w:left="30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521" w:type="dxa"/>
            <w:shd w:val="clear" w:color="auto" w:fill="D9D9D9"/>
          </w:tcPr>
          <w:p>
            <w:pPr>
              <w:pStyle w:val="TableParagraph"/>
              <w:ind w:left="656" w:right="6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516" w:type="dxa"/>
            <w:shd w:val="clear" w:color="auto" w:fill="D9D9D9"/>
          </w:tcPr>
          <w:p>
            <w:pPr>
              <w:pStyle w:val="TableParagraph"/>
              <w:ind w:left="302" w:right="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542" w:type="dxa"/>
            <w:shd w:val="clear" w:color="auto" w:fill="D9D9D9"/>
          </w:tcPr>
          <w:p>
            <w:pPr>
              <w:pStyle w:val="TableParagraph"/>
              <w:ind w:left="79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249" w:hRule="atLeast"/>
        </w:trPr>
        <w:tc>
          <w:tcPr>
            <w:tcW w:w="1715" w:type="dxa"/>
            <w:shd w:val="clear" w:color="auto" w:fill="F4AF83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1826" w:type="dxa"/>
          </w:tcPr>
          <w:p>
            <w:pPr>
              <w:pStyle w:val="TableParagraph"/>
              <w:ind w:left="309" w:firstLine="50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294" w:firstLine="14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spacing w:before="78"/>
              <w:ind w:left="323" w:right="282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1846" w:type="dxa"/>
          </w:tcPr>
          <w:p>
            <w:pPr>
              <w:pStyle w:val="TableParagraph"/>
              <w:ind w:left="321" w:firstLine="50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307" w:firstLine="14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spacing w:before="78"/>
              <w:ind w:left="336" w:right="289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1857" w:type="dxa"/>
          </w:tcPr>
          <w:p>
            <w:pPr>
              <w:pStyle w:val="TableParagraph"/>
              <w:ind w:left="326" w:firstLine="50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  <w:p>
            <w:pPr>
              <w:pStyle w:val="TableParagraph"/>
              <w:spacing w:before="80"/>
              <w:ind w:left="311" w:firstLine="14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  <w:p>
            <w:pPr>
              <w:pStyle w:val="TableParagraph"/>
              <w:spacing w:before="78"/>
              <w:ind w:left="340" w:right="296" w:hanging="29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00" w:type="dxa"/>
          </w:tcPr>
          <w:p>
            <w:pPr>
              <w:pStyle w:val="TableParagraph"/>
              <w:spacing w:line="324" w:lineRule="auto"/>
              <w:ind w:left="647" w:right="6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292" w:right="2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00" w:type="dxa"/>
          </w:tcPr>
          <w:p>
            <w:pPr>
              <w:pStyle w:val="TableParagraph"/>
              <w:spacing w:line="324" w:lineRule="auto"/>
              <w:ind w:left="648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293" w:right="2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06" w:type="dxa"/>
            <w:gridSpan w:val="2"/>
          </w:tcPr>
          <w:p>
            <w:pPr>
              <w:pStyle w:val="TableParagraph"/>
              <w:spacing w:line="324" w:lineRule="auto"/>
              <w:ind w:left="655" w:right="6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298" w:right="2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21" w:type="dxa"/>
          </w:tcPr>
          <w:p>
            <w:pPr>
              <w:pStyle w:val="TableParagraph"/>
              <w:spacing w:line="324" w:lineRule="auto"/>
              <w:ind w:left="662" w:right="6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07" w:right="28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16" w:type="dxa"/>
          </w:tcPr>
          <w:p>
            <w:pPr>
              <w:pStyle w:val="TableParagraph"/>
              <w:spacing w:line="324" w:lineRule="auto"/>
              <w:ind w:left="662" w:right="636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06" w:right="2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42" w:type="dxa"/>
          </w:tcPr>
          <w:p>
            <w:pPr>
              <w:pStyle w:val="TableParagraph"/>
              <w:ind w:left="800" w:hanging="62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written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888" w:hRule="atLeast"/>
        </w:trPr>
        <w:tc>
          <w:tcPr>
            <w:tcW w:w="1715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ind w:left="115" w:right="585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1826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86" w:after="0"/>
              <w:ind w:left="119" w:right="152" w:firstLine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Duration: </w:t>
            </w:r>
            <w:r>
              <w:rPr>
                <w:sz w:val="20"/>
              </w:rPr>
              <w:t>Introduction of the dotted note, also in relation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crotchets, quavers, minims, semibreves, dotted </w:t>
            </w:r>
            <w:r>
              <w:rPr>
                <w:spacing w:val="-2"/>
                <w:sz w:val="20"/>
              </w:rPr>
              <w:t>minim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80" w:after="0"/>
              <w:ind w:left="119" w:right="154" w:firstLine="0"/>
              <w:jc w:val="left"/>
              <w:rPr>
                <w:sz w:val="20"/>
              </w:rPr>
            </w:pPr>
            <w:r>
              <w:rPr>
                <w:sz w:val="20"/>
              </w:rPr>
              <w:t>Active listening to 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recorded or live music by clapping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humming or moving along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8" w:val="left" w:leader="none"/>
              </w:tabs>
              <w:spacing w:line="240" w:lineRule="auto" w:before="78" w:after="0"/>
              <w:ind w:left="119" w:right="126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 to a variety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 live music and describing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meter of the music as duple (2 beats) or triple (3 beats) or</w:t>
            </w:r>
          </w:p>
          <w:p>
            <w:pPr>
              <w:pStyle w:val="TableParagraph"/>
              <w:spacing w:line="217" w:lineRule="exact" w:before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quadruple</w:t>
            </w:r>
          </w:p>
        </w:tc>
        <w:tc>
          <w:tcPr>
            <w:tcW w:w="1846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279" w:val="left" w:leader="none"/>
              </w:tabs>
              <w:spacing w:line="240" w:lineRule="auto" w:before="86" w:after="0"/>
              <w:ind w:left="120" w:right="111" w:firstLine="0"/>
              <w:jc w:val="left"/>
              <w:rPr>
                <w:sz w:val="20"/>
              </w:rPr>
            </w:pPr>
            <w:r>
              <w:rPr>
                <w:sz w:val="20"/>
              </w:rPr>
              <w:t>Clapping or drumming short rhythmic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 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minims and quavers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9" w:val="left" w:leader="none"/>
              </w:tabs>
              <w:spacing w:line="240" w:lineRule="auto" w:before="78" w:after="0"/>
              <w:ind w:left="120" w:right="126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variety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 live music by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clapping or humming or moving along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9" w:val="left" w:leader="none"/>
              </w:tabs>
              <w:spacing w:line="240" w:lineRule="auto" w:before="81" w:after="0"/>
              <w:ind w:left="120" w:right="135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 to a variety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recorded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 live music and describing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tempo </w:t>
            </w:r>
            <w:r>
              <w:rPr>
                <w:b/>
                <w:spacing w:val="-2"/>
                <w:sz w:val="20"/>
              </w:rPr>
              <w:t>(fast/slow; faster/slower</w:t>
            </w:r>
            <w:r>
              <w:rPr>
                <w:spacing w:val="-2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9" w:val="left" w:leader="none"/>
              </w:tabs>
              <w:spacing w:line="237" w:lineRule="auto" w:before="78" w:after="0"/>
              <w:ind w:left="120" w:right="147" w:firstLine="0"/>
              <w:jc w:val="left"/>
              <w:rPr>
                <w:sz w:val="20"/>
              </w:rPr>
            </w:pPr>
            <w:r>
              <w:rPr>
                <w:sz w:val="20"/>
              </w:rPr>
              <w:t>Follow musical scores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listening to music</w:t>
            </w:r>
          </w:p>
        </w:tc>
        <w:tc>
          <w:tcPr>
            <w:tcW w:w="1857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86" w:after="0"/>
              <w:ind w:left="119" w:right="128" w:firstLine="0"/>
              <w:jc w:val="left"/>
              <w:rPr>
                <w:sz w:val="20"/>
              </w:rPr>
            </w:pPr>
            <w:r>
              <w:rPr>
                <w:sz w:val="20"/>
              </w:rPr>
              <w:t>Sight singing melodic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known and unknown songs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tonic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sol- </w:t>
            </w:r>
            <w:r>
              <w:rPr>
                <w:spacing w:val="-6"/>
                <w:sz w:val="20"/>
              </w:rPr>
              <w:t>fa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78" w:after="0"/>
              <w:ind w:left="119" w:right="113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 variety of recorded or live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clapping or humming or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moving along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40" w:lineRule="auto" w:before="81" w:after="0"/>
              <w:ind w:left="119" w:right="106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 to a variety of recorded or live music and describing the </w:t>
            </w:r>
            <w:r>
              <w:rPr>
                <w:b/>
                <w:sz w:val="20"/>
              </w:rPr>
              <w:t>dynamics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(soft/loud, </w:t>
            </w:r>
            <w:r>
              <w:rPr>
                <w:b/>
                <w:spacing w:val="-2"/>
                <w:sz w:val="20"/>
              </w:rPr>
              <w:t>softer/louder</w:t>
            </w:r>
            <w:r>
              <w:rPr>
                <w:spacing w:val="-2"/>
                <w:sz w:val="20"/>
              </w:rPr>
              <w:t>)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8" w:val="left" w:leader="none"/>
              </w:tabs>
              <w:spacing w:line="237" w:lineRule="auto" w:before="78" w:after="0"/>
              <w:ind w:left="119" w:right="158" w:firstLine="0"/>
              <w:jc w:val="left"/>
              <w:rPr>
                <w:sz w:val="20"/>
              </w:rPr>
            </w:pPr>
            <w:r>
              <w:rPr>
                <w:sz w:val="20"/>
              </w:rPr>
              <w:t>Follow musical scores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while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listening to music</w:t>
            </w:r>
          </w:p>
        </w:tc>
        <w:tc>
          <w:tcPr>
            <w:tcW w:w="2500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280" w:val="left" w:leader="none"/>
              </w:tabs>
              <w:spacing w:line="240" w:lineRule="auto" w:before="86" w:after="0"/>
              <w:ind w:left="120" w:right="251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variety of recorded or live music by clapping or humming or moving along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80" w:val="left" w:leader="none"/>
              </w:tabs>
              <w:spacing w:line="240" w:lineRule="auto" w:before="79" w:after="0"/>
              <w:ind w:left="120" w:right="395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 to a variety of recorded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describing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 story of the music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80" w:val="left" w:leader="none"/>
              </w:tabs>
              <w:spacing w:line="240" w:lineRule="auto" w:before="78" w:after="0"/>
              <w:ind w:left="120" w:right="168" w:firstLine="0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while listening to music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80" w:val="left" w:leader="none"/>
              </w:tabs>
              <w:spacing w:line="240" w:lineRule="auto" w:before="80" w:after="0"/>
              <w:ind w:left="120" w:right="106" w:firstLine="0"/>
              <w:jc w:val="left"/>
              <w:rPr>
                <w:sz w:val="20"/>
              </w:rPr>
            </w:pPr>
            <w:r>
              <w:rPr>
                <w:sz w:val="20"/>
              </w:rPr>
              <w:t>Accompanying songs with 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percussion,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self- made instruments, traditional instruments, African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drumming, Orff instruments including instruments that learners are studying</w:t>
            </w:r>
          </w:p>
        </w:tc>
        <w:tc>
          <w:tcPr>
            <w:tcW w:w="2500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280" w:val="left" w:leader="none"/>
              </w:tabs>
              <w:spacing w:line="240" w:lineRule="auto" w:before="86" w:after="0"/>
              <w:ind w:left="121" w:right="250" w:firstLine="0"/>
              <w:jc w:val="left"/>
              <w:rPr>
                <w:sz w:val="20"/>
              </w:rPr>
            </w:pPr>
            <w:r>
              <w:rPr>
                <w:sz w:val="20"/>
              </w:rPr>
              <w:t>Active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listening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variety of recorded or live music by clapping or humming or moving along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80" w:val="left" w:leader="none"/>
              </w:tabs>
              <w:spacing w:line="240" w:lineRule="auto" w:before="79" w:after="0"/>
              <w:ind w:left="121" w:right="358" w:firstLine="0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Listening to a variety of recorded or live music and describing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lyrics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the </w:t>
            </w:r>
            <w:r>
              <w:rPr>
                <w:b/>
                <w:spacing w:val="-2"/>
                <w:sz w:val="20"/>
              </w:rPr>
              <w:t>music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80" w:val="left" w:leader="none"/>
              </w:tabs>
              <w:spacing w:line="240" w:lineRule="auto" w:before="78" w:after="0"/>
              <w:ind w:left="121" w:right="167" w:firstLine="0"/>
              <w:jc w:val="left"/>
              <w:rPr>
                <w:sz w:val="20"/>
              </w:rPr>
            </w:pPr>
            <w:r>
              <w:rPr>
                <w:sz w:val="20"/>
              </w:rPr>
              <w:t>Follow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scores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while listening to music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80" w:val="left" w:leader="none"/>
              </w:tabs>
              <w:spacing w:line="240" w:lineRule="auto" w:before="80" w:after="0"/>
              <w:ind w:left="121" w:right="105" w:firstLine="0"/>
              <w:jc w:val="left"/>
              <w:rPr>
                <w:sz w:val="20"/>
              </w:rPr>
            </w:pPr>
            <w:r>
              <w:rPr>
                <w:sz w:val="20"/>
              </w:rPr>
              <w:t>Accompanying songs with 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percussion,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self- made instruments, traditional instruments, African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drumming, Orff instruments including instruments that learners are studying</w:t>
            </w:r>
          </w:p>
        </w:tc>
        <w:tc>
          <w:tcPr>
            <w:tcW w:w="2506" w:type="dxa"/>
            <w:gridSpan w:val="2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282" w:val="left" w:leader="none"/>
              </w:tabs>
              <w:spacing w:line="240" w:lineRule="auto" w:before="86" w:after="0"/>
              <w:ind w:left="122" w:right="110" w:firstLine="0"/>
              <w:jc w:val="left"/>
              <w:rPr>
                <w:sz w:val="20"/>
              </w:rPr>
            </w:pPr>
            <w:r>
              <w:rPr>
                <w:sz w:val="20"/>
              </w:rPr>
              <w:t>Accompanying songs with body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percussion,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found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self- made instruments, traditional instruments, African</w:t>
            </w:r>
            <w:r>
              <w:rPr>
                <w:spacing w:val="40"/>
                <w:sz w:val="20"/>
              </w:rPr>
              <w:t> </w:t>
            </w:r>
            <w:r>
              <w:rPr>
                <w:sz w:val="20"/>
              </w:rPr>
              <w:t>drumming, Orff instruments including instruments that learners are studying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82" w:val="left" w:leader="none"/>
              </w:tabs>
              <w:spacing w:line="237" w:lineRule="auto" w:before="82" w:after="0"/>
              <w:ind w:left="122" w:right="235" w:firstLine="0"/>
              <w:jc w:val="left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composing music that uses non- conventional notation, e.g. graphic scores</w:t>
            </w:r>
          </w:p>
        </w:tc>
        <w:tc>
          <w:tcPr>
            <w:tcW w:w="2521" w:type="dxa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284" w:val="left" w:leader="none"/>
              </w:tabs>
              <w:spacing w:line="240" w:lineRule="auto" w:before="86" w:after="0"/>
              <w:ind w:left="124" w:right="248" w:firstLine="0"/>
              <w:jc w:val="left"/>
              <w:rPr>
                <w:sz w:val="20"/>
              </w:rPr>
            </w:pPr>
            <w:r>
              <w:rPr>
                <w:sz w:val="20"/>
              </w:rPr>
              <w:t>Creating own vocal and instrumental music in group and solo context: </w:t>
            </w:r>
            <w:r>
              <w:rPr>
                <w:b/>
                <w:sz w:val="20"/>
              </w:rPr>
              <w:t>Melodic repetition </w:t>
            </w:r>
            <w:r>
              <w:rPr>
                <w:sz w:val="20"/>
              </w:rPr>
              <w:t>(vocal or instrumental), </w:t>
            </w:r>
            <w:r>
              <w:rPr>
                <w:b/>
                <w:sz w:val="20"/>
              </w:rPr>
              <w:t>melodic question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answer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(vocal or instrumental), </w:t>
            </w:r>
            <w:r>
              <w:rPr>
                <w:b/>
                <w:sz w:val="20"/>
              </w:rPr>
              <w:t>rhythmic </w:t>
            </w:r>
            <w:r>
              <w:rPr>
                <w:sz w:val="20"/>
              </w:rPr>
              <w:t>i</w:t>
            </w:r>
            <w:r>
              <w:rPr>
                <w:b/>
                <w:sz w:val="20"/>
              </w:rPr>
              <w:t>mprovisation </w:t>
            </w:r>
            <w:r>
              <w:rPr>
                <w:sz w:val="20"/>
              </w:rPr>
              <w:t>on African </w:t>
            </w:r>
            <w:r>
              <w:rPr>
                <w:spacing w:val="-2"/>
                <w:sz w:val="20"/>
              </w:rPr>
              <w:t>drums</w:t>
            </w:r>
          </w:p>
        </w:tc>
        <w:tc>
          <w:tcPr>
            <w:tcW w:w="2516" w:type="dxa"/>
            <w:tcBorders>
              <w:bottom w:val="nil"/>
            </w:tcBorders>
          </w:tcPr>
          <w:p>
            <w:pPr>
              <w:pStyle w:val="TableParagraph"/>
              <w:ind w:left="126" w:right="155"/>
              <w:rPr>
                <w:sz w:val="20"/>
              </w:rPr>
            </w:pPr>
            <w:r>
              <w:rPr>
                <w:sz w:val="20"/>
              </w:rPr>
              <w:t>Creating own vocal and instrumental music in group and solo context: </w:t>
            </w:r>
            <w:r>
              <w:rPr>
                <w:b/>
                <w:sz w:val="20"/>
              </w:rPr>
              <w:t>Melodic repetition </w:t>
            </w:r>
            <w:r>
              <w:rPr>
                <w:sz w:val="20"/>
              </w:rPr>
              <w:t>(vocal or instrumental), </w:t>
            </w:r>
            <w:r>
              <w:rPr>
                <w:b/>
                <w:sz w:val="20"/>
              </w:rPr>
              <w:t>melodic question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answer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(vocal or instrumental), </w:t>
            </w:r>
            <w:r>
              <w:rPr>
                <w:b/>
                <w:sz w:val="20"/>
              </w:rPr>
              <w:t>rhythmic improvisation </w:t>
            </w:r>
            <w:r>
              <w:rPr>
                <w:sz w:val="20"/>
              </w:rPr>
              <w:t>on African </w:t>
            </w:r>
            <w:r>
              <w:rPr>
                <w:spacing w:val="-2"/>
                <w:sz w:val="20"/>
              </w:rPr>
              <w:t>drums</w:t>
            </w:r>
          </w:p>
        </w:tc>
        <w:tc>
          <w:tcPr>
            <w:tcW w:w="2542" w:type="dxa"/>
            <w:vMerge w:val="restart"/>
            <w:tcBorders>
              <w:bottom w:val="thinThickMediumGap" w:sz="6" w:space="0" w:color="FFD966"/>
            </w:tcBorders>
          </w:tcPr>
          <w:p>
            <w:pPr>
              <w:pStyle w:val="TableParagraph"/>
              <w:ind w:left="126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GUIDELINES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MID-YEAR </w:t>
            </w:r>
            <w:r>
              <w:rPr>
                <w:b/>
                <w:spacing w:val="-2"/>
                <w:sz w:val="20"/>
              </w:rPr>
              <w:t>TESTS</w:t>
            </w:r>
          </w:p>
          <w:p>
            <w:pPr>
              <w:pStyle w:val="TableParagraph"/>
              <w:spacing w:before="79"/>
              <w:ind w:left="126" w:right="136"/>
              <w:rPr>
                <w:sz w:val="20"/>
              </w:rPr>
            </w:pPr>
            <w:r>
              <w:rPr>
                <w:sz w:val="20"/>
              </w:rPr>
              <w:t>Content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notes, reflections, activities in learners’ workbooks (Music Literacy) based on all the practical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theoretical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work done during term 1 and 2.</w:t>
            </w:r>
          </w:p>
          <w:p>
            <w:pPr>
              <w:pStyle w:val="TableParagraph"/>
              <w:spacing w:before="83"/>
              <w:ind w:left="126" w:right="108"/>
              <w:rPr>
                <w:sz w:val="20"/>
              </w:rPr>
            </w:pPr>
            <w:r>
              <w:rPr>
                <w:sz w:val="20"/>
              </w:rPr>
              <w:t>NB: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critical reflection using music terminology, sharing ideas on individual and group </w:t>
            </w:r>
            <w:r>
              <w:rPr>
                <w:spacing w:val="-2"/>
                <w:sz w:val="20"/>
              </w:rPr>
              <w:t>performances.</w:t>
            </w:r>
          </w:p>
          <w:p>
            <w:pPr>
              <w:pStyle w:val="TableParagraph"/>
              <w:spacing w:before="79"/>
              <w:ind w:left="126" w:right="108"/>
              <w:rPr>
                <w:sz w:val="20"/>
              </w:rPr>
            </w:pPr>
            <w:r>
              <w:rPr>
                <w:sz w:val="20"/>
              </w:rPr>
              <w:t>Appreciation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polished performance and skills </w:t>
            </w:r>
            <w:r>
              <w:rPr>
                <w:spacing w:val="-2"/>
                <w:sz w:val="20"/>
              </w:rPr>
              <w:t>acquired.</w:t>
            </w:r>
          </w:p>
          <w:p>
            <w:pPr>
              <w:pStyle w:val="TableParagraph"/>
              <w:spacing w:before="79"/>
              <w:ind w:left="126" w:right="108"/>
              <w:rPr>
                <w:sz w:val="20"/>
              </w:rPr>
            </w:pPr>
            <w:r>
              <w:rPr>
                <w:sz w:val="20"/>
              </w:rPr>
              <w:t>Rehearsal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polished performance during past 8 </w:t>
            </w:r>
            <w:r>
              <w:rPr>
                <w:spacing w:val="-2"/>
                <w:sz w:val="20"/>
              </w:rPr>
              <w:t>weeks.</w:t>
            </w:r>
          </w:p>
          <w:p>
            <w:pPr>
              <w:pStyle w:val="TableParagraph"/>
              <w:spacing w:before="80"/>
              <w:ind w:left="126" w:right="108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audience behaviour, theatre etiquette.</w:t>
            </w:r>
          </w:p>
          <w:p>
            <w:pPr>
              <w:pStyle w:val="TableParagraph"/>
              <w:spacing w:before="81"/>
              <w:ind w:left="126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Formal practical performance: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Individual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</w:p>
          <w:p>
            <w:pPr>
              <w:pStyle w:val="TableParagraph"/>
              <w:spacing w:line="324" w:lineRule="auto" w:before="2"/>
              <w:ind w:left="126" w:right="1567"/>
              <w:rPr>
                <w:b/>
                <w:sz w:val="20"/>
              </w:rPr>
            </w:pPr>
            <w:r>
              <w:rPr>
                <w:b/>
                <w:sz w:val="20"/>
              </w:rPr>
              <w:t>/or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groups 25 marks</w:t>
            </w:r>
          </w:p>
          <w:p>
            <w:pPr>
              <w:pStyle w:val="TableParagraph"/>
              <w:spacing w:before="0"/>
              <w:ind w:left="126" w:right="188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Formal written assessment focussing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music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literacy covered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term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  <w:p>
            <w:pPr>
              <w:pStyle w:val="TableParagraph"/>
              <w:spacing w:line="324" w:lineRule="auto" w:before="79"/>
              <w:ind w:left="126" w:right="947"/>
              <w:rPr>
                <w:b/>
                <w:sz w:val="20"/>
              </w:rPr>
            </w:pPr>
            <w:r>
              <w:rPr>
                <w:b/>
                <w:sz w:val="20"/>
              </w:rPr>
              <w:t>25 marks Cognitive levels: Lower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30%</w:t>
            </w:r>
          </w:p>
          <w:p>
            <w:pPr>
              <w:pStyle w:val="TableParagraph"/>
              <w:spacing w:line="229" w:lineRule="exact" w:before="0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40%</w:t>
            </w:r>
          </w:p>
          <w:p>
            <w:pPr>
              <w:pStyle w:val="TableParagraph"/>
              <w:spacing w:before="78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126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Equal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weighting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between practical and written </w:t>
            </w:r>
            <w:r>
              <w:rPr>
                <w:b/>
                <w:spacing w:val="-2"/>
                <w:sz w:val="20"/>
              </w:rPr>
              <w:t>assessment.</w:t>
            </w:r>
          </w:p>
          <w:p>
            <w:pPr>
              <w:pStyle w:val="TableParagraph"/>
              <w:spacing w:before="80"/>
              <w:ind w:left="126" w:right="108"/>
              <w:rPr>
                <w:b/>
                <w:sz w:val="20"/>
              </w:rPr>
            </w:pPr>
            <w:r>
              <w:rPr>
                <w:b/>
                <w:sz w:val="20"/>
              </w:rPr>
              <w:t>Recommendation: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Test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slot on timetable to assess practical and theory test</w:t>
            </w:r>
          </w:p>
        </w:tc>
      </w:tr>
      <w:tr>
        <w:trPr>
          <w:trHeight w:val="316" w:hRule="atLeast"/>
        </w:trPr>
        <w:tc>
          <w:tcPr>
            <w:tcW w:w="1715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26" w:type="dxa"/>
            <w:tcBorders>
              <w:top w:val="nil"/>
            </w:tcBorders>
          </w:tcPr>
          <w:p>
            <w:pPr>
              <w:pStyle w:val="TableParagraph"/>
              <w:spacing w:before="9"/>
              <w:ind w:left="0" w:right="644"/>
              <w:jc w:val="right"/>
              <w:rPr>
                <w:sz w:val="20"/>
              </w:rPr>
            </w:pPr>
            <w:r>
              <w:rPr>
                <w:b/>
                <w:sz w:val="20"/>
              </w:rPr>
              <w:t>(4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beats)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1846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57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0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0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06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21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9" w:hRule="atLeast"/>
        </w:trPr>
        <w:tc>
          <w:tcPr>
            <w:tcW w:w="1715" w:type="dxa"/>
            <w:tcBorders>
              <w:bottom w:val="nil"/>
            </w:tcBorders>
            <w:shd w:val="clear" w:color="auto" w:fill="8EAADB"/>
          </w:tcPr>
          <w:p>
            <w:pPr>
              <w:pStyle w:val="TableParagraph"/>
              <w:spacing w:before="77"/>
              <w:ind w:left="115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072" w:type="dxa"/>
            <w:gridSpan w:val="9"/>
            <w:tcBorders>
              <w:bottom w:val="nil"/>
            </w:tcBorders>
          </w:tcPr>
          <w:p>
            <w:pPr>
              <w:pStyle w:val="TableParagraph"/>
              <w:spacing w:before="77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staves,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clef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letter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treble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clef</w:t>
            </w:r>
          </w:p>
          <w:p>
            <w:pPr>
              <w:pStyle w:val="TableParagraph"/>
              <w:spacing w:line="220" w:lineRule="exact" w:before="83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values: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crotchets,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minims,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quavers,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semibreve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dotted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values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9" w:hRule="atLeast"/>
        </w:trPr>
        <w:tc>
          <w:tcPr>
            <w:tcW w:w="1715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072" w:type="dxa"/>
            <w:gridSpan w:val="9"/>
            <w:tcBorders>
              <w:top w:val="nil"/>
              <w:bottom w:val="nil"/>
            </w:tcBorders>
          </w:tcPr>
          <w:p>
            <w:pPr>
              <w:pStyle w:val="TableParagraph"/>
              <w:spacing w:line="220" w:lineRule="exact" w:before="9"/>
              <w:rPr>
                <w:sz w:val="20"/>
              </w:rPr>
            </w:pPr>
            <w:r>
              <w:rPr>
                <w:sz w:val="20"/>
              </w:rPr>
              <w:t>Elementary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non-melodic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consolidate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fun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32" w:hRule="atLeast"/>
        </w:trPr>
        <w:tc>
          <w:tcPr>
            <w:tcW w:w="1715" w:type="dxa"/>
            <w:tcBorders>
              <w:top w:val="nil"/>
            </w:tcBorders>
            <w:shd w:val="clear" w:color="auto" w:fill="8EAADB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8072" w:type="dxa"/>
            <w:gridSpan w:val="9"/>
            <w:tcBorders>
              <w:top w:val="nil"/>
            </w:tcBorders>
          </w:tcPr>
          <w:p>
            <w:pPr>
              <w:pStyle w:val="TableParagraph"/>
              <w:spacing w:before="9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tonic-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sol-fa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songs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20" w:hRule="atLeast"/>
        </w:trPr>
        <w:tc>
          <w:tcPr>
            <w:tcW w:w="1715" w:type="dxa"/>
            <w:shd w:val="clear" w:color="auto" w:fill="A8D08D"/>
          </w:tcPr>
          <w:p>
            <w:pPr>
              <w:pStyle w:val="TableParagraph"/>
              <w:spacing w:before="77"/>
              <w:ind w:left="115" w:right="24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8072" w:type="dxa"/>
            <w:gridSpan w:val="9"/>
          </w:tcPr>
          <w:p>
            <w:pPr>
              <w:pStyle w:val="TableParagraph"/>
              <w:spacing w:line="324" w:lineRule="auto" w:before="77"/>
              <w:ind w:right="837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interactive whiteboard/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laptop,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videos 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apps, i.e. </w:t>
            </w:r>
            <w:r>
              <w:rPr>
                <w:i/>
                <w:sz w:val="20"/>
              </w:rPr>
              <w:t>EdPuzzle</w:t>
            </w:r>
            <w:r>
              <w:rPr>
                <w:sz w:val="20"/>
              </w:rPr>
              <w:t>; </w:t>
            </w:r>
            <w:r>
              <w:rPr>
                <w:i/>
                <w:sz w:val="20"/>
              </w:rPr>
              <w:t>PowToon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Canva; Book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Creator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Muse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Score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audio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editor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programmes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etc. Lesson plans: </w:t>
            </w:r>
            <w:hyperlink r:id="rId12">
              <w:r>
                <w:rPr>
                  <w:color w:val="0000FF"/>
                  <w:sz w:val="20"/>
                  <w:u w:val="single" w:color="0000FF"/>
                </w:rPr>
                <w:t>https://bit.ly/39BuXGc</w:t>
              </w:r>
            </w:hyperlink>
          </w:p>
          <w:p>
            <w:pPr>
              <w:pStyle w:val="TableParagraph"/>
              <w:spacing w:line="229" w:lineRule="exact" w:before="0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textbooks/songbooks/file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without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accompaniments.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0" w:hRule="atLeast"/>
        </w:trPr>
        <w:tc>
          <w:tcPr>
            <w:tcW w:w="1715" w:type="dxa"/>
            <w:vMerge w:val="restart"/>
            <w:tcBorders>
              <w:right w:val="thinThickMediumGap" w:sz="3" w:space="0" w:color="000000"/>
            </w:tcBorders>
            <w:shd w:val="clear" w:color="auto" w:fill="9CC2E4"/>
          </w:tcPr>
          <w:p>
            <w:pPr>
              <w:pStyle w:val="TableParagraph"/>
              <w:spacing w:before="77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ASSESSMENT; REMEDIATION</w:t>
            </w:r>
          </w:p>
        </w:tc>
        <w:tc>
          <w:tcPr>
            <w:tcW w:w="18072" w:type="dxa"/>
            <w:gridSpan w:val="9"/>
          </w:tcPr>
          <w:p>
            <w:pPr>
              <w:pStyle w:val="TableParagraph"/>
              <w:spacing w:before="77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20" w:hRule="atLeast"/>
        </w:trPr>
        <w:tc>
          <w:tcPr>
            <w:tcW w:w="1715" w:type="dxa"/>
            <w:vMerge/>
            <w:tcBorders>
              <w:top w:val="nil"/>
              <w:right w:val="thinThickMediumGap" w:sz="3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26" w:type="dxa"/>
          </w:tcPr>
          <w:p>
            <w:pPr>
              <w:pStyle w:val="TableParagraph"/>
              <w:spacing w:before="77"/>
              <w:ind w:right="146"/>
              <w:rPr>
                <w:sz w:val="20"/>
              </w:rPr>
            </w:pPr>
            <w:r>
              <w:rPr>
                <w:sz w:val="20"/>
              </w:rPr>
              <w:t>Workbook: New 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 with quizzes, pictures, diagrams, </w:t>
            </w:r>
            <w:r>
              <w:rPr>
                <w:spacing w:val="-4"/>
                <w:sz w:val="20"/>
              </w:rPr>
              <w:t>etc.</w:t>
            </w:r>
          </w:p>
        </w:tc>
        <w:tc>
          <w:tcPr>
            <w:tcW w:w="1846" w:type="dxa"/>
          </w:tcPr>
          <w:p>
            <w:pPr>
              <w:pStyle w:val="TableParagraph"/>
              <w:spacing w:before="77"/>
              <w:ind w:left="120" w:right="5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 of elements of music</w:t>
            </w:r>
          </w:p>
        </w:tc>
        <w:tc>
          <w:tcPr>
            <w:tcW w:w="1857" w:type="dxa"/>
          </w:tcPr>
          <w:p>
            <w:pPr>
              <w:pStyle w:val="TableParagraph"/>
              <w:spacing w:before="77"/>
              <w:ind w:right="64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 of elements of music</w:t>
            </w:r>
          </w:p>
        </w:tc>
        <w:tc>
          <w:tcPr>
            <w:tcW w:w="2500" w:type="dxa"/>
          </w:tcPr>
          <w:p>
            <w:pPr>
              <w:pStyle w:val="TableParagraph"/>
              <w:spacing w:before="77"/>
              <w:ind w:left="120" w:right="123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means of journal on relationship in music</w:t>
            </w:r>
          </w:p>
        </w:tc>
        <w:tc>
          <w:tcPr>
            <w:tcW w:w="2500" w:type="dxa"/>
          </w:tcPr>
          <w:p>
            <w:pPr>
              <w:pStyle w:val="TableParagraph"/>
              <w:spacing w:before="77"/>
              <w:ind w:left="121" w:right="123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creating musical performances</w:t>
            </w:r>
          </w:p>
        </w:tc>
        <w:tc>
          <w:tcPr>
            <w:tcW w:w="2506" w:type="dxa"/>
            <w:gridSpan w:val="2"/>
          </w:tcPr>
          <w:p>
            <w:pPr>
              <w:pStyle w:val="TableParagraph"/>
              <w:spacing w:before="77"/>
              <w:ind w:left="122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creating musical performances</w:t>
            </w:r>
          </w:p>
        </w:tc>
        <w:tc>
          <w:tcPr>
            <w:tcW w:w="2521" w:type="dxa"/>
          </w:tcPr>
          <w:p>
            <w:pPr>
              <w:pStyle w:val="TableParagraph"/>
              <w:spacing w:before="77"/>
              <w:ind w:left="124" w:right="162"/>
              <w:rPr>
                <w:sz w:val="20"/>
              </w:rPr>
            </w:pPr>
            <w:r>
              <w:rPr>
                <w:sz w:val="20"/>
              </w:rPr>
              <w:t>Rehearsal, directing by teacher and peers towards polished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</w:p>
        </w:tc>
        <w:tc>
          <w:tcPr>
            <w:tcW w:w="2516" w:type="dxa"/>
          </w:tcPr>
          <w:p>
            <w:pPr>
              <w:pStyle w:val="TableParagraph"/>
              <w:spacing w:before="77"/>
              <w:ind w:left="126" w:right="155"/>
              <w:rPr>
                <w:sz w:val="20"/>
              </w:rPr>
            </w:pPr>
            <w:r>
              <w:rPr>
                <w:sz w:val="20"/>
              </w:rPr>
              <w:t>Rehearsal, directing by teacher and peers towards polished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performance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03" w:hRule="atLeast"/>
        </w:trPr>
        <w:tc>
          <w:tcPr>
            <w:tcW w:w="1715" w:type="dxa"/>
            <w:shd w:val="clear" w:color="auto" w:fill="FFD966"/>
          </w:tcPr>
          <w:p>
            <w:pPr>
              <w:pStyle w:val="TableParagraph"/>
              <w:spacing w:before="77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072" w:type="dxa"/>
            <w:gridSpan w:val="9"/>
            <w:shd w:val="clear" w:color="auto" w:fill="FFD966"/>
          </w:tcPr>
          <w:p>
            <w:pPr>
              <w:pStyle w:val="TableParagraph"/>
              <w:spacing w:line="310" w:lineRule="exact" w:before="17"/>
              <w:ind w:right="9848"/>
              <w:rPr>
                <w:sz w:val="20"/>
              </w:rPr>
            </w:pPr>
            <w:r>
              <w:rPr>
                <w:sz w:val="20"/>
              </w:rPr>
              <w:t>Supporting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/groups,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rendering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assistance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creation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performance Observational support of practical music processes</w:t>
            </w:r>
          </w:p>
        </w:tc>
        <w:tc>
          <w:tcPr>
            <w:tcW w:w="2542" w:type="dxa"/>
            <w:vMerge/>
            <w:tcBorders>
              <w:top w:val="nil"/>
              <w:bottom w:val="thinThickMediumGap" w:sz="6" w:space="0" w:color="FFD966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10"/>
          <w:footerReference w:type="default" r:id="rId11"/>
          <w:pgSz w:w="23820" w:h="16840" w:orient="landscape"/>
          <w:pgMar w:header="708" w:footer="982" w:top="1380" w:bottom="118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94"/>
        <w:gridCol w:w="3040"/>
        <w:gridCol w:w="2631"/>
        <w:gridCol w:w="1278"/>
        <w:gridCol w:w="1279"/>
        <w:gridCol w:w="2591"/>
        <w:gridCol w:w="1314"/>
        <w:gridCol w:w="1285"/>
        <w:gridCol w:w="1202"/>
        <w:gridCol w:w="1162"/>
        <w:gridCol w:w="1251"/>
        <w:gridCol w:w="1251"/>
        <w:gridCol w:w="2241"/>
      </w:tblGrid>
      <w:tr>
        <w:trPr>
          <w:trHeight w:val="478" w:hRule="atLeast"/>
        </w:trPr>
        <w:tc>
          <w:tcPr>
            <w:tcW w:w="1794" w:type="dxa"/>
            <w:shd w:val="clear" w:color="auto" w:fill="D9D9D9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3040" w:type="dxa"/>
            <w:shd w:val="clear" w:color="auto" w:fill="D9D9D9"/>
          </w:tcPr>
          <w:p>
            <w:pPr>
              <w:pStyle w:val="TableParagraph"/>
              <w:ind w:left="913" w:right="9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31" w:type="dxa"/>
            <w:shd w:val="clear" w:color="auto" w:fill="D9D9D9"/>
          </w:tcPr>
          <w:p>
            <w:pPr>
              <w:pStyle w:val="TableParagraph"/>
              <w:ind w:left="707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278" w:type="dxa"/>
            <w:shd w:val="clear" w:color="auto" w:fill="D9D9D9"/>
          </w:tcPr>
          <w:p>
            <w:pPr>
              <w:pStyle w:val="TableParagraph"/>
              <w:ind w:left="3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279" w:type="dxa"/>
            <w:shd w:val="clear" w:color="auto" w:fill="D9D9D9"/>
          </w:tcPr>
          <w:p>
            <w:pPr>
              <w:pStyle w:val="TableParagraph"/>
              <w:ind w:left="31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91" w:type="dxa"/>
            <w:shd w:val="clear" w:color="auto" w:fill="D9D9D9"/>
          </w:tcPr>
          <w:p>
            <w:pPr>
              <w:pStyle w:val="TableParagraph"/>
              <w:ind w:left="692" w:right="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599" w:type="dxa"/>
            <w:gridSpan w:val="2"/>
            <w:shd w:val="clear" w:color="auto" w:fill="D9D9D9"/>
          </w:tcPr>
          <w:p>
            <w:pPr>
              <w:pStyle w:val="TableParagraph"/>
              <w:ind w:left="700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364" w:type="dxa"/>
            <w:gridSpan w:val="2"/>
            <w:shd w:val="clear" w:color="auto" w:fill="D9D9D9"/>
          </w:tcPr>
          <w:p>
            <w:pPr>
              <w:pStyle w:val="TableParagraph"/>
              <w:ind w:left="585" w:right="5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251" w:type="dxa"/>
            <w:shd w:val="clear" w:color="auto" w:fill="D9D9D9"/>
          </w:tcPr>
          <w:p>
            <w:pPr>
              <w:pStyle w:val="TableParagraph"/>
              <w:ind w:left="3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251" w:type="dxa"/>
            <w:shd w:val="clear" w:color="auto" w:fill="D9D9D9"/>
          </w:tcPr>
          <w:p>
            <w:pPr>
              <w:pStyle w:val="TableParagraph"/>
              <w:ind w:left="3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241" w:type="dxa"/>
            <w:shd w:val="clear" w:color="auto" w:fill="D9D9D9"/>
          </w:tcPr>
          <w:p>
            <w:pPr>
              <w:pStyle w:val="TableParagraph"/>
              <w:ind w:left="64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10-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1249" w:hRule="atLeast"/>
        </w:trPr>
        <w:tc>
          <w:tcPr>
            <w:tcW w:w="1794" w:type="dxa"/>
            <w:shd w:val="clear" w:color="auto" w:fill="F4AF83"/>
          </w:tcPr>
          <w:p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3040" w:type="dxa"/>
          </w:tcPr>
          <w:p>
            <w:pPr>
              <w:pStyle w:val="TableParagraph"/>
              <w:spacing w:line="326" w:lineRule="auto" w:before="83"/>
              <w:ind w:left="919" w:right="9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line="227" w:lineRule="exact" w:before="0"/>
              <w:ind w:left="304" w:right="2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music</w:t>
            </w:r>
          </w:p>
        </w:tc>
        <w:tc>
          <w:tcPr>
            <w:tcW w:w="2631" w:type="dxa"/>
          </w:tcPr>
          <w:p>
            <w:pPr>
              <w:pStyle w:val="TableParagraph"/>
              <w:spacing w:line="326" w:lineRule="auto" w:before="83"/>
              <w:ind w:left="713" w:right="69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58" w:right="3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57" w:type="dxa"/>
            <w:gridSpan w:val="2"/>
          </w:tcPr>
          <w:p>
            <w:pPr>
              <w:pStyle w:val="TableParagraph"/>
              <w:spacing w:line="326" w:lineRule="auto" w:before="83"/>
              <w:ind w:left="677" w:right="6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22" w:right="30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91" w:type="dxa"/>
          </w:tcPr>
          <w:p>
            <w:pPr>
              <w:pStyle w:val="TableParagraph"/>
              <w:spacing w:line="326" w:lineRule="auto" w:before="83"/>
              <w:ind w:left="698" w:right="6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40" w:right="3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99" w:type="dxa"/>
            <w:gridSpan w:val="2"/>
          </w:tcPr>
          <w:p>
            <w:pPr>
              <w:pStyle w:val="TableParagraph"/>
              <w:spacing w:line="326" w:lineRule="auto" w:before="83"/>
              <w:ind w:left="704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46" w:right="3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364" w:type="dxa"/>
            <w:gridSpan w:val="2"/>
          </w:tcPr>
          <w:p>
            <w:pPr>
              <w:pStyle w:val="TableParagraph"/>
              <w:spacing w:line="326" w:lineRule="auto" w:before="83"/>
              <w:ind w:left="589" w:right="55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234" w:right="20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502" w:type="dxa"/>
            <w:gridSpan w:val="2"/>
          </w:tcPr>
          <w:p>
            <w:pPr>
              <w:pStyle w:val="TableParagraph"/>
              <w:spacing w:line="326" w:lineRule="auto" w:before="83"/>
              <w:ind w:left="661" w:right="6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 literacy Music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listening</w:t>
            </w:r>
          </w:p>
          <w:p>
            <w:pPr>
              <w:pStyle w:val="TableParagraph"/>
              <w:spacing w:before="0"/>
              <w:ind w:left="306" w:right="2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241" w:type="dxa"/>
          </w:tcPr>
          <w:p>
            <w:pPr>
              <w:pStyle w:val="TableParagraph"/>
              <w:spacing w:before="83"/>
              <w:ind w:left="658" w:right="444" w:hanging="166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3983" w:hRule="atLeast"/>
        </w:trPr>
        <w:tc>
          <w:tcPr>
            <w:tcW w:w="1794" w:type="dxa"/>
            <w:shd w:val="clear" w:color="auto" w:fill="C5DFB3"/>
          </w:tcPr>
          <w:p>
            <w:pPr>
              <w:pStyle w:val="TableParagraph"/>
              <w:ind w:left="115" w:right="664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CONCEPTS, </w:t>
            </w:r>
            <w:r>
              <w:rPr>
                <w:b/>
                <w:sz w:val="20"/>
              </w:rPr>
              <w:t>SKILLS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3040" w:type="dxa"/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279" w:val="left" w:leader="none"/>
              </w:tabs>
              <w:spacing w:line="240" w:lineRule="auto" w:before="86" w:after="0"/>
              <w:ind w:left="278" w:right="0" w:hanging="1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Treble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bass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clef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9" w:val="left" w:leader="none"/>
              </w:tabs>
              <w:spacing w:line="237" w:lineRule="auto" w:before="81" w:after="0"/>
              <w:ind w:left="119" w:right="123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Letter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names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treble and bass clef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9" w:val="left" w:leader="none"/>
              </w:tabs>
              <w:spacing w:line="240" w:lineRule="auto" w:before="80" w:after="0"/>
              <w:ind w:left="119" w:right="39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Pitch</w:t>
            </w:r>
            <w:r>
              <w:rPr>
                <w:sz w:val="20"/>
              </w:rPr>
              <w:t>: Sight singing melodic phrases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known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unknown songs using tonic sol-fa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9" w:val="left" w:leader="none"/>
              </w:tabs>
              <w:spacing w:line="240" w:lineRule="auto" w:before="79" w:after="0"/>
              <w:ind w:left="119" w:right="199" w:firstLine="0"/>
              <w:jc w:val="left"/>
              <w:rPr>
                <w:sz w:val="20"/>
              </w:rPr>
            </w:pPr>
            <w:r>
              <w:rPr>
                <w:sz w:val="20"/>
              </w:rPr>
              <w:t>Listen to a variety of recorded or live music and describe the </w:t>
            </w:r>
            <w:r>
              <w:rPr>
                <w:b/>
                <w:sz w:val="20"/>
              </w:rPr>
              <w:t>meter </w:t>
            </w:r>
            <w:r>
              <w:rPr>
                <w:sz w:val="20"/>
              </w:rPr>
              <w:t>(duple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triple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quadruple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time,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b/>
                <w:sz w:val="20"/>
              </w:rPr>
              <w:t>tempo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(fast/slow)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dynamics </w:t>
            </w:r>
            <w:r>
              <w:rPr>
                <w:sz w:val="20"/>
              </w:rPr>
              <w:t>(soft/loud) of the music</w:t>
            </w:r>
          </w:p>
        </w:tc>
        <w:tc>
          <w:tcPr>
            <w:tcW w:w="2631" w:type="dxa"/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287" w:val="left" w:leader="none"/>
              </w:tabs>
              <w:spacing w:line="240" w:lineRule="auto" w:before="84" w:after="0"/>
              <w:ind w:left="120" w:right="363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Duration: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Consolidation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content learned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7" w:val="left" w:leader="none"/>
              </w:tabs>
              <w:spacing w:line="240" w:lineRule="auto" w:before="80" w:after="0"/>
              <w:ind w:left="120" w:right="20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Pitch</w:t>
            </w:r>
            <w:r>
              <w:rPr>
                <w:sz w:val="20"/>
              </w:rPr>
              <w:t>: Sight singing melodic phrases from known and unknown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songs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tonic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sol- </w:t>
            </w:r>
            <w:r>
              <w:rPr>
                <w:spacing w:val="-6"/>
                <w:sz w:val="20"/>
              </w:rPr>
              <w:t>fa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7" w:val="left" w:leader="none"/>
              </w:tabs>
              <w:spacing w:line="237" w:lineRule="auto" w:before="81" w:after="0"/>
              <w:ind w:left="120" w:right="176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Clapping or drumming </w:t>
            </w:r>
            <w:r>
              <w:rPr>
                <w:sz w:val="20"/>
              </w:rPr>
              <w:t>rhythms that use crotchets, minims,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quavers,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dotted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minims and semibreves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87" w:val="left" w:leader="none"/>
              </w:tabs>
              <w:spacing w:line="240" w:lineRule="auto" w:before="85" w:after="0"/>
              <w:ind w:left="120" w:right="527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 to a variety of recorded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describing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 story, </w:t>
            </w:r>
            <w:r>
              <w:rPr>
                <w:sz w:val="20"/>
              </w:rPr>
              <w:t>the </w:t>
            </w:r>
            <w:r>
              <w:rPr>
                <w:b/>
                <w:sz w:val="20"/>
              </w:rPr>
              <w:t>lyrics </w:t>
            </w:r>
            <w:r>
              <w:rPr>
                <w:sz w:val="20"/>
              </w:rPr>
              <w:t>and the </w:t>
            </w:r>
            <w:r>
              <w:rPr>
                <w:b/>
                <w:sz w:val="20"/>
              </w:rPr>
              <w:t>texture </w:t>
            </w:r>
            <w:r>
              <w:rPr>
                <w:sz w:val="20"/>
              </w:rPr>
              <w:t>of the music</w:t>
            </w:r>
          </w:p>
        </w:tc>
        <w:tc>
          <w:tcPr>
            <w:tcW w:w="2557" w:type="dxa"/>
            <w:gridSpan w:val="2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18" w:val="left" w:leader="none"/>
              </w:tabs>
              <w:spacing w:line="240" w:lineRule="auto" w:before="84" w:after="0"/>
              <w:ind w:left="120" w:right="438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Clapping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drumming </w:t>
            </w:r>
            <w:r>
              <w:rPr>
                <w:sz w:val="20"/>
              </w:rPr>
              <w:t>rhythms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crotchets, minims, quavers, dotted minims and semibreves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18" w:val="left" w:leader="none"/>
              </w:tabs>
              <w:spacing w:line="243" w:lineRule="exact" w:before="81" w:after="0"/>
              <w:ind w:left="317" w:right="0" w:hanging="198"/>
              <w:jc w:val="left"/>
              <w:rPr>
                <w:sz w:val="20"/>
              </w:rPr>
            </w:pPr>
            <w:r>
              <w:rPr>
                <w:sz w:val="20"/>
              </w:rPr>
              <w:t>Introducing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concept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of</w:t>
            </w:r>
          </w:p>
          <w:p>
            <w:pPr>
              <w:pStyle w:val="TableParagraph"/>
              <w:spacing w:line="228" w:lineRule="exact" w:before="0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polyrhythm</w:t>
            </w:r>
          </w:p>
        </w:tc>
        <w:tc>
          <w:tcPr>
            <w:tcW w:w="2591" w:type="dxa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29" w:val="left" w:leader="none"/>
              </w:tabs>
              <w:spacing w:line="240" w:lineRule="auto" w:before="84" w:after="0"/>
              <w:ind w:left="124" w:right="201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</w:t>
            </w:r>
            <w:r>
              <w:rPr>
                <w:b/>
                <w:sz w:val="20"/>
              </w:rPr>
              <w:t>graphic score </w:t>
            </w:r>
            <w:r>
              <w:rPr>
                <w:sz w:val="20"/>
              </w:rPr>
              <w:t>(sound picture) of a musical piece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listened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story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storm,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rain,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29" w:val="left" w:leader="none"/>
              </w:tabs>
              <w:spacing w:line="240" w:lineRule="auto" w:before="80" w:after="0"/>
              <w:ind w:left="124" w:right="195" w:firstLine="0"/>
              <w:jc w:val="both"/>
              <w:rPr>
                <w:sz w:val="20"/>
              </w:rPr>
            </w:pPr>
            <w:r>
              <w:rPr>
                <w:sz w:val="20"/>
              </w:rPr>
              <w:t>Performing music that uses non-conventional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 graphic scores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29" w:val="left" w:leader="none"/>
              </w:tabs>
              <w:spacing w:line="240" w:lineRule="auto" w:before="79" w:after="0"/>
              <w:ind w:left="328" w:right="0" w:hanging="205"/>
              <w:jc w:val="both"/>
              <w:rPr>
                <w:sz w:val="20"/>
              </w:rPr>
            </w:pP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drumming</w:t>
            </w:r>
          </w:p>
        </w:tc>
        <w:tc>
          <w:tcPr>
            <w:tcW w:w="2599" w:type="dxa"/>
            <w:gridSpan w:val="2"/>
          </w:tcPr>
          <w:p>
            <w:pPr>
              <w:pStyle w:val="TableParagraph"/>
              <w:ind w:left="125" w:right="181"/>
              <w:rPr>
                <w:sz w:val="20"/>
              </w:rPr>
            </w:pPr>
            <w:r>
              <w:rPr>
                <w:sz w:val="20"/>
              </w:rPr>
              <w:t>(Continuing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previous </w:t>
            </w:r>
            <w:r>
              <w:rPr>
                <w:spacing w:val="-2"/>
                <w:sz w:val="20"/>
              </w:rPr>
              <w:t>week)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7" w:val="left" w:leader="none"/>
              </w:tabs>
              <w:spacing w:line="240" w:lineRule="auto" w:before="0" w:after="0"/>
              <w:ind w:left="125" w:right="208" w:firstLine="0"/>
              <w:jc w:val="left"/>
              <w:rPr>
                <w:sz w:val="20"/>
              </w:rPr>
            </w:pPr>
            <w:r>
              <w:rPr>
                <w:sz w:val="20"/>
              </w:rPr>
              <w:t>Create a </w:t>
            </w:r>
            <w:r>
              <w:rPr>
                <w:b/>
                <w:sz w:val="20"/>
              </w:rPr>
              <w:t>graphic score </w:t>
            </w:r>
            <w:r>
              <w:rPr>
                <w:sz w:val="20"/>
              </w:rPr>
              <w:t>(sound picture) of a musical piece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listened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 story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poem,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storm,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rain, </w:t>
            </w:r>
            <w:r>
              <w:rPr>
                <w:spacing w:val="-4"/>
                <w:sz w:val="20"/>
              </w:rPr>
              <w:t>etc.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7" w:val="left" w:leader="none"/>
              </w:tabs>
              <w:spacing w:line="237" w:lineRule="auto" w:before="81" w:after="0"/>
              <w:ind w:left="125" w:right="201" w:firstLine="0"/>
              <w:jc w:val="both"/>
              <w:rPr>
                <w:sz w:val="20"/>
              </w:rPr>
            </w:pPr>
            <w:r>
              <w:rPr>
                <w:sz w:val="20"/>
              </w:rPr>
              <w:t>Performing music that uses non-conventional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notation,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e.g. graphic scores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337" w:val="left" w:leader="none"/>
              </w:tabs>
              <w:spacing w:line="240" w:lineRule="auto" w:before="83" w:after="0"/>
              <w:ind w:left="337" w:right="0" w:hanging="212"/>
              <w:jc w:val="both"/>
              <w:rPr>
                <w:sz w:val="20"/>
              </w:rPr>
            </w:pP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drumming</w:t>
            </w:r>
          </w:p>
        </w:tc>
        <w:tc>
          <w:tcPr>
            <w:tcW w:w="2364" w:type="dxa"/>
            <w:gridSpan w:val="2"/>
          </w:tcPr>
          <w:p>
            <w:pPr>
              <w:pStyle w:val="TableParagraph"/>
              <w:ind w:left="128" w:right="52"/>
              <w:rPr>
                <w:sz w:val="20"/>
              </w:rPr>
            </w:pPr>
            <w:r>
              <w:rPr>
                <w:sz w:val="20"/>
              </w:rPr>
              <w:t>Create own vocal and instrumental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and solo context including some of the following: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09" w:val="left" w:leader="none"/>
              </w:tabs>
              <w:spacing w:line="240" w:lineRule="auto" w:before="81" w:after="0"/>
              <w:ind w:left="308" w:right="0" w:hanging="18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Melodic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repetition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09" w:val="left" w:leader="none"/>
              </w:tabs>
              <w:spacing w:line="237" w:lineRule="auto" w:before="82" w:after="0"/>
              <w:ind w:left="128" w:right="346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Melodic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question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answer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09" w:val="left" w:leader="none"/>
              </w:tabs>
              <w:spacing w:line="237" w:lineRule="auto" w:before="82" w:after="0"/>
              <w:ind w:left="128" w:right="156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Rhythmic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 on an ostinato or riff </w:t>
            </w:r>
            <w:r>
              <w:rPr>
                <w:sz w:val="20"/>
              </w:rPr>
              <w:t>by clapping or drumming</w:t>
            </w:r>
          </w:p>
          <w:p>
            <w:pPr>
              <w:pStyle w:val="TableParagraph"/>
              <w:spacing w:before="81"/>
              <w:ind w:left="128" w:right="52"/>
              <w:rPr>
                <w:b/>
                <w:sz w:val="20"/>
              </w:rPr>
            </w:pPr>
            <w:r>
              <w:rPr>
                <w:b/>
                <w:sz w:val="20"/>
              </w:rPr>
              <w:t>Vocal or melodic improvisation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 ostinato or riff</w:t>
            </w:r>
          </w:p>
        </w:tc>
        <w:tc>
          <w:tcPr>
            <w:tcW w:w="2502" w:type="dxa"/>
            <w:gridSpan w:val="2"/>
          </w:tcPr>
          <w:p>
            <w:pPr>
              <w:pStyle w:val="TableParagraph"/>
              <w:ind w:left="131" w:right="116"/>
              <w:rPr>
                <w:sz w:val="20"/>
              </w:rPr>
            </w:pPr>
            <w:r>
              <w:rPr>
                <w:sz w:val="20"/>
              </w:rPr>
              <w:t>Create own vocal and instrumental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group and solo context including some of the following: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3" w:val="left" w:leader="none"/>
              </w:tabs>
              <w:spacing w:line="240" w:lineRule="auto" w:before="81" w:after="0"/>
              <w:ind w:left="342" w:right="0" w:hanging="2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Melodic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repetition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3" w:val="left" w:leader="none"/>
              </w:tabs>
              <w:spacing w:line="237" w:lineRule="auto" w:before="82" w:after="0"/>
              <w:ind w:left="131" w:right="450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Melodic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question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answer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3" w:val="left" w:leader="none"/>
              </w:tabs>
              <w:spacing w:line="237" w:lineRule="auto" w:before="82" w:after="0"/>
              <w:ind w:left="131" w:right="26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Rhythmic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improvisation on an ostinato or riff </w:t>
            </w:r>
            <w:r>
              <w:rPr>
                <w:sz w:val="20"/>
              </w:rPr>
              <w:t>by clapping or drumming</w:t>
            </w:r>
          </w:p>
          <w:p>
            <w:pPr>
              <w:pStyle w:val="TableParagraph"/>
              <w:spacing w:before="81"/>
              <w:ind w:left="131"/>
              <w:rPr>
                <w:b/>
                <w:sz w:val="20"/>
              </w:rPr>
            </w:pPr>
            <w:r>
              <w:rPr>
                <w:b/>
                <w:sz w:val="20"/>
              </w:rPr>
              <w:t>Vocal or melodic improvisation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ostinato or riff</w:t>
            </w:r>
          </w:p>
        </w:tc>
        <w:tc>
          <w:tcPr>
            <w:tcW w:w="2241" w:type="dxa"/>
            <w:vMerge w:val="restart"/>
          </w:tcPr>
          <w:p>
            <w:pPr>
              <w:pStyle w:val="TableParagraph"/>
              <w:ind w:left="13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task:</w:t>
            </w:r>
          </w:p>
          <w:p>
            <w:pPr>
              <w:pStyle w:val="TableParagraph"/>
              <w:spacing w:before="80"/>
              <w:ind w:left="135" w:right="864"/>
              <w:rPr>
                <w:b/>
                <w:sz w:val="20"/>
              </w:rPr>
            </w:pPr>
            <w:r>
              <w:rPr>
                <w:b/>
                <w:sz w:val="20"/>
              </w:rPr>
              <w:t>Practical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music </w:t>
            </w:r>
            <w:r>
              <w:rPr>
                <w:b/>
                <w:spacing w:val="-2"/>
                <w:sz w:val="20"/>
              </w:rPr>
              <w:t>performance</w:t>
            </w:r>
          </w:p>
          <w:p>
            <w:pPr>
              <w:pStyle w:val="TableParagraph"/>
              <w:spacing w:before="79"/>
              <w:ind w:left="13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2"/>
                <w:sz w:val="20"/>
              </w:rPr>
              <w:t>rubric:</w:t>
            </w:r>
          </w:p>
          <w:p>
            <w:pPr>
              <w:pStyle w:val="TableParagraph"/>
              <w:spacing w:before="82"/>
              <w:ind w:left="135"/>
              <w:rPr>
                <w:sz w:val="20"/>
              </w:rPr>
            </w:pPr>
            <w:r>
              <w:rPr>
                <w:sz w:val="20"/>
              </w:rPr>
              <w:t>Practical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individual and/or groups</w:t>
            </w:r>
          </w:p>
          <w:p>
            <w:pPr>
              <w:pStyle w:val="TableParagraph"/>
              <w:spacing w:before="78"/>
              <w:ind w:left="135" w:right="67"/>
              <w:rPr>
                <w:sz w:val="20"/>
              </w:rPr>
            </w:pPr>
            <w:r>
              <w:rPr>
                <w:sz w:val="20"/>
              </w:rPr>
              <w:t>Group and solo performances of music created including all concepts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covered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during first term</w:t>
            </w:r>
          </w:p>
        </w:tc>
      </w:tr>
      <w:tr>
        <w:trPr>
          <w:trHeight w:val="1360" w:hRule="atLeast"/>
        </w:trPr>
        <w:tc>
          <w:tcPr>
            <w:tcW w:w="1794" w:type="dxa"/>
            <w:shd w:val="clear" w:color="auto" w:fill="8EAADB"/>
          </w:tcPr>
          <w:p>
            <w:pPr>
              <w:pStyle w:val="TableParagraph"/>
              <w:spacing w:before="92"/>
              <w:ind w:left="115" w:right="319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8284" w:type="dxa"/>
            <w:gridSpan w:val="11"/>
          </w:tcPr>
          <w:p>
            <w:pPr>
              <w:pStyle w:val="TableParagraph"/>
              <w:spacing w:before="92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staves,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clef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letter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clef.</w:t>
            </w:r>
          </w:p>
          <w:p>
            <w:pPr>
              <w:pStyle w:val="TableParagraph"/>
              <w:spacing w:line="324" w:lineRule="auto" w:before="81"/>
              <w:ind w:right="7412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values: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crotchets,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minims,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quavers,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semibreve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dotted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note values. Elementary use of non-melodic instruments or body percussion to consolidate rhythmic patterns in a practical fun way.</w:t>
            </w:r>
          </w:p>
          <w:p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tonic-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sol-fa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songs.</w:t>
            </w:r>
          </w:p>
        </w:tc>
        <w:tc>
          <w:tcPr>
            <w:tcW w:w="2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2" w:hRule="atLeast"/>
        </w:trPr>
        <w:tc>
          <w:tcPr>
            <w:tcW w:w="1794" w:type="dxa"/>
            <w:shd w:val="clear" w:color="auto" w:fill="A8D08D"/>
          </w:tcPr>
          <w:p>
            <w:pPr>
              <w:pStyle w:val="TableParagraph"/>
              <w:spacing w:before="92"/>
              <w:ind w:left="115" w:right="328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</w:t>
            </w:r>
            <w:r>
              <w:rPr>
                <w:b/>
                <w:spacing w:val="-2"/>
                <w:sz w:val="20"/>
              </w:rPr>
              <w:t>ENHANCE LEARNING</w:t>
            </w:r>
          </w:p>
        </w:tc>
        <w:tc>
          <w:tcPr>
            <w:tcW w:w="18284" w:type="dxa"/>
            <w:gridSpan w:val="11"/>
          </w:tcPr>
          <w:p>
            <w:pPr>
              <w:pStyle w:val="TableParagraph"/>
              <w:spacing w:line="326" w:lineRule="auto" w:before="92"/>
              <w:ind w:right="1218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interactive whiteboard/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laptop;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videos 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apps, i.e.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EdPuzzle</w:t>
            </w:r>
            <w:r>
              <w:rPr>
                <w:sz w:val="20"/>
              </w:rPr>
              <w:t>; </w:t>
            </w:r>
            <w:r>
              <w:rPr>
                <w:i/>
                <w:sz w:val="20"/>
              </w:rPr>
              <w:t>PowToon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Canva; Book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Creator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Muse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Score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audio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editor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programmes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etc. Lesson plans: </w:t>
            </w:r>
            <w:hyperlink r:id="rId15">
              <w:r>
                <w:rPr>
                  <w:color w:val="0000FF"/>
                  <w:sz w:val="20"/>
                  <w:u w:val="single" w:color="0000FF"/>
                </w:rPr>
                <w:t>https://bit.ly/36nNNPa</w:t>
              </w:r>
            </w:hyperlink>
          </w:p>
          <w:p>
            <w:pPr>
              <w:pStyle w:val="TableParagraph"/>
              <w:spacing w:line="227" w:lineRule="exact" w:before="0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textbooks/songbooks/file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accompaniments</w:t>
            </w:r>
          </w:p>
        </w:tc>
        <w:tc>
          <w:tcPr>
            <w:tcW w:w="2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0" w:hRule="atLeast"/>
        </w:trPr>
        <w:tc>
          <w:tcPr>
            <w:tcW w:w="1794" w:type="dxa"/>
            <w:vMerge w:val="restart"/>
            <w:tcBorders>
              <w:right w:val="thinThickMediumGap" w:sz="3" w:space="0" w:color="000000"/>
            </w:tcBorders>
            <w:shd w:val="clear" w:color="auto" w:fill="9CC2E4"/>
          </w:tcPr>
          <w:p>
            <w:pPr>
              <w:pStyle w:val="TableParagraph"/>
              <w:spacing w:before="90"/>
              <w:ind w:left="1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ASSESSMENT, REMEDIATION</w:t>
            </w:r>
          </w:p>
        </w:tc>
        <w:tc>
          <w:tcPr>
            <w:tcW w:w="18284" w:type="dxa"/>
            <w:gridSpan w:val="11"/>
          </w:tcPr>
          <w:p>
            <w:pPr>
              <w:pStyle w:val="TableParagraph"/>
              <w:spacing w:before="92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2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81" w:hRule="atLeast"/>
        </w:trPr>
        <w:tc>
          <w:tcPr>
            <w:tcW w:w="1794" w:type="dxa"/>
            <w:vMerge/>
            <w:tcBorders>
              <w:top w:val="nil"/>
              <w:right w:val="thinThickMediumGap" w:sz="3" w:space="0" w:color="000000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40" w:type="dxa"/>
          </w:tcPr>
          <w:p>
            <w:pPr>
              <w:pStyle w:val="TableParagraph"/>
              <w:spacing w:before="9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New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terminology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explored with quizzes, pictures, diagrams, etc.</w:t>
            </w:r>
          </w:p>
        </w:tc>
        <w:tc>
          <w:tcPr>
            <w:tcW w:w="2631" w:type="dxa"/>
          </w:tcPr>
          <w:p>
            <w:pPr>
              <w:pStyle w:val="TableParagraph"/>
              <w:spacing w:before="92"/>
              <w:ind w:left="120" w:right="138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elements of music</w:t>
            </w:r>
          </w:p>
        </w:tc>
        <w:tc>
          <w:tcPr>
            <w:tcW w:w="2557" w:type="dxa"/>
            <w:gridSpan w:val="2"/>
          </w:tcPr>
          <w:p>
            <w:pPr>
              <w:pStyle w:val="TableParagraph"/>
              <w:spacing w:before="92"/>
              <w:ind w:left="120" w:right="180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means of journal on relationship in music</w:t>
            </w:r>
          </w:p>
        </w:tc>
        <w:tc>
          <w:tcPr>
            <w:tcW w:w="3905" w:type="dxa"/>
            <w:gridSpan w:val="2"/>
          </w:tcPr>
          <w:p>
            <w:pPr>
              <w:pStyle w:val="TableParagraph"/>
              <w:spacing w:before="92"/>
              <w:ind w:left="124" w:right="108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creating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musical </w:t>
            </w:r>
            <w:r>
              <w:rPr>
                <w:spacing w:val="-2"/>
                <w:sz w:val="20"/>
              </w:rPr>
              <w:t>performances</w:t>
            </w:r>
          </w:p>
        </w:tc>
        <w:tc>
          <w:tcPr>
            <w:tcW w:w="2487" w:type="dxa"/>
            <w:gridSpan w:val="2"/>
          </w:tcPr>
          <w:p>
            <w:pPr>
              <w:pStyle w:val="TableParagraph"/>
              <w:spacing w:before="92"/>
              <w:ind w:left="127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creating musical performances</w:t>
            </w:r>
          </w:p>
        </w:tc>
        <w:tc>
          <w:tcPr>
            <w:tcW w:w="3664" w:type="dxa"/>
            <w:gridSpan w:val="3"/>
          </w:tcPr>
          <w:p>
            <w:pPr>
              <w:pStyle w:val="TableParagraph"/>
              <w:spacing w:before="92"/>
              <w:ind w:left="128"/>
              <w:rPr>
                <w:sz w:val="20"/>
              </w:rPr>
            </w:pPr>
            <w:r>
              <w:rPr>
                <w:sz w:val="20"/>
              </w:rPr>
              <w:t>Rehearsal,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directing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teacher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peers towards polished music performance</w:t>
            </w:r>
          </w:p>
        </w:tc>
        <w:tc>
          <w:tcPr>
            <w:tcW w:w="22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0" w:hRule="atLeast"/>
        </w:trPr>
        <w:tc>
          <w:tcPr>
            <w:tcW w:w="1794" w:type="dxa"/>
            <w:shd w:val="clear" w:color="auto" w:fill="FFD966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8284" w:type="dxa"/>
            <w:gridSpan w:val="11"/>
            <w:shd w:val="clear" w:color="auto" w:fill="FFD966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Supporting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/groups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rendering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assistance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creation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performance.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Observational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support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processes</w:t>
            </w:r>
          </w:p>
        </w:tc>
        <w:tc>
          <w:tcPr>
            <w:tcW w:w="2241" w:type="dxa"/>
            <w:shd w:val="clear" w:color="auto" w:fill="FFD966"/>
          </w:tcPr>
          <w:p>
            <w:pPr>
              <w:pStyle w:val="TableParagraph"/>
              <w:ind w:left="13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task: Practical music </w:t>
            </w:r>
            <w:r>
              <w:rPr>
                <w:b/>
                <w:spacing w:val="-2"/>
                <w:sz w:val="20"/>
              </w:rPr>
              <w:t>performance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3"/>
          <w:footerReference w:type="default" r:id="rId14"/>
          <w:pgSz w:w="23820" w:h="16840" w:orient="landscape"/>
          <w:pgMar w:header="708" w:footer="982" w:top="1380" w:bottom="1180" w:left="620" w:right="62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66"/>
        <w:gridCol w:w="2961"/>
        <w:gridCol w:w="2532"/>
        <w:gridCol w:w="2344"/>
        <w:gridCol w:w="2488"/>
        <w:gridCol w:w="2219"/>
        <w:gridCol w:w="2217"/>
        <w:gridCol w:w="2219"/>
        <w:gridCol w:w="3293"/>
      </w:tblGrid>
      <w:tr>
        <w:trPr>
          <w:trHeight w:val="401" w:hRule="atLeast"/>
        </w:trPr>
        <w:tc>
          <w:tcPr>
            <w:tcW w:w="2066" w:type="dxa"/>
            <w:shd w:val="clear" w:color="auto" w:fill="D9D9D9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961" w:type="dxa"/>
            <w:shd w:val="clear" w:color="auto" w:fill="D9D9D9"/>
          </w:tcPr>
          <w:p>
            <w:pPr>
              <w:pStyle w:val="TableParagraph"/>
              <w:ind w:left="267" w:right="2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532" w:type="dxa"/>
            <w:shd w:val="clear" w:color="auto" w:fill="D9D9D9"/>
          </w:tcPr>
          <w:p>
            <w:pPr>
              <w:pStyle w:val="TableParagraph"/>
              <w:ind w:left="925" w:right="9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344" w:type="dxa"/>
            <w:shd w:val="clear" w:color="auto" w:fill="D9D9D9"/>
          </w:tcPr>
          <w:p>
            <w:pPr>
              <w:pStyle w:val="TableParagraph"/>
              <w:ind w:left="77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3-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488" w:type="dxa"/>
            <w:shd w:val="clear" w:color="auto" w:fill="D9D9D9"/>
          </w:tcPr>
          <w:p>
            <w:pPr>
              <w:pStyle w:val="TableParagraph"/>
              <w:ind w:left="627" w:right="6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19" w:type="dxa"/>
            <w:shd w:val="clear" w:color="auto" w:fill="D9D9D9"/>
          </w:tcPr>
          <w:p>
            <w:pPr>
              <w:pStyle w:val="TableParagraph"/>
              <w:ind w:left="493" w:right="4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17" w:type="dxa"/>
            <w:shd w:val="clear" w:color="auto" w:fill="D9D9D9"/>
          </w:tcPr>
          <w:p>
            <w:pPr>
              <w:pStyle w:val="TableParagraph"/>
              <w:ind w:left="767" w:right="7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19" w:type="dxa"/>
            <w:shd w:val="clear" w:color="auto" w:fill="D9D9D9"/>
          </w:tcPr>
          <w:p>
            <w:pPr>
              <w:pStyle w:val="TableParagraph"/>
              <w:ind w:left="492" w:right="4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3293" w:type="dxa"/>
            <w:shd w:val="clear" w:color="auto" w:fill="D9D9D9"/>
          </w:tcPr>
          <w:p>
            <w:pPr>
              <w:pStyle w:val="TableParagraph"/>
              <w:ind w:left="1189" w:right="11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9-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340" w:hRule="atLeast"/>
        </w:trPr>
        <w:tc>
          <w:tcPr>
            <w:tcW w:w="2066" w:type="dxa"/>
            <w:tcBorders>
              <w:bottom w:val="nil"/>
            </w:tcBorders>
            <w:shd w:val="clear" w:color="auto" w:fill="F4AF83"/>
          </w:tcPr>
          <w:p>
            <w:pPr>
              <w:pStyle w:val="TableParagraph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TOPICS</w:t>
            </w:r>
          </w:p>
        </w:tc>
        <w:tc>
          <w:tcPr>
            <w:tcW w:w="2961" w:type="dxa"/>
            <w:tcBorders>
              <w:bottom w:val="nil"/>
            </w:tcBorders>
          </w:tcPr>
          <w:p>
            <w:pPr>
              <w:pStyle w:val="TableParagraph"/>
              <w:ind w:left="269" w:right="2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532" w:type="dxa"/>
            <w:tcBorders>
              <w:bottom w:val="nil"/>
            </w:tcBorders>
          </w:tcPr>
          <w:p>
            <w:pPr>
              <w:pStyle w:val="TableParagraph"/>
              <w:ind w:left="0" w:right="7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344" w:type="dxa"/>
            <w:tcBorders>
              <w:bottom w:val="nil"/>
            </w:tcBorders>
          </w:tcPr>
          <w:p>
            <w:pPr>
              <w:pStyle w:val="TableParagraph"/>
              <w:ind w:left="0" w:right="60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488" w:type="dxa"/>
            <w:tcBorders>
              <w:bottom w:val="nil"/>
            </w:tcBorders>
          </w:tcPr>
          <w:p>
            <w:pPr>
              <w:pStyle w:val="TableParagraph"/>
              <w:ind w:left="629" w:right="6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219" w:type="dxa"/>
            <w:tcBorders>
              <w:bottom w:val="nil"/>
            </w:tcBorders>
          </w:tcPr>
          <w:p>
            <w:pPr>
              <w:pStyle w:val="TableParagraph"/>
              <w:ind w:left="496" w:right="49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217" w:type="dxa"/>
            <w:tcBorders>
              <w:bottom w:val="nil"/>
            </w:tcBorders>
          </w:tcPr>
          <w:p>
            <w:pPr>
              <w:pStyle w:val="TableParagraph"/>
              <w:ind w:left="552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2219" w:type="dxa"/>
            <w:tcBorders>
              <w:bottom w:val="nil"/>
            </w:tcBorders>
          </w:tcPr>
          <w:p>
            <w:pPr>
              <w:pStyle w:val="TableParagraph"/>
              <w:ind w:left="0" w:right="54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literacy</w:t>
            </w:r>
          </w:p>
        </w:tc>
        <w:tc>
          <w:tcPr>
            <w:tcW w:w="3293" w:type="dxa"/>
            <w:vMerge w:val="restart"/>
          </w:tcPr>
          <w:p>
            <w:pPr>
              <w:pStyle w:val="TableParagraph"/>
              <w:ind w:left="115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GUIDELINES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END-OF-YEAR </w:t>
            </w:r>
            <w:r>
              <w:rPr>
                <w:b/>
                <w:spacing w:val="-2"/>
                <w:sz w:val="20"/>
              </w:rPr>
              <w:t>EXAMINATION</w:t>
            </w:r>
          </w:p>
          <w:p>
            <w:pPr>
              <w:pStyle w:val="TableParagraph"/>
              <w:spacing w:before="79"/>
              <w:ind w:left="115" w:right="157"/>
              <w:rPr>
                <w:sz w:val="20"/>
              </w:rPr>
            </w:pPr>
            <w:r>
              <w:rPr>
                <w:sz w:val="20"/>
              </w:rPr>
              <w:t>Content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made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notes,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reflections, activities in learners’ workbooks (Music Literacy) based on all the practical and theoretical work done during term 3 and </w:t>
            </w:r>
            <w:r>
              <w:rPr>
                <w:spacing w:val="-6"/>
                <w:sz w:val="20"/>
              </w:rPr>
              <w:t>4.</w:t>
            </w:r>
          </w:p>
          <w:p>
            <w:pPr>
              <w:pStyle w:val="TableParagraph"/>
              <w:spacing w:before="81"/>
              <w:ind w:left="115" w:right="157"/>
              <w:rPr>
                <w:sz w:val="20"/>
              </w:rPr>
            </w:pPr>
            <w:r>
              <w:rPr>
                <w:sz w:val="20"/>
              </w:rPr>
              <w:t>NB: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discussion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critical reflection using music terminology, sharing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ideas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individual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group </w:t>
            </w:r>
            <w:r>
              <w:rPr>
                <w:spacing w:val="-2"/>
                <w:sz w:val="20"/>
              </w:rPr>
              <w:t>performances.</w:t>
            </w:r>
          </w:p>
          <w:p>
            <w:pPr>
              <w:pStyle w:val="TableParagraph"/>
              <w:spacing w:before="79"/>
              <w:ind w:left="115" w:right="157"/>
              <w:rPr>
                <w:sz w:val="20"/>
              </w:rPr>
            </w:pPr>
            <w:r>
              <w:rPr>
                <w:sz w:val="20"/>
              </w:rPr>
              <w:t>Appreciation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polished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 and skills acquired.</w:t>
            </w:r>
          </w:p>
          <w:p>
            <w:pPr>
              <w:pStyle w:val="TableParagraph"/>
              <w:spacing w:before="81"/>
              <w:ind w:left="115"/>
              <w:rPr>
                <w:sz w:val="20"/>
              </w:rPr>
            </w:pPr>
            <w:r>
              <w:rPr>
                <w:sz w:val="20"/>
              </w:rPr>
              <w:t>Rehearsal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polished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performance during past 8 weeks.</w:t>
            </w:r>
          </w:p>
          <w:p>
            <w:pPr>
              <w:pStyle w:val="TableParagraph"/>
              <w:spacing w:before="81"/>
              <w:ind w:left="115" w:right="157"/>
              <w:rPr>
                <w:sz w:val="20"/>
              </w:rPr>
            </w:pPr>
            <w:r>
              <w:rPr>
                <w:sz w:val="20"/>
              </w:rPr>
              <w:t>Performance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skills,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audience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behaviour, theatre etiquette.</w:t>
            </w:r>
          </w:p>
          <w:p>
            <w:pPr>
              <w:pStyle w:val="TableParagraph"/>
              <w:spacing w:before="79"/>
              <w:ind w:left="115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performance: individual and /or groups</w:t>
            </w:r>
          </w:p>
          <w:p>
            <w:pPr>
              <w:pStyle w:val="TableParagraph"/>
              <w:spacing w:before="81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25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115" w:right="17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assessment focussing 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literacy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covered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during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term 3 and 4.</w:t>
            </w:r>
          </w:p>
          <w:p>
            <w:pPr>
              <w:pStyle w:val="TableParagraph"/>
              <w:spacing w:line="324" w:lineRule="auto" w:before="79"/>
              <w:ind w:left="115" w:right="1836"/>
              <w:rPr>
                <w:b/>
                <w:sz w:val="20"/>
              </w:rPr>
            </w:pPr>
            <w:r>
              <w:rPr>
                <w:b/>
                <w:sz w:val="20"/>
              </w:rPr>
              <w:t>25 marks Cognitive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levels:</w:t>
            </w:r>
          </w:p>
          <w:p>
            <w:pPr>
              <w:pStyle w:val="TableParagraph"/>
              <w:spacing w:before="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Lower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Middle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40%</w:t>
            </w:r>
          </w:p>
          <w:p>
            <w:pPr>
              <w:pStyle w:val="TableParagraph"/>
              <w:spacing w:before="8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Higher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order:</w:t>
            </w:r>
            <w:r>
              <w:rPr>
                <w:b/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Equal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weighting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between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written assessment</w:t>
            </w:r>
          </w:p>
          <w:p>
            <w:pPr>
              <w:pStyle w:val="TableParagraph"/>
              <w:spacing w:before="79"/>
              <w:ind w:left="115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Recommendation: Exam slot on timetable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assess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practical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z w:val="20"/>
              </w:rPr>
              <w:t>and theory test</w:t>
            </w:r>
          </w:p>
        </w:tc>
      </w:tr>
      <w:tr>
        <w:trPr>
          <w:trHeight w:val="278" w:hRule="atLeast"/>
        </w:trPr>
        <w:tc>
          <w:tcPr>
            <w:tcW w:w="2066" w:type="dxa"/>
            <w:tcBorders>
              <w:top w:val="nil"/>
              <w:bottom w:val="nil"/>
            </w:tcBorders>
            <w:shd w:val="clear" w:color="auto" w:fill="F4AF8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6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269" w:right="2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0" w:right="65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3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0" w:right="55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48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629" w:right="6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21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496" w:right="49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21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221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0" w:right="49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Music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listening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77" w:hRule="atLeast"/>
        </w:trPr>
        <w:tc>
          <w:tcPr>
            <w:tcW w:w="2066" w:type="dxa"/>
            <w:tcBorders>
              <w:top w:val="nil"/>
            </w:tcBorders>
            <w:shd w:val="clear" w:color="auto" w:fill="F4AF83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61" w:type="dxa"/>
            <w:tcBorders>
              <w:top w:val="nil"/>
            </w:tcBorders>
          </w:tcPr>
          <w:p>
            <w:pPr>
              <w:pStyle w:val="TableParagraph"/>
              <w:spacing w:before="25"/>
              <w:ind w:left="269" w:right="24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creating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music</w:t>
            </w:r>
          </w:p>
        </w:tc>
        <w:tc>
          <w:tcPr>
            <w:tcW w:w="2532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1014" w:hanging="71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344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921" w:hanging="71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488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992" w:hanging="71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219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859" w:right="108" w:hanging="71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217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857" w:hanging="713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2219" w:type="dxa"/>
            <w:tcBorders>
              <w:top w:val="nil"/>
            </w:tcBorders>
          </w:tcPr>
          <w:p>
            <w:pPr>
              <w:pStyle w:val="TableParagraph"/>
              <w:spacing w:before="23"/>
              <w:ind w:left="858" w:right="108" w:hanging="711"/>
              <w:rPr>
                <w:b/>
                <w:sz w:val="20"/>
              </w:rPr>
            </w:pPr>
            <w:r>
              <w:rPr>
                <w:b/>
                <w:sz w:val="20"/>
              </w:rPr>
              <w:t>Performing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creating </w:t>
            </w:r>
            <w:r>
              <w:rPr>
                <w:b/>
                <w:spacing w:val="-2"/>
                <w:sz w:val="20"/>
              </w:rPr>
              <w:t>music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40" w:hRule="atLeast"/>
        </w:trPr>
        <w:tc>
          <w:tcPr>
            <w:tcW w:w="2066" w:type="dxa"/>
            <w:shd w:val="clear" w:color="auto" w:fill="C5DFB3"/>
          </w:tcPr>
          <w:p>
            <w:pPr>
              <w:pStyle w:val="TableParagraph"/>
              <w:spacing w:before="92"/>
              <w:ind w:left="115" w:right="327"/>
              <w:rPr>
                <w:b/>
                <w:sz w:val="20"/>
              </w:rPr>
            </w:pPr>
            <w:r>
              <w:rPr>
                <w:b/>
                <w:sz w:val="20"/>
              </w:rPr>
              <w:t>CONCEPTS,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 AND VALUES</w:t>
            </w:r>
          </w:p>
        </w:tc>
        <w:tc>
          <w:tcPr>
            <w:tcW w:w="2961" w:type="dxa"/>
          </w:tcPr>
          <w:p>
            <w:pPr>
              <w:pStyle w:val="TableParagraph"/>
              <w:numPr>
                <w:ilvl w:val="0"/>
                <w:numId w:val="24"/>
              </w:numPr>
              <w:tabs>
                <w:tab w:pos="307" w:val="left" w:leader="none"/>
              </w:tabs>
              <w:spacing w:line="240" w:lineRule="auto" w:before="93" w:after="0"/>
              <w:ind w:left="306" w:right="0" w:hanging="17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Treble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bass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clef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07" w:val="left" w:leader="none"/>
              </w:tabs>
              <w:spacing w:line="237" w:lineRule="auto" w:before="81" w:after="0"/>
              <w:ind w:left="133" w:right="46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Letter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names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notes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treble and bass clef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07" w:val="left" w:leader="none"/>
              </w:tabs>
              <w:spacing w:line="237" w:lineRule="auto" w:before="82" w:after="0"/>
              <w:ind w:left="133" w:right="29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Pitch: </w:t>
            </w:r>
            <w:r>
              <w:rPr>
                <w:sz w:val="20"/>
              </w:rPr>
              <w:t>Sight singing melodic 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known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unknown songs using tonic sol-fa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07" w:val="left" w:leader="none"/>
              </w:tabs>
              <w:spacing w:line="240" w:lineRule="auto" w:before="84" w:after="0"/>
              <w:ind w:left="133" w:right="241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recorded or live music and describing the </w:t>
            </w:r>
            <w:r>
              <w:rPr>
                <w:b/>
                <w:sz w:val="20"/>
              </w:rPr>
              <w:t>meter </w:t>
            </w:r>
            <w:r>
              <w:rPr>
                <w:sz w:val="20"/>
              </w:rPr>
              <w:t>(duple or triple or quadruple time,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tempo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sz w:val="20"/>
              </w:rPr>
              <w:t>(fast/slow)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b/>
                <w:sz w:val="20"/>
              </w:rPr>
              <w:t>dynamics </w:t>
            </w:r>
            <w:r>
              <w:rPr>
                <w:sz w:val="20"/>
              </w:rPr>
              <w:t>(soft/loud) of the music</w:t>
            </w:r>
          </w:p>
        </w:tc>
        <w:tc>
          <w:tcPr>
            <w:tcW w:w="2532" w:type="dxa"/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43" w:val="left" w:leader="none"/>
              </w:tabs>
              <w:spacing w:line="240" w:lineRule="auto" w:before="93" w:after="0"/>
              <w:ind w:left="117" w:right="205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Duration: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sz w:val="20"/>
              </w:rPr>
              <w:t>Consolidation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 content learned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3" w:val="left" w:leader="none"/>
              </w:tabs>
              <w:spacing w:line="237" w:lineRule="auto" w:before="82" w:after="0"/>
              <w:ind w:left="117" w:right="298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Pitch: </w:t>
            </w:r>
            <w:r>
              <w:rPr>
                <w:sz w:val="20"/>
              </w:rPr>
              <w:t>Sight singing melodic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known and unknown songs using tonic sol-fa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3" w:val="left" w:leader="none"/>
              </w:tabs>
              <w:spacing w:line="240" w:lineRule="auto" w:before="85" w:after="0"/>
              <w:ind w:left="117" w:right="398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Clapping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drumming</w:t>
            </w:r>
            <w:r>
              <w:rPr>
                <w:b/>
                <w:sz w:val="20"/>
              </w:rPr>
              <w:t> </w:t>
            </w:r>
            <w:r>
              <w:rPr>
                <w:sz w:val="20"/>
              </w:rPr>
              <w:t>rhythms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crotchets, minims, quavers, dotted minims and semibreves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343" w:val="left" w:leader="none"/>
              </w:tabs>
              <w:spacing w:line="240" w:lineRule="auto" w:before="79" w:after="0"/>
              <w:ind w:left="117" w:right="431" w:firstLine="0"/>
              <w:jc w:val="left"/>
              <w:rPr>
                <w:sz w:val="20"/>
              </w:rPr>
            </w:pPr>
            <w:r>
              <w:rPr>
                <w:sz w:val="20"/>
              </w:rPr>
              <w:t>Listening to 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 recorded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describing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or story, </w:t>
            </w:r>
            <w:r>
              <w:rPr>
                <w:sz w:val="20"/>
              </w:rPr>
              <w:t>the </w:t>
            </w:r>
            <w:r>
              <w:rPr>
                <w:b/>
                <w:sz w:val="20"/>
              </w:rPr>
              <w:t>lyrics </w:t>
            </w:r>
            <w:r>
              <w:rPr>
                <w:sz w:val="20"/>
              </w:rPr>
              <w:t>and the </w:t>
            </w:r>
            <w:r>
              <w:rPr>
                <w:b/>
                <w:sz w:val="20"/>
              </w:rPr>
              <w:t>texture </w:t>
            </w:r>
            <w:r>
              <w:rPr>
                <w:sz w:val="20"/>
              </w:rPr>
              <w:t>of the music</w:t>
            </w:r>
          </w:p>
        </w:tc>
        <w:tc>
          <w:tcPr>
            <w:tcW w:w="2344" w:type="dxa"/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29" w:val="left" w:leader="none"/>
              </w:tabs>
              <w:spacing w:line="240" w:lineRule="auto" w:before="93" w:after="0"/>
              <w:ind w:left="117" w:right="371" w:firstLine="0"/>
              <w:jc w:val="left"/>
              <w:rPr>
                <w:sz w:val="20"/>
              </w:rPr>
            </w:pPr>
            <w:r>
              <w:rPr>
                <w:sz w:val="20"/>
              </w:rPr>
              <w:t>Clapping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drumming polyrhythmic phrases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29" w:val="left" w:leader="none"/>
              </w:tabs>
              <w:spacing w:line="240" w:lineRule="auto" w:before="80" w:after="0"/>
              <w:ind w:left="117" w:right="219" w:firstLine="0"/>
              <w:jc w:val="left"/>
              <w:rPr>
                <w:sz w:val="20"/>
              </w:rPr>
            </w:pPr>
            <w:r>
              <w:rPr>
                <w:sz w:val="20"/>
              </w:rPr>
              <w:t>Clapping or drumming short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phrases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that use crotchets, minims, semibreves, quavers and </w:t>
            </w:r>
            <w:r>
              <w:rPr>
                <w:spacing w:val="-2"/>
                <w:sz w:val="20"/>
              </w:rPr>
              <w:t>semiquavers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329" w:val="left" w:leader="none"/>
              </w:tabs>
              <w:spacing w:line="237" w:lineRule="auto" w:before="81" w:after="0"/>
              <w:ind w:left="117" w:right="220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Pitch: </w:t>
            </w:r>
            <w:r>
              <w:rPr>
                <w:sz w:val="20"/>
              </w:rPr>
              <w:t>Sight singing melodic phrases from known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unknown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songs using tonic sol-fa</w:t>
            </w:r>
          </w:p>
        </w:tc>
        <w:tc>
          <w:tcPr>
            <w:tcW w:w="2488" w:type="dxa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57" w:val="left" w:leader="none"/>
              </w:tabs>
              <w:spacing w:line="240" w:lineRule="auto" w:before="93" w:after="0"/>
              <w:ind w:left="116" w:right="222" w:firstLine="0"/>
              <w:jc w:val="left"/>
              <w:rPr>
                <w:sz w:val="20"/>
              </w:rPr>
            </w:pPr>
            <w:r>
              <w:rPr>
                <w:sz w:val="20"/>
              </w:rPr>
              <w:t>Creating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graphic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score </w:t>
            </w:r>
            <w:r>
              <w:rPr>
                <w:sz w:val="20"/>
              </w:rPr>
              <w:t>(sound picture) of a musical piece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listened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based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on a story or poem, e.g. storm, </w:t>
            </w:r>
            <w:r>
              <w:rPr>
                <w:spacing w:val="-4"/>
                <w:sz w:val="20"/>
              </w:rPr>
              <w:t>rain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7" w:val="left" w:leader="none"/>
              </w:tabs>
              <w:spacing w:line="237" w:lineRule="auto" w:before="82" w:after="0"/>
              <w:ind w:left="116" w:right="116" w:firstLine="0"/>
              <w:jc w:val="left"/>
              <w:rPr>
                <w:sz w:val="20"/>
              </w:rPr>
            </w:pPr>
            <w:r>
              <w:rPr>
                <w:sz w:val="20"/>
              </w:rPr>
              <w:t>Performing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uses non-conventional notation,</w:t>
            </w:r>
          </w:p>
          <w:p>
            <w:pPr>
              <w:pStyle w:val="TableParagraph"/>
              <w:spacing w:before="1"/>
              <w:ind w:left="116"/>
              <w:rPr>
                <w:sz w:val="20"/>
              </w:rPr>
            </w:pPr>
            <w:r>
              <w:rPr>
                <w:sz w:val="20"/>
              </w:rPr>
              <w:t>e.g.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graphic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scores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357" w:val="left" w:leader="none"/>
              </w:tabs>
              <w:spacing w:line="240" w:lineRule="auto" w:before="81" w:after="0"/>
              <w:ind w:left="356" w:right="0" w:hanging="241"/>
              <w:jc w:val="left"/>
              <w:rPr>
                <w:sz w:val="20"/>
              </w:rPr>
            </w:pPr>
            <w:r>
              <w:rPr>
                <w:sz w:val="20"/>
              </w:rPr>
              <w:t>African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drumming</w:t>
            </w:r>
          </w:p>
        </w:tc>
        <w:tc>
          <w:tcPr>
            <w:tcW w:w="2219" w:type="dxa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22" w:val="left" w:leader="none"/>
              </w:tabs>
              <w:spacing w:line="240" w:lineRule="auto" w:before="93" w:after="0"/>
              <w:ind w:left="117" w:right="283" w:firstLine="0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instrumental music in group and solo context including the following: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2" w:val="left" w:leader="none"/>
              </w:tabs>
              <w:spacing w:line="240" w:lineRule="auto" w:before="80" w:after="0"/>
              <w:ind w:left="117" w:right="116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Rhythmic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melodic improvisation on an ostinato or riff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2" w:val="left" w:leader="none"/>
              </w:tabs>
              <w:spacing w:line="237" w:lineRule="auto" w:before="81" w:after="0"/>
              <w:ind w:left="117" w:right="17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Soun</w:t>
            </w:r>
            <w:r>
              <w:rPr>
                <w:b/>
                <w:i/>
                <w:sz w:val="20"/>
              </w:rPr>
              <w:t>d</w:t>
            </w:r>
            <w:r>
              <w:rPr>
                <w:b/>
                <w:i/>
                <w:spacing w:val="-12"/>
                <w:sz w:val="20"/>
              </w:rPr>
              <w:t> </w:t>
            </w:r>
            <w:r>
              <w:rPr>
                <w:b/>
                <w:i/>
                <w:sz w:val="20"/>
              </w:rPr>
              <w:t>pictures</w:t>
            </w:r>
            <w:r>
              <w:rPr>
                <w:b/>
                <w:i/>
                <w:spacing w:val="-11"/>
                <w:sz w:val="20"/>
              </w:rPr>
              <w:t> </w:t>
            </w:r>
            <w:r>
              <w:rPr>
                <w:sz w:val="20"/>
              </w:rPr>
              <w:t>based on a story or poem using the voice or instruments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22" w:val="left" w:leader="none"/>
              </w:tabs>
              <w:spacing w:line="237" w:lineRule="auto" w:before="85" w:after="0"/>
              <w:ind w:left="117" w:right="22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four-line song </w:t>
            </w:r>
            <w:r>
              <w:rPr>
                <w:sz w:val="20"/>
              </w:rPr>
              <w:t>lyrics and melody based on a social issue</w:t>
            </w:r>
          </w:p>
        </w:tc>
        <w:tc>
          <w:tcPr>
            <w:tcW w:w="2217" w:type="dxa"/>
          </w:tcPr>
          <w:p>
            <w:pPr>
              <w:pStyle w:val="TableParagraph"/>
              <w:spacing w:before="92"/>
              <w:ind w:left="116"/>
              <w:rPr>
                <w:sz w:val="20"/>
              </w:rPr>
            </w:pPr>
            <w:r>
              <w:rPr>
                <w:sz w:val="20"/>
              </w:rPr>
              <w:t>(Continuing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previous </w:t>
            </w:r>
            <w:r>
              <w:rPr>
                <w:spacing w:val="-2"/>
                <w:sz w:val="20"/>
              </w:rPr>
              <w:t>week)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13" w:val="left" w:leader="none"/>
              </w:tabs>
              <w:spacing w:line="237" w:lineRule="auto" w:before="5" w:after="0"/>
              <w:ind w:left="116" w:right="289" w:firstLine="0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instrumental music in group and solo context including the following: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13" w:val="left" w:leader="none"/>
              </w:tabs>
              <w:spacing w:line="237" w:lineRule="auto" w:before="87" w:after="0"/>
              <w:ind w:left="116" w:right="122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Rhythmic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melodic improvisation on an ostinato or riff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13" w:val="left" w:leader="none"/>
              </w:tabs>
              <w:spacing w:line="237" w:lineRule="auto" w:before="85" w:after="0"/>
              <w:ind w:left="116" w:right="185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Sound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pictures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based on a story or poem using the voice or instruments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13" w:val="left" w:leader="none"/>
              </w:tabs>
              <w:spacing w:line="237" w:lineRule="auto" w:before="86" w:after="0"/>
              <w:ind w:left="116" w:right="231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four-line song </w:t>
            </w:r>
            <w:r>
              <w:rPr>
                <w:sz w:val="20"/>
              </w:rPr>
              <w:t>lyrics and melody based on a social issue</w:t>
            </w:r>
          </w:p>
        </w:tc>
        <w:tc>
          <w:tcPr>
            <w:tcW w:w="2219" w:type="dxa"/>
          </w:tcPr>
          <w:p>
            <w:pPr>
              <w:pStyle w:val="TableParagraph"/>
              <w:spacing w:before="92"/>
              <w:ind w:left="117" w:right="108"/>
              <w:rPr>
                <w:sz w:val="20"/>
              </w:rPr>
            </w:pPr>
            <w:r>
              <w:rPr>
                <w:sz w:val="20"/>
              </w:rPr>
              <w:t>(Continuing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previous </w:t>
            </w:r>
            <w:r>
              <w:rPr>
                <w:spacing w:val="-2"/>
                <w:sz w:val="20"/>
              </w:rPr>
              <w:t>week)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22" w:val="left" w:leader="none"/>
              </w:tabs>
              <w:spacing w:line="237" w:lineRule="auto" w:before="5" w:after="0"/>
              <w:ind w:left="117" w:right="283" w:firstLine="0"/>
              <w:jc w:val="left"/>
              <w:rPr>
                <w:sz w:val="20"/>
              </w:rPr>
            </w:pPr>
            <w:r>
              <w:rPr>
                <w:sz w:val="20"/>
              </w:rPr>
              <w:t>Create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vocal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instrumental music in group and solo context including the following: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22" w:val="left" w:leader="none"/>
              </w:tabs>
              <w:spacing w:line="237" w:lineRule="auto" w:before="87" w:after="0"/>
              <w:ind w:left="117" w:right="116" w:firstLine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Rhythmic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melodic improvisation on an ostinato or riff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22" w:val="left" w:leader="none"/>
              </w:tabs>
              <w:spacing w:line="237" w:lineRule="auto" w:before="85" w:after="0"/>
              <w:ind w:left="117" w:right="179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Sound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pictures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sz w:val="20"/>
              </w:rPr>
              <w:t>based on a story or poem using the voice or instruments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322" w:val="left" w:leader="none"/>
              </w:tabs>
              <w:spacing w:line="237" w:lineRule="auto" w:before="86" w:after="0"/>
              <w:ind w:left="117" w:right="224" w:firstLine="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Writing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own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four-line song </w:t>
            </w:r>
            <w:r>
              <w:rPr>
                <w:sz w:val="20"/>
              </w:rPr>
              <w:t>lyrics and melody based on a social issue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57" w:hRule="atLeast"/>
        </w:trPr>
        <w:tc>
          <w:tcPr>
            <w:tcW w:w="2066" w:type="dxa"/>
            <w:tcBorders>
              <w:bottom w:val="nil"/>
            </w:tcBorders>
            <w:shd w:val="clear" w:color="auto" w:fill="8EAADB"/>
          </w:tcPr>
          <w:p>
            <w:pPr>
              <w:pStyle w:val="TableParagraph"/>
              <w:spacing w:before="92"/>
              <w:ind w:left="115" w:right="591"/>
              <w:rPr>
                <w:b/>
                <w:sz w:val="20"/>
              </w:rPr>
            </w:pPr>
            <w:r>
              <w:rPr>
                <w:b/>
                <w:sz w:val="20"/>
              </w:rPr>
              <w:t>REQUISITE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PRE- </w:t>
            </w:r>
            <w:r>
              <w:rPr>
                <w:b/>
                <w:spacing w:val="-2"/>
                <w:sz w:val="20"/>
              </w:rPr>
              <w:t>KNOWLEDGE</w:t>
            </w:r>
          </w:p>
        </w:tc>
        <w:tc>
          <w:tcPr>
            <w:tcW w:w="16980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0" w:lineRule="atLeast" w:before="12"/>
              <w:ind w:left="133" w:right="6901"/>
              <w:rPr>
                <w:sz w:val="20"/>
              </w:rPr>
            </w:pPr>
            <w:r>
              <w:rPr>
                <w:sz w:val="20"/>
              </w:rPr>
              <w:t>Basic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musical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staves,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clefs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letter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spaces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treble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clef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 bass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clef Basic understanding of note values: crotchets, minims, quavers and semibreve as well as dotted notes in relation to all note values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9" w:hRule="atLeast"/>
        </w:trPr>
        <w:tc>
          <w:tcPr>
            <w:tcW w:w="2066" w:type="dxa"/>
            <w:tcBorders>
              <w:top w:val="nil"/>
              <w:bottom w:val="nil"/>
            </w:tcBorders>
            <w:shd w:val="clear" w:color="auto" w:fill="8EAADB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80" w:type="dxa"/>
            <w:gridSpan w:val="7"/>
            <w:tcBorders>
              <w:top w:val="nil"/>
              <w:bottom w:val="nil"/>
            </w:tcBorders>
          </w:tcPr>
          <w:p>
            <w:pPr>
              <w:pStyle w:val="TableParagraph"/>
              <w:spacing w:before="24"/>
              <w:ind w:left="133"/>
              <w:rPr>
                <w:sz w:val="20"/>
              </w:rPr>
            </w:pPr>
            <w:r>
              <w:rPr>
                <w:sz w:val="20"/>
              </w:rPr>
              <w:t>Elementary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non-melodic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instruments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body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percussion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consolidate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rhythmic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patterns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fun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way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2" w:hRule="atLeast"/>
        </w:trPr>
        <w:tc>
          <w:tcPr>
            <w:tcW w:w="2066" w:type="dxa"/>
            <w:tcBorders>
              <w:top w:val="nil"/>
            </w:tcBorders>
            <w:shd w:val="clear" w:color="auto" w:fill="8EAADB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980" w:type="dxa"/>
            <w:gridSpan w:val="7"/>
            <w:tcBorders>
              <w:top w:val="nil"/>
            </w:tcBorders>
          </w:tcPr>
          <w:p>
            <w:pPr>
              <w:pStyle w:val="TableParagraph"/>
              <w:spacing w:before="24"/>
              <w:ind w:left="133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understanding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tonic-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sol-fa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songs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50" w:hRule="atLeast"/>
        </w:trPr>
        <w:tc>
          <w:tcPr>
            <w:tcW w:w="2066" w:type="dxa"/>
            <w:shd w:val="clear" w:color="auto" w:fill="A8D08D"/>
          </w:tcPr>
          <w:p>
            <w:pPr>
              <w:pStyle w:val="TableParagraph"/>
              <w:spacing w:before="92"/>
              <w:ind w:left="115" w:right="18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(OTHER THAN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TEXTBOOK)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TO ENHANCE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16980" w:type="dxa"/>
            <w:gridSpan w:val="7"/>
          </w:tcPr>
          <w:p>
            <w:pPr>
              <w:pStyle w:val="TableParagraph"/>
              <w:spacing w:line="324" w:lineRule="auto" w:before="92"/>
              <w:ind w:left="133"/>
              <w:rPr>
                <w:sz w:val="20"/>
              </w:rPr>
            </w:pPr>
            <w:r>
              <w:rPr>
                <w:sz w:val="20"/>
              </w:rPr>
              <w:t>Open,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adequate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classroom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space,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player,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interactive whiteboard/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projector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laptop;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videos clips,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electronic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apps, i.e.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EdPuzzle</w:t>
            </w:r>
            <w:r>
              <w:rPr>
                <w:sz w:val="20"/>
              </w:rPr>
              <w:t>; </w:t>
            </w:r>
            <w:r>
              <w:rPr>
                <w:i/>
                <w:sz w:val="20"/>
              </w:rPr>
              <w:t>PowToon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Canva; Book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Creator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Muse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Score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audio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editor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programmes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etc. Lesson plans: </w:t>
            </w:r>
            <w:hyperlink r:id="rId18">
              <w:r>
                <w:rPr>
                  <w:color w:val="0000FF"/>
                  <w:sz w:val="20"/>
                  <w:u w:val="single" w:color="0000FF"/>
                </w:rPr>
                <w:t>https://bit.ly/3k7IRS2</w:t>
              </w:r>
            </w:hyperlink>
          </w:p>
          <w:p>
            <w:pPr>
              <w:pStyle w:val="TableParagraph"/>
              <w:spacing w:line="229" w:lineRule="exact" w:before="0"/>
              <w:ind w:left="133"/>
              <w:rPr>
                <w:sz w:val="20"/>
              </w:rPr>
            </w:pPr>
            <w:r>
              <w:rPr>
                <w:sz w:val="20"/>
              </w:rPr>
              <w:t>Musical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instruments,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textbooks/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songbooks/file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resource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without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music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and/or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accompaniments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33" w:hRule="atLeast"/>
        </w:trPr>
        <w:tc>
          <w:tcPr>
            <w:tcW w:w="2066" w:type="dxa"/>
            <w:vMerge w:val="restart"/>
            <w:shd w:val="clear" w:color="auto" w:fill="9CC2E4"/>
          </w:tcPr>
          <w:p>
            <w:pPr>
              <w:pStyle w:val="TableParagraph"/>
              <w:spacing w:before="92"/>
              <w:ind w:left="1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ASSESSMENT, REMEDIATION</w:t>
            </w:r>
          </w:p>
        </w:tc>
        <w:tc>
          <w:tcPr>
            <w:tcW w:w="16980" w:type="dxa"/>
            <w:gridSpan w:val="7"/>
          </w:tcPr>
          <w:p>
            <w:pPr>
              <w:pStyle w:val="TableParagraph"/>
              <w:spacing w:before="92"/>
              <w:ind w:left="133"/>
              <w:rPr>
                <w:sz w:val="20"/>
              </w:rPr>
            </w:pP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informal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observation,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learners’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continuous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(journals,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worksheets,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puzzles,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class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tests,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etc.)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self,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peer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teacher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12" w:hRule="atLeast"/>
        </w:trPr>
        <w:tc>
          <w:tcPr>
            <w:tcW w:w="2066" w:type="dxa"/>
            <w:vMerge/>
            <w:tcBorders>
              <w:top w:val="nil"/>
            </w:tcBorders>
            <w:shd w:val="clear" w:color="auto" w:fill="9CC2E4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61" w:type="dxa"/>
          </w:tcPr>
          <w:p>
            <w:pPr>
              <w:pStyle w:val="TableParagraph"/>
              <w:spacing w:before="92"/>
              <w:ind w:left="133" w:right="138"/>
              <w:rPr>
                <w:sz w:val="20"/>
              </w:rPr>
            </w:pPr>
            <w:r>
              <w:rPr>
                <w:sz w:val="20"/>
              </w:rPr>
              <w:t>Workbook: New terminology explored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quizzes,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pictures, diagrams, etc.</w:t>
            </w:r>
          </w:p>
        </w:tc>
        <w:tc>
          <w:tcPr>
            <w:tcW w:w="2532" w:type="dxa"/>
          </w:tcPr>
          <w:p>
            <w:pPr>
              <w:pStyle w:val="TableParagraph"/>
              <w:spacing w:before="92"/>
              <w:ind w:left="117" w:right="42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Mind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elements of music</w:t>
            </w:r>
          </w:p>
        </w:tc>
        <w:tc>
          <w:tcPr>
            <w:tcW w:w="2344" w:type="dxa"/>
          </w:tcPr>
          <w:p>
            <w:pPr>
              <w:pStyle w:val="TableParagraph"/>
              <w:spacing w:before="92"/>
              <w:ind w:left="117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means of journal on relationship in music</w:t>
            </w:r>
          </w:p>
        </w:tc>
        <w:tc>
          <w:tcPr>
            <w:tcW w:w="2488" w:type="dxa"/>
          </w:tcPr>
          <w:p>
            <w:pPr>
              <w:pStyle w:val="TableParagraph"/>
              <w:spacing w:before="92"/>
              <w:ind w:left="116" w:right="115"/>
              <w:rPr>
                <w:sz w:val="20"/>
              </w:rPr>
            </w:pPr>
            <w:r>
              <w:rPr>
                <w:sz w:val="20"/>
              </w:rPr>
              <w:t>Workbook: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Reflection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by means of journal on relationship in music</w:t>
            </w:r>
          </w:p>
        </w:tc>
        <w:tc>
          <w:tcPr>
            <w:tcW w:w="2219" w:type="dxa"/>
          </w:tcPr>
          <w:p>
            <w:pPr>
              <w:pStyle w:val="TableParagraph"/>
              <w:spacing w:before="92"/>
              <w:ind w:left="117" w:right="108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creating musical </w:t>
            </w:r>
            <w:r>
              <w:rPr>
                <w:spacing w:val="-2"/>
                <w:sz w:val="20"/>
              </w:rPr>
              <w:t>performances</w:t>
            </w:r>
          </w:p>
        </w:tc>
        <w:tc>
          <w:tcPr>
            <w:tcW w:w="2217" w:type="dxa"/>
          </w:tcPr>
          <w:p>
            <w:pPr>
              <w:pStyle w:val="TableParagraph"/>
              <w:spacing w:before="92"/>
              <w:ind w:left="116" w:right="35"/>
              <w:rPr>
                <w:sz w:val="20"/>
              </w:rPr>
            </w:pPr>
            <w:r>
              <w:rPr>
                <w:sz w:val="20"/>
              </w:rPr>
              <w:t>Peer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on creating musical </w:t>
            </w:r>
            <w:r>
              <w:rPr>
                <w:spacing w:val="-2"/>
                <w:sz w:val="20"/>
              </w:rPr>
              <w:t>performances</w:t>
            </w:r>
          </w:p>
        </w:tc>
        <w:tc>
          <w:tcPr>
            <w:tcW w:w="2219" w:type="dxa"/>
          </w:tcPr>
          <w:p>
            <w:pPr>
              <w:pStyle w:val="TableParagraph"/>
              <w:spacing w:before="92"/>
              <w:ind w:left="117" w:right="108"/>
              <w:rPr>
                <w:sz w:val="20"/>
              </w:rPr>
            </w:pPr>
            <w:r>
              <w:rPr>
                <w:sz w:val="20"/>
              </w:rPr>
              <w:t>Rehearsal, directing by teacher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towards polished music </w:t>
            </w:r>
            <w:r>
              <w:rPr>
                <w:spacing w:val="-2"/>
                <w:sz w:val="20"/>
              </w:rPr>
              <w:t>performance</w:t>
            </w:r>
          </w:p>
        </w:tc>
        <w:tc>
          <w:tcPr>
            <w:tcW w:w="32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40" w:hRule="atLeast"/>
        </w:trPr>
        <w:tc>
          <w:tcPr>
            <w:tcW w:w="2066" w:type="dxa"/>
            <w:shd w:val="clear" w:color="auto" w:fill="FFD966"/>
          </w:tcPr>
          <w:p>
            <w:pPr>
              <w:pStyle w:val="TableParagraph"/>
              <w:spacing w:before="83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16980" w:type="dxa"/>
            <w:gridSpan w:val="7"/>
            <w:shd w:val="clear" w:color="auto" w:fill="FFD966"/>
          </w:tcPr>
          <w:p>
            <w:pPr>
              <w:pStyle w:val="TableParagraph"/>
              <w:spacing w:line="326" w:lineRule="auto" w:before="83"/>
              <w:ind w:left="133" w:right="8834"/>
              <w:rPr>
                <w:sz w:val="20"/>
              </w:rPr>
            </w:pPr>
            <w:r>
              <w:rPr>
                <w:sz w:val="20"/>
              </w:rPr>
              <w:t>Supporting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learners/groups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rendering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assistance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creation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 their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performance Observational support of practical music processes</w:t>
            </w:r>
          </w:p>
        </w:tc>
        <w:tc>
          <w:tcPr>
            <w:tcW w:w="3293" w:type="dxa"/>
            <w:shd w:val="clear" w:color="auto" w:fill="FFD966"/>
          </w:tcPr>
          <w:p>
            <w:pPr>
              <w:pStyle w:val="TableParagraph"/>
              <w:spacing w:before="83"/>
              <w:ind w:left="115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assessment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Practical music performance</w:t>
            </w:r>
          </w:p>
          <w:p>
            <w:pPr>
              <w:pStyle w:val="TableParagraph"/>
              <w:spacing w:before="8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written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question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paper</w:t>
            </w:r>
          </w:p>
        </w:tc>
      </w:tr>
    </w:tbl>
    <w:sectPr>
      <w:headerReference w:type="default" r:id="rId16"/>
      <w:footerReference w:type="default" r:id="rId17"/>
      <w:pgSz w:w="23820" w:h="16840" w:orient="landscape"/>
      <w:pgMar w:header="708" w:footer="982" w:top="1380" w:bottom="118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228352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226816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225280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1.83606pt;width:11.15pt;height:12.35pt;mso-position-horizontal-relative:page;mso-position-vertical-relative:page;z-index:-16223744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57pt;height:12.35pt;mso-position-horizontal-relative:page;mso-position-vertical-relative:page;z-index:-1622937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(MUSIC):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9.053421pt;width:393.35pt;height:15.8pt;mso-position-horizontal-relative:page;mso-position-vertical-relative:page;z-index:-16228864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(MUSIC):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7pt;height:12.35pt;mso-position-horizontal-relative:page;mso-position-vertical-relative:page;z-index:-16227840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(MUSIC):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093422pt;width:393.35pt;height:15.8pt;mso-position-horizontal-relative:page;mso-position-vertical-relative:page;z-index:-16227328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2"/>
                  </w:rPr>
                  <w:t> </w:t>
                </w:r>
                <w:r>
                  <w:rPr/>
                  <w:t>ARTS</w:t>
                </w:r>
                <w:r>
                  <w:rPr>
                    <w:spacing w:val="-1"/>
                  </w:rPr>
                  <w:t> </w:t>
                </w:r>
                <w:r>
                  <w:rPr/>
                  <w:t>(MUSIC):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7pt;height:12.35pt;mso-position-horizontal-relative:page;mso-position-vertical-relative:page;z-index:-16226304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(MUSIC):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093422pt;width:393.45pt;height:15.8pt;mso-position-horizontal-relative:page;mso-position-vertical-relative:page;z-index:-16225792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1"/>
                  </w:rPr>
                  <w:t> </w:t>
                </w:r>
                <w:r>
                  <w:rPr/>
                  <w:t>ARTS</w:t>
                </w:r>
                <w:r>
                  <w:rPr>
                    <w:spacing w:val="-2"/>
                  </w:rPr>
                  <w:t> </w:t>
                </w:r>
                <w:r>
                  <w:rPr/>
                  <w:t>(MUSIC):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57pt;height:12.35pt;mso-position-horizontal-relative:page;mso-position-vertical-relative:page;z-index:-16224768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5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CREATIVE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ARTS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(MUSIC):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7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5.093422pt;width:393.45pt;height:15.8pt;mso-position-horizontal-relative:page;mso-position-vertical-relative:page;z-index:-16224256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2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2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CREATIVE</w:t>
                </w:r>
                <w:r>
                  <w:rPr>
                    <w:spacing w:val="-1"/>
                  </w:rPr>
                  <w:t> </w:t>
                </w:r>
                <w:r>
                  <w:rPr/>
                  <w:t>ARTS</w:t>
                </w:r>
                <w:r>
                  <w:rPr>
                    <w:spacing w:val="-2"/>
                  </w:rPr>
                  <w:t> </w:t>
                </w:r>
                <w:r>
                  <w:rPr/>
                  <w:t>(MUSIC):</w:t>
                </w:r>
                <w:r>
                  <w:rPr>
                    <w:spacing w:val="-2"/>
                  </w:rPr>
                  <w:t> </w:t>
                </w:r>
                <w:r>
                  <w:rPr/>
                  <w:t>GRADE</w:t>
                </w:r>
                <w:r>
                  <w:rPr>
                    <w:spacing w:val="-2"/>
                  </w:rPr>
                  <w:t> </w:t>
                </w:r>
                <w:r>
                  <w:rPr/>
                  <w:t>7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0">
    <w:multiLevelType w:val="hybridMultilevel"/>
    <w:lvl w:ilvl="0">
      <w:start w:val="0"/>
      <w:numFmt w:val="bullet"/>
      <w:lvlText w:val=""/>
      <w:lvlJc w:val="left"/>
      <w:pPr>
        <w:ind w:left="117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6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33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40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47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4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1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8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75" w:hanging="204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116" w:hanging="19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6" w:hanging="1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33" w:hanging="1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40" w:hanging="1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46" w:hanging="1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3" w:hanging="1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0" w:hanging="1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6" w:hanging="1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73" w:hanging="197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117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26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33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40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47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54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61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68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775" w:hanging="20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356" w:hanging="24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69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9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9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9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09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18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28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38" w:hanging="24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116" w:hanging="24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3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87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1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55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89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22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56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990" w:hanging="24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117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9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58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8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7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7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36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55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75" w:hanging="212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117" w:hanging="22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8" w:hanging="22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6" w:hanging="22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4" w:hanging="22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2" w:hanging="22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11" w:hanging="22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49" w:hanging="22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87" w:hanging="22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25" w:hanging="226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133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19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98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77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56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35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14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93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72" w:hanging="173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131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73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6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9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72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6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9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72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5" w:hanging="212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128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41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62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4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05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27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8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69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91" w:hanging="18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125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4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9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54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99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44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89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34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9" w:hanging="212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124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4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8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52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96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40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84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28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2" w:hanging="20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120" w:hanging="197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0" w:hanging="1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01" w:hanging="1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42" w:hanging="1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82" w:hanging="1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23" w:hanging="1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64" w:hanging="1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04" w:hanging="1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45" w:hanging="197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120" w:hanging="166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68" w:hanging="16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16" w:hanging="16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64" w:hanging="16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12" w:hanging="16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60" w:hanging="16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08" w:hanging="16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6" w:hanging="16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104" w:hanging="166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119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09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98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7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76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65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54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43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32" w:hanging="159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124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7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4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1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8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5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42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79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16" w:hanging="159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122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5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1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6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2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8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3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69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4" w:hanging="159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121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5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0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5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0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5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0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65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0" w:hanging="159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120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55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90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25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60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95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530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765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00" w:hanging="159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119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90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61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02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73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44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14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85" w:hanging="159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120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9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9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8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98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68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37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07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76" w:hanging="159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119" w:hanging="159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87" w:hanging="15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55" w:hanging="15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2" w:hanging="15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90" w:hanging="15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58" w:hanging="15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25" w:hanging="15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93" w:hanging="15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0" w:hanging="159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02" w:hanging="18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059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19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78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338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097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857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16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76" w:hanging="18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123" w:hanging="173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17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14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11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08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06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03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00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97" w:hanging="173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09" w:hanging="190"/>
      </w:pPr>
      <w:rPr>
        <w:rFonts w:hint="default" w:ascii="Symbol" w:hAnsi="Symbol" w:eastAsia="Symbol" w:cs="Symbol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27" w:hanging="19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55" w:hanging="19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183" w:hanging="19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810" w:hanging="19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38" w:hanging="19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066" w:hanging="19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693" w:hanging="19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321" w:hanging="19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122" w:hanging="101"/>
      </w:pPr>
      <w:rPr>
        <w:rFonts w:hint="default" w:ascii="Arial Narrow" w:hAnsi="Arial Narrow" w:eastAsia="Arial Narrow" w:cs="Arial Narrow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09" w:hanging="1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98" w:hanging="1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7" w:hanging="1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77" w:hanging="1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66" w:hanging="1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55" w:hanging="1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45" w:hanging="1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34" w:hanging="10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122" w:hanging="173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09" w:hanging="17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98" w:hanging="1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87" w:hanging="1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77" w:hanging="1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66" w:hanging="1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855" w:hanging="1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45" w:hanging="1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434" w:hanging="173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123" w:hanging="24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5" w:hanging="2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891" w:hanging="2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6" w:hanging="2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662" w:hanging="2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048" w:hanging="2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433" w:hanging="2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819" w:hanging="2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204" w:hanging="24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122" w:hanging="212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40" w:hanging="21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0" w:hanging="2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380" w:hanging="2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01" w:hanging="2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21" w:hanging="2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41" w:hanging="2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2" w:hanging="2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82" w:hanging="212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119" w:hanging="18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96" w:hanging="18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2" w:hanging="1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49" w:hanging="1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25" w:hanging="1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02" w:hanging="1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8" w:hanging="1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054" w:hanging="1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31" w:hanging="18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119" w:hanging="20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338" w:hanging="20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57" w:hanging="20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6" w:hanging="20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95" w:hanging="20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14" w:hanging="20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32" w:hanging="20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51" w:hanging="20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70" w:hanging="204"/>
      </w:pPr>
      <w:rPr>
        <w:rFonts w:hint="default"/>
        <w:lang w:val="en-US" w:eastAsia="en-US" w:bidi="ar-SA"/>
      </w:rPr>
    </w:lvl>
  </w:abstract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85"/>
      <w:ind w:left="119"/>
    </w:pPr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yperlink" Target="https://bit.ly/2JBzAFj" TargetMode="External"/><Relationship Id="rId9" Type="http://schemas.openxmlformats.org/officeDocument/2006/relationships/hyperlink" Target="https://bit.ly/37WLphE" TargetMode="Externa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yperlink" Target="https://bit.ly/39BuXGc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yperlink" Target="https://bit.ly/36nNNPa" TargetMode="External"/><Relationship Id="rId16" Type="http://schemas.openxmlformats.org/officeDocument/2006/relationships/header" Target="header4.xml"/><Relationship Id="rId17" Type="http://schemas.openxmlformats.org/officeDocument/2006/relationships/footer" Target="footer4.xml"/><Relationship Id="rId18" Type="http://schemas.openxmlformats.org/officeDocument/2006/relationships/hyperlink" Target="https://bit.ly/3k7IRS2" TargetMode="External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Galane, Sello</dc:creator>
  <dcterms:created xsi:type="dcterms:W3CDTF">2024-01-16T10:16:09Z</dcterms:created>
  <dcterms:modified xsi:type="dcterms:W3CDTF">2024-01-16T10:16:09Z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