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12801600</wp:posOffset>
            </wp:positionH>
            <wp:positionV relativeFrom="page">
              <wp:posOffset>132079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6"/>
        <w:gridCol w:w="1840"/>
        <w:gridCol w:w="1982"/>
        <w:gridCol w:w="1980"/>
        <w:gridCol w:w="2260"/>
        <w:gridCol w:w="1571"/>
        <w:gridCol w:w="1699"/>
        <w:gridCol w:w="1840"/>
        <w:gridCol w:w="1703"/>
        <w:gridCol w:w="1564"/>
        <w:gridCol w:w="2118"/>
        <w:gridCol w:w="1934"/>
      </w:tblGrid>
      <w:tr>
        <w:trPr>
          <w:trHeight w:val="426" w:hRule="atLeast"/>
        </w:trPr>
        <w:tc>
          <w:tcPr>
            <w:tcW w:w="1836" w:type="dxa"/>
            <w:shd w:val="clear" w:color="auto" w:fill="D9D9D9"/>
          </w:tcPr>
          <w:p>
            <w:pPr>
              <w:pStyle w:val="TableParagraph"/>
              <w:spacing w:before="98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40" w:type="dxa"/>
            <w:shd w:val="clear" w:color="auto" w:fill="D9D9D9"/>
          </w:tcPr>
          <w:p>
            <w:pPr>
              <w:pStyle w:val="TableParagraph"/>
              <w:spacing w:before="98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82" w:type="dxa"/>
            <w:shd w:val="clear" w:color="auto" w:fill="D9D9D9"/>
          </w:tcPr>
          <w:p>
            <w:pPr>
              <w:pStyle w:val="TableParagraph"/>
              <w:spacing w:before="98"/>
              <w:ind w:left="653" w:right="6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80" w:type="dxa"/>
            <w:shd w:val="clear" w:color="auto" w:fill="D9D9D9"/>
          </w:tcPr>
          <w:p>
            <w:pPr>
              <w:pStyle w:val="TableParagraph"/>
              <w:spacing w:before="98"/>
              <w:ind w:left="651" w:right="6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spacing w:before="98"/>
              <w:ind w:left="793" w:right="7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571" w:type="dxa"/>
            <w:shd w:val="clear" w:color="auto" w:fill="D9D9D9"/>
          </w:tcPr>
          <w:p>
            <w:pPr>
              <w:pStyle w:val="TableParagraph"/>
              <w:spacing w:before="98"/>
              <w:ind w:left="4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98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0" w:type="dxa"/>
            <w:shd w:val="clear" w:color="auto" w:fill="D9D9D9"/>
          </w:tcPr>
          <w:p>
            <w:pPr>
              <w:pStyle w:val="TableParagraph"/>
              <w:spacing w:before="98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03" w:type="dxa"/>
            <w:tcBorders>
              <w:righ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98"/>
              <w:ind w:left="5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564" w:type="dxa"/>
            <w:tcBorders>
              <w:lef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98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18" w:type="dxa"/>
            <w:shd w:val="clear" w:color="auto" w:fill="D9D9D9"/>
          </w:tcPr>
          <w:p>
            <w:pPr>
              <w:pStyle w:val="TableParagraph"/>
              <w:spacing w:before="98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34" w:type="dxa"/>
            <w:shd w:val="clear" w:color="auto" w:fill="D9D9D9"/>
          </w:tcPr>
          <w:p>
            <w:pPr>
              <w:pStyle w:val="TableParagraph"/>
              <w:spacing w:before="98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28" w:hRule="atLeast"/>
        </w:trPr>
        <w:tc>
          <w:tcPr>
            <w:tcW w:w="1836" w:type="dxa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5802" w:type="dxa"/>
            <w:gridSpan w:val="3"/>
          </w:tcPr>
          <w:p>
            <w:pPr>
              <w:pStyle w:val="TableParagraph"/>
              <w:spacing w:before="97"/>
              <w:ind w:left="1565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self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society</w:t>
            </w:r>
          </w:p>
        </w:tc>
        <w:tc>
          <w:tcPr>
            <w:tcW w:w="5530" w:type="dxa"/>
            <w:gridSpan w:val="3"/>
          </w:tcPr>
          <w:p>
            <w:pPr>
              <w:pStyle w:val="TableParagraph"/>
              <w:spacing w:before="97"/>
              <w:ind w:left="1430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self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society</w:t>
            </w:r>
          </w:p>
        </w:tc>
        <w:tc>
          <w:tcPr>
            <w:tcW w:w="5107" w:type="dxa"/>
            <w:gridSpan w:val="3"/>
          </w:tcPr>
          <w:p>
            <w:pPr>
              <w:pStyle w:val="TableParagraph"/>
              <w:spacing w:before="97"/>
              <w:ind w:left="1222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self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society</w:t>
            </w:r>
          </w:p>
        </w:tc>
        <w:tc>
          <w:tcPr>
            <w:tcW w:w="4052" w:type="dxa"/>
            <w:gridSpan w:val="2"/>
          </w:tcPr>
          <w:p>
            <w:pPr>
              <w:pStyle w:val="TableParagraph"/>
              <w:spacing w:before="97"/>
              <w:ind w:left="1468" w:right="14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World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3553" w:hRule="atLeast"/>
        </w:trPr>
        <w:tc>
          <w:tcPr>
            <w:tcW w:w="1836" w:type="dxa"/>
            <w:vMerge w:val="restart"/>
            <w:shd w:val="clear" w:color="auto" w:fill="C5DFB3"/>
          </w:tcPr>
          <w:p>
            <w:pPr>
              <w:pStyle w:val="TableParagraph"/>
              <w:spacing w:before="85"/>
              <w:ind w:left="65" w:right="257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5802" w:type="dxa"/>
            <w:gridSpan w:val="3"/>
          </w:tcPr>
          <w:p>
            <w:pPr>
              <w:pStyle w:val="TableParagraph"/>
              <w:spacing w:before="85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Concept: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Self-</w:t>
            </w:r>
            <w:r>
              <w:rPr>
                <w:spacing w:val="-4"/>
                <w:sz w:val="20"/>
              </w:rPr>
              <w:t>image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8" w:val="left" w:leader="none"/>
                <w:tab w:pos="429" w:val="left" w:leader="none"/>
              </w:tabs>
              <w:spacing w:line="240" w:lineRule="auto" w:before="81" w:after="0"/>
              <w:ind w:left="428" w:right="172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positive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qualities: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self, family and friends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8" w:val="left" w:leader="none"/>
                <w:tab w:pos="429" w:val="left" w:leader="none"/>
              </w:tabs>
              <w:spacing w:line="237" w:lineRule="auto" w:before="82" w:after="0"/>
              <w:ind w:left="428" w:right="244" w:hanging="360"/>
              <w:jc w:val="left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enhance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self-image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positive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actions: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4"/>
                <w:sz w:val="20"/>
              </w:rPr>
              <w:t>self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interests,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abilities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potential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8" w:val="left" w:leader="none"/>
                <w:tab w:pos="429" w:val="left" w:leader="none"/>
              </w:tabs>
              <w:spacing w:line="237" w:lineRule="auto" w:before="81" w:after="0"/>
              <w:ind w:left="428" w:right="596" w:hanging="360"/>
              <w:jc w:val="left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enhance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self-image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positive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actions: Respect for others and respect for diversity</w:t>
            </w:r>
          </w:p>
        </w:tc>
        <w:tc>
          <w:tcPr>
            <w:tcW w:w="5530" w:type="dxa"/>
            <w:gridSpan w:val="3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  <w:tab w:pos="430" w:val="left" w:leader="none"/>
              </w:tabs>
              <w:spacing w:line="240" w:lineRule="auto" w:before="86" w:after="0"/>
              <w:ind w:left="43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Changes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boys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girls: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Puberty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gender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constructs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3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changes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3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changes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relationships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  <w:tab w:pos="430" w:val="left" w:leader="none"/>
              </w:tabs>
              <w:spacing w:line="240" w:lineRule="auto" w:before="77" w:after="0"/>
              <w:ind w:left="43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Respect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changes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emotions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3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Appreciation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acceptance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self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others</w:t>
            </w:r>
          </w:p>
        </w:tc>
        <w:tc>
          <w:tcPr>
            <w:tcW w:w="5107" w:type="dxa"/>
            <w:gridSpan w:val="3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432" w:val="left" w:leader="none"/>
                <w:tab w:pos="433" w:val="left" w:leader="none"/>
              </w:tabs>
              <w:spacing w:line="240" w:lineRule="auto" w:before="86" w:after="0"/>
              <w:ind w:left="43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pressure: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pressure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2" w:val="left" w:leader="none"/>
                <w:tab w:pos="433" w:val="left" w:leader="none"/>
              </w:tabs>
              <w:spacing w:line="240" w:lineRule="auto" w:before="79" w:after="0"/>
              <w:ind w:left="43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pressure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influence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individual: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715" w:val="left" w:leader="none"/>
                <w:tab w:pos="716" w:val="left" w:leader="none"/>
              </w:tabs>
              <w:spacing w:line="240" w:lineRule="auto" w:before="79" w:after="0"/>
              <w:ind w:left="71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substances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715" w:val="left" w:leader="none"/>
                <w:tab w:pos="716" w:val="left" w:leader="none"/>
              </w:tabs>
              <w:spacing w:line="240" w:lineRule="auto" w:before="77" w:after="0"/>
              <w:ind w:left="7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Crime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715" w:val="left" w:leader="none"/>
                <w:tab w:pos="716" w:val="left" w:leader="none"/>
              </w:tabs>
              <w:spacing w:line="240" w:lineRule="auto" w:before="79" w:after="0"/>
              <w:ind w:left="7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Unhealthy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sexual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behaviour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715" w:val="left" w:leader="none"/>
                <w:tab w:pos="716" w:val="left" w:leader="none"/>
              </w:tabs>
              <w:spacing w:line="240" w:lineRule="auto" w:before="79" w:after="0"/>
              <w:ind w:left="7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Bullying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715" w:val="left" w:leader="none"/>
                <w:tab w:pos="716" w:val="left" w:leader="none"/>
              </w:tabs>
              <w:spacing w:line="240" w:lineRule="auto" w:before="76" w:after="0"/>
              <w:ind w:left="71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Rebellious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behavior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2" w:val="left" w:leader="none"/>
                <w:tab w:pos="433" w:val="left" w:leader="none"/>
              </w:tabs>
              <w:spacing w:line="237" w:lineRule="auto" w:before="81" w:after="0"/>
              <w:ind w:left="432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responses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pressure: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Assertiveness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coping </w:t>
            </w:r>
            <w:r>
              <w:rPr>
                <w:spacing w:val="-2"/>
                <w:sz w:val="20"/>
              </w:rPr>
              <w:t>skills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2" w:val="left" w:leader="none"/>
                <w:tab w:pos="433" w:val="left" w:leader="none"/>
              </w:tabs>
              <w:spacing w:line="240" w:lineRule="auto" w:before="81" w:after="0"/>
              <w:ind w:left="43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Negotiation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disagree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constructive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ways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2" w:val="left" w:leader="none"/>
                <w:tab w:pos="433" w:val="left" w:leader="none"/>
              </w:tabs>
              <w:spacing w:line="240" w:lineRule="auto" w:before="79" w:after="0"/>
              <w:ind w:left="43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help</w:t>
            </w:r>
          </w:p>
        </w:tc>
        <w:tc>
          <w:tcPr>
            <w:tcW w:w="4052" w:type="dxa"/>
            <w:gridSpan w:val="2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35" w:val="left" w:leader="none"/>
                <w:tab w:pos="436" w:val="left" w:leader="none"/>
              </w:tabs>
              <w:spacing w:line="240" w:lineRule="auto" w:before="86" w:after="0"/>
              <w:ind w:left="435" w:right="76" w:hanging="360"/>
              <w:jc w:val="left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studying: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 enjoyment and reading with understanding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35" w:val="left" w:leader="none"/>
                <w:tab w:pos="436" w:val="left" w:leader="none"/>
              </w:tabs>
              <w:spacing w:line="240" w:lineRule="auto" w:before="80" w:after="0"/>
              <w:ind w:left="43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memory: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recall</w:t>
            </w:r>
          </w:p>
        </w:tc>
      </w:tr>
      <w:tr>
        <w:trPr>
          <w:trHeight w:val="401" w:hRule="atLeast"/>
        </w:trPr>
        <w:tc>
          <w:tcPr>
            <w:tcW w:w="1836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22" w:type="dxa"/>
            <w:gridSpan w:val="2"/>
          </w:tcPr>
          <w:p>
            <w:pPr>
              <w:pStyle w:val="TableParagraph"/>
              <w:spacing w:before="85"/>
              <w:ind w:left="1148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5811" w:type="dxa"/>
            <w:gridSpan w:val="3"/>
          </w:tcPr>
          <w:p>
            <w:pPr>
              <w:pStyle w:val="TableParagraph"/>
              <w:spacing w:before="85"/>
              <w:ind w:left="2136" w:right="21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5242" w:type="dxa"/>
            <w:gridSpan w:val="3"/>
            <w:tcBorders>
              <w:right w:val="double" w:sz="6" w:space="0" w:color="000000"/>
            </w:tcBorders>
          </w:tcPr>
          <w:p>
            <w:pPr>
              <w:pStyle w:val="TableParagraph"/>
              <w:spacing w:before="85"/>
              <w:ind w:left="1851" w:right="1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5616" w:type="dxa"/>
            <w:gridSpan w:val="3"/>
            <w:tcBorders>
              <w:left w:val="double" w:sz="6" w:space="0" w:color="000000"/>
            </w:tcBorders>
          </w:tcPr>
          <w:p>
            <w:pPr>
              <w:pStyle w:val="TableParagraph"/>
              <w:spacing w:before="85"/>
              <w:ind w:left="2043" w:right="20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</w:tr>
      <w:tr>
        <w:trPr>
          <w:trHeight w:val="737" w:hRule="atLeast"/>
        </w:trPr>
        <w:tc>
          <w:tcPr>
            <w:tcW w:w="1836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22" w:type="dxa"/>
            <w:gridSpan w:val="2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28" w:val="left" w:leader="none"/>
                <w:tab w:pos="429" w:val="left" w:leader="none"/>
              </w:tabs>
              <w:spacing w:line="240" w:lineRule="auto" w:before="86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issues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5811" w:type="dxa"/>
            <w:gridSpan w:val="3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26" w:val="left" w:leader="none"/>
                <w:tab w:pos="427" w:val="left" w:leader="none"/>
              </w:tabs>
              <w:spacing w:line="240" w:lineRule="auto" w:before="86" w:after="0"/>
              <w:ind w:left="4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</w:tc>
        <w:tc>
          <w:tcPr>
            <w:tcW w:w="5242" w:type="dxa"/>
            <w:gridSpan w:val="3"/>
            <w:tcBorders>
              <w:right w:val="double" w:sz="6" w:space="0" w:color="000000"/>
            </w:tcBorders>
          </w:tcPr>
          <w:p>
            <w:pPr>
              <w:pStyle w:val="TableParagraph"/>
              <w:spacing w:before="85"/>
              <w:ind w:left="64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</w:tc>
        <w:tc>
          <w:tcPr>
            <w:tcW w:w="5616" w:type="dxa"/>
            <w:gridSpan w:val="3"/>
            <w:tcBorders>
              <w:lef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</w:tc>
      </w:tr>
      <w:tr>
        <w:trPr>
          <w:trHeight w:val="2032" w:hRule="atLeast"/>
        </w:trPr>
        <w:tc>
          <w:tcPr>
            <w:tcW w:w="1836" w:type="dxa"/>
            <w:shd w:val="clear" w:color="auto" w:fill="A8D08D"/>
          </w:tcPr>
          <w:p>
            <w:pPr>
              <w:pStyle w:val="TableParagraph"/>
              <w:spacing w:before="85"/>
              <w:ind w:left="65" w:right="420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3822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86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77" w:after="0"/>
              <w:ind w:left="4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Printable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workbooks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Library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5811" w:type="dxa"/>
            <w:gridSpan w:val="3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26" w:val="left" w:leader="none"/>
                <w:tab w:pos="427" w:val="left" w:leader="none"/>
              </w:tabs>
              <w:spacing w:line="240" w:lineRule="auto" w:before="86" w:after="0"/>
              <w:ind w:left="4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26" w:val="left" w:leader="none"/>
                <w:tab w:pos="427" w:val="left" w:leader="none"/>
              </w:tabs>
              <w:spacing w:line="240" w:lineRule="auto" w:before="77" w:after="0"/>
              <w:ind w:left="42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Printable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workbooks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Library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5242" w:type="dxa"/>
            <w:gridSpan w:val="3"/>
            <w:tcBorders>
              <w:righ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24" w:val="left" w:leader="none"/>
                <w:tab w:pos="425" w:val="left" w:leader="none"/>
              </w:tabs>
              <w:spacing w:line="240" w:lineRule="auto" w:before="86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4" w:val="left" w:leader="none"/>
                <w:tab w:pos="425" w:val="left" w:leader="none"/>
              </w:tabs>
              <w:spacing w:line="240" w:lineRule="auto" w:before="77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Printable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workbooks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48" w:val="left" w:leader="none"/>
              </w:tabs>
              <w:spacing w:line="240" w:lineRule="auto" w:before="79" w:after="0"/>
              <w:ind w:left="347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Library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5616" w:type="dxa"/>
            <w:gridSpan w:val="3"/>
            <w:tcBorders>
              <w:lef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Library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</w:tr>
      <w:tr>
        <w:trPr>
          <w:trHeight w:val="630" w:hRule="atLeast"/>
        </w:trPr>
        <w:tc>
          <w:tcPr>
            <w:tcW w:w="1836" w:type="dxa"/>
            <w:shd w:val="clear" w:color="auto" w:fill="9CC2E4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491" w:type="dxa"/>
            <w:gridSpan w:val="11"/>
          </w:tcPr>
          <w:p>
            <w:pPr>
              <w:pStyle w:val="TableParagraph"/>
              <w:spacing w:before="5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68"/>
              <w:rPr>
                <w:sz w:val="20"/>
              </w:rPr>
            </w:pPr>
            <w:r>
              <w:rPr>
                <w:w w:val="95"/>
                <w:sz w:val="20"/>
              </w:rPr>
              <w:t>Classwork/homework/class</w:t>
            </w:r>
            <w:r>
              <w:rPr>
                <w:spacing w:val="67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</w:tc>
      </w:tr>
      <w:tr>
        <w:trPr>
          <w:trHeight w:val="711" w:hRule="atLeast"/>
        </w:trPr>
        <w:tc>
          <w:tcPr>
            <w:tcW w:w="1836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491" w:type="dxa"/>
            <w:gridSpan w:val="11"/>
            <w:shd w:val="clear" w:color="auto" w:fill="FFD966"/>
          </w:tcPr>
          <w:p>
            <w:pPr>
              <w:pStyle w:val="TableParagraph"/>
              <w:spacing w:before="85"/>
              <w:ind w:left="68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70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Education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(PET):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283" w:footer="580" w:top="1060" w:bottom="780" w:left="620" w:right="62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4"/>
        <w:gridCol w:w="2167"/>
        <w:gridCol w:w="2213"/>
        <w:gridCol w:w="1465"/>
        <w:gridCol w:w="1464"/>
        <w:gridCol w:w="1469"/>
        <w:gridCol w:w="1112"/>
        <w:gridCol w:w="1112"/>
        <w:gridCol w:w="1112"/>
        <w:gridCol w:w="1112"/>
        <w:gridCol w:w="2097"/>
        <w:gridCol w:w="2677"/>
        <w:gridCol w:w="2509"/>
      </w:tblGrid>
      <w:tr>
        <w:trPr>
          <w:trHeight w:val="535" w:hRule="exact"/>
        </w:trPr>
        <w:tc>
          <w:tcPr>
            <w:tcW w:w="1834" w:type="dxa"/>
            <w:shd w:val="clear" w:color="auto" w:fill="D9D9D9"/>
          </w:tcPr>
          <w:p>
            <w:pPr>
              <w:pStyle w:val="TableParagraph"/>
              <w:spacing w:before="136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67" w:type="dxa"/>
            <w:shd w:val="clear" w:color="auto" w:fill="D9D9D9"/>
          </w:tcPr>
          <w:p>
            <w:pPr>
              <w:pStyle w:val="TableParagraph"/>
              <w:spacing w:before="136"/>
              <w:ind w:left="742" w:right="7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13" w:type="dxa"/>
            <w:shd w:val="clear" w:color="auto" w:fill="D9D9D9"/>
          </w:tcPr>
          <w:p>
            <w:pPr>
              <w:pStyle w:val="TableParagraph"/>
              <w:spacing w:before="136"/>
              <w:ind w:left="764" w:right="7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spacing w:before="136"/>
              <w:ind w:left="4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spacing w:before="136"/>
              <w:ind w:left="4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69" w:type="dxa"/>
            <w:shd w:val="clear" w:color="auto" w:fill="D9D9D9"/>
          </w:tcPr>
          <w:p>
            <w:pPr>
              <w:pStyle w:val="TableParagraph"/>
              <w:spacing w:before="136"/>
              <w:ind w:left="4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112" w:type="dxa"/>
            <w:shd w:val="clear" w:color="auto" w:fill="D9D9D9"/>
          </w:tcPr>
          <w:p>
            <w:pPr>
              <w:pStyle w:val="TableParagraph"/>
              <w:spacing w:before="136"/>
              <w:ind w:left="2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112" w:type="dxa"/>
            <w:shd w:val="clear" w:color="auto" w:fill="D9D9D9"/>
          </w:tcPr>
          <w:p>
            <w:pPr>
              <w:pStyle w:val="TableParagraph"/>
              <w:spacing w:before="136"/>
              <w:ind w:left="2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112" w:type="dxa"/>
            <w:shd w:val="clear" w:color="auto" w:fill="D9D9D9"/>
          </w:tcPr>
          <w:p>
            <w:pPr>
              <w:pStyle w:val="TableParagraph"/>
              <w:spacing w:before="136"/>
              <w:ind w:left="2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112" w:type="dxa"/>
            <w:shd w:val="clear" w:color="auto" w:fill="D9D9D9"/>
          </w:tcPr>
          <w:p>
            <w:pPr>
              <w:pStyle w:val="TableParagraph"/>
              <w:spacing w:before="136"/>
              <w:ind w:left="2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7283" w:type="dxa"/>
            <w:gridSpan w:val="3"/>
            <w:shd w:val="clear" w:color="auto" w:fill="D9D9D9"/>
          </w:tcPr>
          <w:p>
            <w:pPr>
              <w:pStyle w:val="TableParagraph"/>
              <w:spacing w:before="136"/>
              <w:ind w:left="2853" w:right="28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515" w:hRule="exact"/>
        </w:trPr>
        <w:tc>
          <w:tcPr>
            <w:tcW w:w="1834" w:type="dxa"/>
            <w:vMerge w:val="restart"/>
            <w:shd w:val="clear" w:color="auto" w:fill="F4AF8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4380" w:type="dxa"/>
            <w:gridSpan w:val="2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>
            <w:pPr>
              <w:pStyle w:val="TableParagraph"/>
              <w:spacing w:before="0"/>
              <w:ind w:left="578"/>
              <w:rPr>
                <w:b/>
                <w:sz w:val="20"/>
              </w:rPr>
            </w:pPr>
            <w:r>
              <w:rPr>
                <w:b/>
                <w:sz w:val="20"/>
              </w:rPr>
              <w:t>Constitutional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rights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responsibilities</w:t>
            </w:r>
          </w:p>
        </w:tc>
        <w:tc>
          <w:tcPr>
            <w:tcW w:w="4398" w:type="dxa"/>
            <w:gridSpan w:val="3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>
            <w:pPr>
              <w:pStyle w:val="TableParagraph"/>
              <w:spacing w:before="0"/>
              <w:ind w:left="589"/>
              <w:rPr>
                <w:b/>
                <w:sz w:val="20"/>
              </w:rPr>
            </w:pPr>
            <w:r>
              <w:rPr>
                <w:b/>
                <w:sz w:val="20"/>
              </w:rPr>
              <w:t>Constitutional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rights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responsibilities</w:t>
            </w:r>
          </w:p>
        </w:tc>
        <w:tc>
          <w:tcPr>
            <w:tcW w:w="4448" w:type="dxa"/>
            <w:gridSpan w:val="4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4"/>
              <w:ind w:left="0"/>
              <w:rPr>
                <w:rFonts w:ascii="Times New Roman"/>
                <w:sz w:val="32"/>
              </w:rPr>
            </w:pPr>
          </w:p>
          <w:p>
            <w:pPr>
              <w:pStyle w:val="TableParagraph"/>
              <w:spacing w:before="0"/>
              <w:ind w:left="1652" w:right="16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World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  <w:tc>
          <w:tcPr>
            <w:tcW w:w="7283" w:type="dxa"/>
            <w:gridSpan w:val="3"/>
          </w:tcPr>
          <w:p>
            <w:pPr>
              <w:pStyle w:val="TableParagraph"/>
              <w:spacing w:before="126"/>
              <w:ind w:left="2853" w:right="28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998" w:hRule="exact"/>
        </w:trPr>
        <w:tc>
          <w:tcPr>
            <w:tcW w:w="1834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8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9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48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83" w:type="dxa"/>
            <w:gridSpan w:val="3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3" w:right="93" w:hanging="360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Education task (PET) based on Term 1 and Term 2’s work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22" w:val="left" w:leader="none"/>
                <w:tab w:pos="423" w:val="left" w:leader="none"/>
              </w:tabs>
              <w:spacing w:line="240" w:lineRule="auto" w:before="78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Notes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guidelines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follows:</w:t>
            </w:r>
          </w:p>
        </w:tc>
      </w:tr>
      <w:tr>
        <w:trPr>
          <w:trHeight w:val="516" w:hRule="exact"/>
        </w:trPr>
        <w:tc>
          <w:tcPr>
            <w:tcW w:w="1834" w:type="dxa"/>
            <w:vMerge w:val="restart"/>
            <w:shd w:val="clear" w:color="auto" w:fill="C5DFB3"/>
          </w:tcPr>
          <w:p>
            <w:pPr>
              <w:pStyle w:val="TableParagraph"/>
              <w:spacing w:before="85"/>
              <w:ind w:left="60" w:right="260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4380" w:type="dxa"/>
            <w:gridSpan w:val="2"/>
            <w:vMerge w:val="restart"/>
          </w:tcPr>
          <w:p>
            <w:pPr>
              <w:pStyle w:val="TableParagraph"/>
              <w:spacing w:before="85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22" w:val="left" w:leader="none"/>
                <w:tab w:pos="423" w:val="left" w:leader="none"/>
              </w:tabs>
              <w:spacing w:line="237" w:lineRule="auto" w:before="83" w:after="0"/>
              <w:ind w:left="422" w:right="512" w:hanging="360"/>
              <w:jc w:val="left"/>
              <w:rPr>
                <w:sz w:val="20"/>
              </w:rPr>
            </w:pPr>
            <w:r>
              <w:rPr>
                <w:sz w:val="20"/>
              </w:rPr>
              <w:t>Human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rights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stipulated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African </w:t>
            </w:r>
            <w:r>
              <w:rPr>
                <w:spacing w:val="-2"/>
                <w:sz w:val="20"/>
              </w:rPr>
              <w:t>Constitution: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782" w:val="left" w:leader="none"/>
                <w:tab w:pos="783" w:val="left" w:leader="none"/>
              </w:tabs>
              <w:spacing w:line="240" w:lineRule="auto" w:before="80" w:after="0"/>
              <w:ind w:left="78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Application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rights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782" w:val="left" w:leader="none"/>
                <w:tab w:pos="783" w:val="left" w:leader="none"/>
              </w:tabs>
              <w:spacing w:line="237" w:lineRule="auto" w:before="81" w:after="0"/>
              <w:ind w:left="782" w:right="521" w:hanging="360"/>
              <w:jc w:val="left"/>
              <w:rPr>
                <w:sz w:val="20"/>
              </w:rPr>
            </w:pP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responsibilities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human rights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22" w:val="left" w:leader="none"/>
                <w:tab w:pos="423" w:val="left" w:leader="none"/>
              </w:tabs>
              <w:spacing w:line="237" w:lineRule="auto" w:before="83" w:after="0"/>
              <w:ind w:left="422" w:right="265" w:hanging="360"/>
              <w:jc w:val="left"/>
              <w:rPr>
                <w:sz w:val="20"/>
              </w:rPr>
            </w:pPr>
            <w:r>
              <w:rPr>
                <w:sz w:val="20"/>
              </w:rPr>
              <w:t>Fair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athletic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sport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activities: Role of values, trust and respect for difference</w:t>
            </w:r>
          </w:p>
        </w:tc>
        <w:tc>
          <w:tcPr>
            <w:tcW w:w="4398" w:type="dxa"/>
            <w:gridSpan w:val="3"/>
            <w:vMerge w:val="restart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22" w:val="left" w:leader="none"/>
                <w:tab w:pos="423" w:val="left" w:leader="none"/>
              </w:tabs>
              <w:spacing w:line="240" w:lineRule="auto" w:before="84" w:after="0"/>
              <w:ind w:left="423" w:right="361" w:hanging="360"/>
              <w:jc w:val="left"/>
              <w:rPr>
                <w:sz w:val="20"/>
              </w:rPr>
            </w:pPr>
            <w:r>
              <w:rPr>
                <w:sz w:val="20"/>
              </w:rPr>
              <w:t>Dealing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Between adults and children and between peers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2" w:val="left" w:leader="none"/>
                <w:tab w:pos="423" w:val="left" w:leader="none"/>
              </w:tabs>
              <w:spacing w:line="240" w:lineRule="auto" w:before="80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threatening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risky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2" w:val="left" w:leader="none"/>
                <w:tab w:pos="423" w:val="left" w:leader="none"/>
              </w:tabs>
              <w:spacing w:line="237" w:lineRule="auto" w:before="81" w:after="0"/>
              <w:ind w:left="423" w:right="274" w:hanging="360"/>
              <w:jc w:val="left"/>
              <w:rPr>
                <w:sz w:val="20"/>
              </w:rPr>
            </w:pPr>
            <w:r>
              <w:rPr>
                <w:sz w:val="20"/>
              </w:rPr>
              <w:t>Effects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relationships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2" w:val="left" w:leader="none"/>
                <w:tab w:pos="423" w:val="left" w:leader="none"/>
              </w:tabs>
              <w:spacing w:line="237" w:lineRule="auto" w:before="82" w:after="0"/>
              <w:ind w:left="423" w:right="70" w:hanging="360"/>
              <w:jc w:val="left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communication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healthy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non-violent relationships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2" w:val="left" w:leader="none"/>
                <w:tab w:pos="423" w:val="left" w:leader="none"/>
              </w:tabs>
              <w:spacing w:line="240" w:lineRule="auto" w:before="81" w:after="0"/>
              <w:ind w:left="423" w:right="373" w:hanging="360"/>
              <w:jc w:val="lef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protect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oneself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threatening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risky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2" w:val="left" w:leader="none"/>
                <w:tab w:pos="423" w:val="left" w:leader="none"/>
              </w:tabs>
              <w:spacing w:line="237" w:lineRule="auto" w:before="81" w:after="0"/>
              <w:ind w:left="423" w:right="197" w:hanging="360"/>
              <w:jc w:val="left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protection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safety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victims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abuse: Where to find help</w:t>
            </w:r>
          </w:p>
        </w:tc>
        <w:tc>
          <w:tcPr>
            <w:tcW w:w="4448" w:type="dxa"/>
            <w:gridSpan w:val="4"/>
            <w:vMerge w:val="restart"/>
          </w:tcPr>
          <w:p>
            <w:pPr>
              <w:pStyle w:val="TableParagraph"/>
              <w:spacing w:before="85"/>
              <w:ind w:left="63"/>
              <w:rPr>
                <w:sz w:val="20"/>
              </w:rPr>
            </w:pPr>
            <w:r>
              <w:rPr>
                <w:sz w:val="20"/>
              </w:rPr>
              <w:t>Career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fields: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81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Qualities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field: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Interests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abilities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field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7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environment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field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Opportunities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field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Challenges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field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7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Level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schooling: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field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Duration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field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2" w:val="left" w:leader="none"/>
                <w:tab w:pos="423" w:val="left" w:leader="none"/>
              </w:tabs>
              <w:spacing w:line="240" w:lineRule="auto" w:before="76" w:after="0"/>
              <w:ind w:left="423" w:right="494" w:hanging="360"/>
              <w:jc w:val="left"/>
              <w:rPr>
                <w:sz w:val="20"/>
              </w:rPr>
            </w:pPr>
            <w:r>
              <w:rPr>
                <w:sz w:val="20"/>
              </w:rPr>
              <w:t>Services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career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fields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study </w:t>
            </w:r>
            <w:r>
              <w:rPr>
                <w:spacing w:val="-2"/>
                <w:sz w:val="20"/>
              </w:rPr>
              <w:t>information</w:t>
            </w:r>
          </w:p>
        </w:tc>
        <w:tc>
          <w:tcPr>
            <w:tcW w:w="2097" w:type="dxa"/>
          </w:tcPr>
          <w:p>
            <w:pPr>
              <w:pStyle w:val="TableParagraph"/>
              <w:spacing w:before="126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677" w:type="dxa"/>
          </w:tcPr>
          <w:p>
            <w:pPr>
              <w:pStyle w:val="TableParagraph"/>
              <w:spacing w:before="126"/>
              <w:ind w:left="538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509" w:type="dxa"/>
          </w:tcPr>
          <w:p>
            <w:pPr>
              <w:pStyle w:val="TableParagraph"/>
              <w:spacing w:before="126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3857" w:hRule="exact"/>
        </w:trPr>
        <w:tc>
          <w:tcPr>
            <w:tcW w:w="1834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8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9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48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97" w:type="dxa"/>
            <w:vMerge w:val="restart"/>
          </w:tcPr>
          <w:p>
            <w:pPr>
              <w:pStyle w:val="TableParagraph"/>
              <w:spacing w:before="85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are </w:t>
            </w:r>
            <w:r>
              <w:rPr>
                <w:b/>
                <w:spacing w:val="-2"/>
                <w:sz w:val="20"/>
              </w:rPr>
              <w:t>compulsory</w:t>
            </w:r>
          </w:p>
          <w:p>
            <w:pPr>
              <w:pStyle w:val="TableParagraph"/>
              <w:ind w:left="63" w:right="108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study may be used to contextualise the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combination of three or more types of questions: List, what, why, multiple choice,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matching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columns and missing words</w:t>
            </w:r>
          </w:p>
          <w:p>
            <w:pPr>
              <w:pStyle w:val="TableParagraph"/>
              <w:spacing w:before="80"/>
              <w:ind w:left="63"/>
              <w:rPr>
                <w:sz w:val="20"/>
              </w:rPr>
            </w:pPr>
            <w:r>
              <w:rPr>
                <w:sz w:val="20"/>
              </w:rPr>
              <w:t>Questions will test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factual </w:t>
            </w:r>
            <w:r>
              <w:rPr>
                <w:spacing w:val="-2"/>
                <w:sz w:val="20"/>
              </w:rPr>
              <w:t>knowledge</w:t>
            </w:r>
          </w:p>
          <w:p>
            <w:pPr>
              <w:pStyle w:val="TableParagraph"/>
              <w:ind w:left="63" w:right="81"/>
              <w:rPr>
                <w:sz w:val="20"/>
              </w:rPr>
            </w:pPr>
            <w:r>
              <w:rPr>
                <w:sz w:val="20"/>
              </w:rPr>
              <w:t>Responses should be short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range 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phrase or a full sentence</w:t>
            </w:r>
          </w:p>
        </w:tc>
        <w:tc>
          <w:tcPr>
            <w:tcW w:w="2677" w:type="dxa"/>
            <w:vMerge w:val="restart"/>
          </w:tcPr>
          <w:p>
            <w:pPr>
              <w:pStyle w:val="TableParagraph"/>
              <w:spacing w:before="85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compulsory</w:t>
            </w:r>
          </w:p>
          <w:p>
            <w:pPr>
              <w:pStyle w:val="TableParagraph"/>
              <w:spacing w:before="80"/>
              <w:ind w:left="63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open- ended, scenario-based, source- based or case study questions</w:t>
            </w:r>
          </w:p>
          <w:p>
            <w:pPr>
              <w:pStyle w:val="TableParagraph"/>
              <w:spacing w:before="81"/>
              <w:ind w:left="63" w:right="23"/>
              <w:rPr>
                <w:sz w:val="20"/>
              </w:rPr>
            </w:pPr>
            <w:r>
              <w:rPr>
                <w:sz w:val="20"/>
              </w:rPr>
              <w:t>Questions should be knowledge based,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i.e.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that learners have acquired from the Life Orientation class</w:t>
            </w:r>
          </w:p>
          <w:p>
            <w:pPr>
              <w:pStyle w:val="TableParagraph"/>
              <w:spacing w:before="80"/>
              <w:ind w:left="63"/>
              <w:rPr>
                <w:sz w:val="20"/>
              </w:rPr>
            </w:pPr>
            <w:r>
              <w:rPr>
                <w:sz w:val="20"/>
              </w:rPr>
              <w:t>Learners should display, present and apply knowledge and skills gained. Learners will display an understanding of real-life issues affecting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youth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society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 large and advise on possible solutions and demonstrate goal- setting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decision-making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</w:t>
            </w:r>
          </w:p>
          <w:p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Learners should provide direct responses, full sentences in point form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 </w:t>
            </w:r>
            <w:r>
              <w:rPr>
                <w:spacing w:val="-2"/>
                <w:sz w:val="20"/>
              </w:rPr>
              <w:t>paragraphs</w:t>
            </w:r>
          </w:p>
        </w:tc>
        <w:tc>
          <w:tcPr>
            <w:tcW w:w="2509" w:type="dxa"/>
            <w:vMerge w:val="restart"/>
          </w:tcPr>
          <w:p>
            <w:pPr>
              <w:pStyle w:val="TableParagraph"/>
              <w:spacing w:before="85"/>
              <w:ind w:left="62" w:right="16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Three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10-mark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will 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set,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which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will be expected to answer TWO</w:t>
            </w:r>
          </w:p>
          <w:p>
            <w:pPr>
              <w:pStyle w:val="TableParagraph"/>
              <w:spacing w:before="80"/>
              <w:ind w:left="62" w:right="119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predominantly focus on the application of knowledge and skills</w:t>
            </w:r>
          </w:p>
          <w:p>
            <w:pPr>
              <w:pStyle w:val="TableParagraph"/>
              <w:spacing w:before="80"/>
              <w:ind w:left="62" w:right="119"/>
              <w:rPr>
                <w:sz w:val="20"/>
              </w:rPr>
            </w:pPr>
            <w:r>
              <w:rPr>
                <w:sz w:val="20"/>
              </w:rPr>
              <w:t>Learners will solve problems, make decisions and give advice. They will provide few direct responses and extended writing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ranging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descriptive paragraphs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essays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that state or examine an issue</w:t>
            </w:r>
          </w:p>
          <w:p>
            <w:pPr>
              <w:pStyle w:val="TableParagraph"/>
              <w:spacing w:before="81"/>
              <w:ind w:left="62" w:right="119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specific information or the integration of content</w:t>
            </w:r>
          </w:p>
          <w:p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text/diagram/data/graph/ cartoon can be provided as </w:t>
            </w:r>
            <w:r>
              <w:rPr>
                <w:spacing w:val="-2"/>
                <w:sz w:val="20"/>
              </w:rPr>
              <w:t>stimulus</w:t>
            </w:r>
          </w:p>
        </w:tc>
      </w:tr>
      <w:tr>
        <w:trPr>
          <w:trHeight w:val="645" w:hRule="exact"/>
        </w:trPr>
        <w:tc>
          <w:tcPr>
            <w:tcW w:w="1834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80" w:type="dxa"/>
            <w:gridSpan w:val="2"/>
          </w:tcPr>
          <w:p>
            <w:pPr>
              <w:pStyle w:val="TableParagraph"/>
              <w:spacing w:before="193"/>
              <w:ind w:left="1421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4398" w:type="dxa"/>
            <w:gridSpan w:val="3"/>
          </w:tcPr>
          <w:p>
            <w:pPr>
              <w:pStyle w:val="TableParagraph"/>
              <w:spacing w:before="193"/>
              <w:ind w:left="1431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4448" w:type="dxa"/>
            <w:gridSpan w:val="4"/>
          </w:tcPr>
          <w:p>
            <w:pPr>
              <w:pStyle w:val="TableParagraph"/>
              <w:spacing w:before="193"/>
              <w:ind w:left="1455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20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57" w:hRule="exact"/>
        </w:trPr>
        <w:tc>
          <w:tcPr>
            <w:tcW w:w="1834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80" w:type="dxa"/>
            <w:gridSpan w:val="2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2" w:right="100" w:hanging="360"/>
              <w:jc w:val="left"/>
              <w:rPr>
                <w:sz w:val="20"/>
              </w:rPr>
            </w:pPr>
            <w:r>
              <w:rPr>
                <w:sz w:val="20"/>
              </w:rPr>
              <w:t>Playing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community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include the concept of invasion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2" w:val="left" w:leader="none"/>
                <w:tab w:pos="423" w:val="left" w:leader="none"/>
              </w:tabs>
              <w:spacing w:line="240" w:lineRule="auto" w:before="78" w:after="0"/>
              <w:ind w:left="422" w:right="438" w:hanging="360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issues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participation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invasion </w:t>
            </w:r>
            <w:r>
              <w:rPr>
                <w:spacing w:val="-2"/>
                <w:sz w:val="20"/>
              </w:rPr>
              <w:t>games</w:t>
            </w:r>
          </w:p>
        </w:tc>
        <w:tc>
          <w:tcPr>
            <w:tcW w:w="4398" w:type="dxa"/>
            <w:gridSpan w:val="3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3" w:right="118" w:hanging="360"/>
              <w:jc w:val="left"/>
              <w:rPr>
                <w:sz w:val="20"/>
              </w:rPr>
            </w:pPr>
            <w:r>
              <w:rPr>
                <w:sz w:val="20"/>
              </w:rPr>
              <w:t>Playing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community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include the concept of invasion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22" w:val="left" w:leader="none"/>
                <w:tab w:pos="423" w:val="left" w:leader="none"/>
              </w:tabs>
              <w:spacing w:line="237" w:lineRule="auto" w:before="80" w:after="0"/>
              <w:ind w:left="423" w:right="427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 and movement performance in community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concept of invasion</w:t>
            </w:r>
          </w:p>
        </w:tc>
        <w:tc>
          <w:tcPr>
            <w:tcW w:w="4448" w:type="dxa"/>
            <w:gridSpan w:val="4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3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Playing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community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include the concept of invasion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22" w:val="left" w:leader="none"/>
                <w:tab w:pos="423" w:val="left" w:leader="none"/>
              </w:tabs>
              <w:spacing w:line="237" w:lineRule="auto" w:before="80" w:after="0"/>
              <w:ind w:left="423" w:right="474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 and movement performance in community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indigenous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concept of invasion</w:t>
            </w:r>
          </w:p>
        </w:tc>
        <w:tc>
          <w:tcPr>
            <w:tcW w:w="20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1" w:hRule="exact"/>
        </w:trPr>
        <w:tc>
          <w:tcPr>
            <w:tcW w:w="1834" w:type="dxa"/>
            <w:shd w:val="clear" w:color="auto" w:fill="A8D08D"/>
          </w:tcPr>
          <w:p>
            <w:pPr>
              <w:pStyle w:val="TableParagraph"/>
              <w:spacing w:before="85"/>
              <w:ind w:left="60" w:right="423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509" w:type="dxa"/>
            <w:gridSpan w:val="12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South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Constitution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2" w:val="left" w:leader="none"/>
                <w:tab w:pos="423" w:val="left" w:leader="none"/>
              </w:tabs>
              <w:spacing w:line="240" w:lineRule="auto" w:before="77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Bill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Rights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2" w:val="left" w:leader="none"/>
                <w:tab w:pos="423" w:val="left" w:leader="none"/>
              </w:tabs>
              <w:spacing w:line="240" w:lineRule="auto" w:before="76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Physical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Education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guidelines</w:t>
            </w:r>
          </w:p>
        </w:tc>
      </w:tr>
      <w:tr>
        <w:trPr>
          <w:trHeight w:val="698" w:hRule="exact"/>
        </w:trPr>
        <w:tc>
          <w:tcPr>
            <w:tcW w:w="1834" w:type="dxa"/>
            <w:shd w:val="clear" w:color="auto" w:fill="9CC2E4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09" w:type="dxa"/>
            <w:gridSpan w:val="12"/>
          </w:tcPr>
          <w:p>
            <w:pPr>
              <w:pStyle w:val="TableParagraph"/>
              <w:spacing w:before="11"/>
              <w:ind w:left="0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0"/>
              <w:ind w:left="62"/>
              <w:rPr>
                <w:sz w:val="20"/>
              </w:rPr>
            </w:pPr>
            <w:r>
              <w:rPr>
                <w:w w:val="95"/>
                <w:sz w:val="20"/>
              </w:rPr>
              <w:t>Classwork/homework/class</w:t>
            </w:r>
            <w:r>
              <w:rPr>
                <w:spacing w:val="67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</w:tc>
      </w:tr>
      <w:tr>
        <w:trPr>
          <w:trHeight w:val="739" w:hRule="exact"/>
        </w:trPr>
        <w:tc>
          <w:tcPr>
            <w:tcW w:w="1834" w:type="dxa"/>
            <w:shd w:val="clear" w:color="auto" w:fill="FFD966"/>
          </w:tcPr>
          <w:p>
            <w:pPr>
              <w:pStyle w:val="TableParagraph"/>
              <w:spacing w:before="83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09" w:type="dxa"/>
            <w:gridSpan w:val="12"/>
            <w:shd w:val="clear" w:color="auto" w:fill="FFD966"/>
          </w:tcPr>
          <w:p>
            <w:pPr>
              <w:pStyle w:val="TableParagraph"/>
              <w:spacing w:line="310" w:lineRule="atLeast" w:before="2"/>
              <w:ind w:left="62" w:right="16241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70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content) Physical Education task (PET):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283" w:footer="580" w:top="980" w:bottom="78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4"/>
        <w:gridCol w:w="1862"/>
        <w:gridCol w:w="1860"/>
        <w:gridCol w:w="1863"/>
        <w:gridCol w:w="1911"/>
        <w:gridCol w:w="1833"/>
        <w:gridCol w:w="1861"/>
        <w:gridCol w:w="1849"/>
        <w:gridCol w:w="1876"/>
        <w:gridCol w:w="1864"/>
        <w:gridCol w:w="1861"/>
        <w:gridCol w:w="1869"/>
      </w:tblGrid>
      <w:tr>
        <w:trPr>
          <w:trHeight w:val="438" w:hRule="atLeast"/>
        </w:trPr>
        <w:tc>
          <w:tcPr>
            <w:tcW w:w="1834" w:type="dxa"/>
          </w:tcPr>
          <w:p>
            <w:pPr>
              <w:pStyle w:val="TableParagraph"/>
              <w:spacing w:before="102"/>
              <w:ind w:left="589" w:right="5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2" w:type="dxa"/>
          </w:tcPr>
          <w:p>
            <w:pPr>
              <w:pStyle w:val="TableParagraph"/>
              <w:spacing w:before="10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0" w:type="dxa"/>
          </w:tcPr>
          <w:p>
            <w:pPr>
              <w:pStyle w:val="TableParagraph"/>
              <w:spacing w:before="10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3" w:type="dxa"/>
          </w:tcPr>
          <w:p>
            <w:pPr>
              <w:pStyle w:val="TableParagraph"/>
              <w:spacing w:before="10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3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56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61" w:type="dxa"/>
          </w:tcPr>
          <w:p>
            <w:pPr>
              <w:pStyle w:val="TableParagraph"/>
              <w:spacing w:before="102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9" w:type="dxa"/>
          </w:tcPr>
          <w:p>
            <w:pPr>
              <w:pStyle w:val="TableParagraph"/>
              <w:spacing w:before="102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76" w:type="dxa"/>
            <w:tcBorders>
              <w:right w:val="double" w:sz="6" w:space="0" w:color="000000"/>
            </w:tcBorders>
          </w:tcPr>
          <w:p>
            <w:pPr>
              <w:pStyle w:val="TableParagraph"/>
              <w:spacing w:before="102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4" w:type="dxa"/>
            <w:tcBorders>
              <w:left w:val="double" w:sz="6" w:space="0" w:color="000000"/>
            </w:tcBorders>
          </w:tcPr>
          <w:p>
            <w:pPr>
              <w:pStyle w:val="TableParagraph"/>
              <w:spacing w:before="102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1" w:type="dxa"/>
          </w:tcPr>
          <w:p>
            <w:pPr>
              <w:pStyle w:val="TableParagraph"/>
              <w:spacing w:before="102"/>
              <w:ind w:left="5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69" w:type="dxa"/>
          </w:tcPr>
          <w:p>
            <w:pPr>
              <w:pStyle w:val="TableParagraph"/>
              <w:spacing w:before="102"/>
              <w:ind w:left="55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0" w:hRule="atLeast"/>
        </w:trPr>
        <w:tc>
          <w:tcPr>
            <w:tcW w:w="1834" w:type="dxa"/>
            <w:shd w:val="clear" w:color="auto" w:fill="F4AF83"/>
          </w:tcPr>
          <w:p>
            <w:pPr>
              <w:pStyle w:val="TableParagraph"/>
              <w:spacing w:before="10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3039" w:type="dxa"/>
            <w:gridSpan w:val="7"/>
          </w:tcPr>
          <w:p>
            <w:pPr>
              <w:pStyle w:val="TableParagraph"/>
              <w:spacing w:before="100"/>
              <w:ind w:left="4695" w:right="4692"/>
              <w:jc w:val="center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environmental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7470" w:type="dxa"/>
            <w:gridSpan w:val="4"/>
          </w:tcPr>
          <w:p>
            <w:pPr>
              <w:pStyle w:val="TableParagraph"/>
              <w:spacing w:before="100"/>
              <w:ind w:left="3166" w:right="31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World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4252" w:hRule="atLeast"/>
        </w:trPr>
        <w:tc>
          <w:tcPr>
            <w:tcW w:w="1834" w:type="dxa"/>
            <w:vMerge w:val="restart"/>
            <w:shd w:val="clear" w:color="auto" w:fill="C5DFB3"/>
          </w:tcPr>
          <w:p>
            <w:pPr>
              <w:pStyle w:val="TableParagraph"/>
              <w:spacing w:before="85"/>
              <w:ind w:left="65" w:right="255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7496" w:type="dxa"/>
            <w:gridSpan w:val="4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Substance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abuse: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27" w:val="left" w:leader="none"/>
                <w:tab w:pos="428" w:val="left" w:leader="none"/>
              </w:tabs>
              <w:spacing w:line="240" w:lineRule="auto" w:before="81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Types/forms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substance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abuse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-Symptoms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substance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abuse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27" w:val="left" w:leader="none"/>
                <w:tab w:pos="428" w:val="left" w:leader="none"/>
              </w:tabs>
              <w:spacing w:line="240" w:lineRule="auto" w:before="77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contribute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substance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abuse: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Intrapersonal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interpersonal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Protective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reduce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likelihood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substance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abuse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27" w:val="left" w:leader="none"/>
                <w:tab w:pos="428" w:val="left" w:leader="none"/>
              </w:tabs>
              <w:spacing w:line="240" w:lineRule="auto" w:before="76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Prevention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measures: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Early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detection</w:t>
            </w:r>
          </w:p>
        </w:tc>
        <w:tc>
          <w:tcPr>
            <w:tcW w:w="5543" w:type="dxa"/>
            <w:gridSpan w:val="3"/>
          </w:tcPr>
          <w:p>
            <w:pPr>
              <w:pStyle w:val="TableParagraph"/>
              <w:spacing w:before="85"/>
              <w:ind w:left="94"/>
              <w:rPr>
                <w:sz w:val="20"/>
              </w:rPr>
            </w:pPr>
            <w:r>
              <w:rPr>
                <w:spacing w:val="-2"/>
                <w:sz w:val="20"/>
              </w:rPr>
              <w:t>Concept: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Environmental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health: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53" w:val="left" w:leader="none"/>
                <w:tab w:pos="454" w:val="left" w:leader="none"/>
              </w:tabs>
              <w:spacing w:line="240" w:lineRule="auto" w:before="81" w:after="0"/>
              <w:ind w:left="454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Local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environmental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problems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53" w:val="left" w:leader="none"/>
                <w:tab w:pos="454" w:val="left" w:leader="none"/>
              </w:tabs>
              <w:spacing w:line="237" w:lineRule="auto" w:before="81" w:after="0"/>
              <w:ind w:left="454" w:right="392" w:hanging="360"/>
              <w:jc w:val="left"/>
              <w:rPr>
                <w:sz w:val="20"/>
              </w:rPr>
            </w:pPr>
            <w:r>
              <w:rPr>
                <w:sz w:val="20"/>
              </w:rPr>
              <w:t>Community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individual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projects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strategies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prevent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deal with environmental health problems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53" w:val="left" w:leader="none"/>
                <w:tab w:pos="454" w:val="left" w:leader="none"/>
              </w:tabs>
              <w:spacing w:line="237" w:lineRule="auto" w:before="82" w:after="0"/>
              <w:ind w:left="454" w:right="237" w:hanging="360"/>
              <w:jc w:val="left"/>
              <w:rPr>
                <w:sz w:val="20"/>
              </w:rPr>
            </w:pPr>
            <w:r>
              <w:rPr>
                <w:sz w:val="20"/>
              </w:rPr>
              <w:t>Problem-solving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address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environmental health problem and formulate environmentally sound choices and </w:t>
            </w:r>
            <w:r>
              <w:rPr>
                <w:spacing w:val="-2"/>
                <w:sz w:val="20"/>
              </w:rPr>
              <w:t>actions</w:t>
            </w:r>
          </w:p>
        </w:tc>
        <w:tc>
          <w:tcPr>
            <w:tcW w:w="7470" w:type="dxa"/>
            <w:gridSpan w:val="4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86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Simulation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career-related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employer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career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7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Tools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career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institution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employment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6" w:after="0"/>
              <w:ind w:left="4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Personality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characteristics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career: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level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schooling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duration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7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careers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26" w:val="left" w:leader="none"/>
                <w:tab w:pos="427" w:val="left" w:leader="none"/>
              </w:tabs>
              <w:spacing w:line="240" w:lineRule="auto" w:before="79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Value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importance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fulfilling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needs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potential</w:t>
            </w:r>
          </w:p>
          <w:p>
            <w:pPr>
              <w:pStyle w:val="TableParagraph"/>
              <w:spacing w:before="76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line="310" w:lineRule="atLeast" w:before="0"/>
              <w:ind w:left="66" w:right="68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Project </w:t>
            </w:r>
            <w:r>
              <w:rPr>
                <w:b/>
                <w:spacing w:val="-4"/>
                <w:sz w:val="20"/>
              </w:rPr>
              <w:t>PET</w:t>
            </w:r>
          </w:p>
        </w:tc>
      </w:tr>
      <w:tr>
        <w:trPr>
          <w:trHeight w:val="507" w:hRule="atLeast"/>
        </w:trPr>
        <w:tc>
          <w:tcPr>
            <w:tcW w:w="1834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09" w:type="dxa"/>
            <w:gridSpan w:val="11"/>
          </w:tcPr>
          <w:p>
            <w:pPr>
              <w:pStyle w:val="TableParagraph"/>
              <w:spacing w:before="138"/>
              <w:ind w:left="9481" w:right="94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</w:tr>
      <w:tr>
        <w:trPr>
          <w:trHeight w:val="1426" w:hRule="atLeast"/>
        </w:trPr>
        <w:tc>
          <w:tcPr>
            <w:tcW w:w="1834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96" w:type="dxa"/>
            <w:gridSpan w:val="4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7" w:right="169" w:hanging="360"/>
              <w:jc w:val="left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rotation,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balance,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elevation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rhythmic </w:t>
            </w:r>
            <w:r>
              <w:rPr>
                <w:spacing w:val="-2"/>
                <w:sz w:val="20"/>
              </w:rPr>
              <w:t>movements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7" w:val="left" w:leader="none"/>
                <w:tab w:pos="428" w:val="left" w:leader="none"/>
              </w:tabs>
              <w:spacing w:line="240" w:lineRule="auto" w:before="80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issues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5543" w:type="dxa"/>
            <w:gridSpan w:val="3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453" w:val="left" w:leader="none"/>
                <w:tab w:pos="454" w:val="left" w:leader="none"/>
              </w:tabs>
              <w:spacing w:line="240" w:lineRule="auto" w:before="86" w:after="0"/>
              <w:ind w:left="454" w:right="540" w:hanging="360"/>
              <w:jc w:val="left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rotation, balance, elevation and rhythmic movements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53" w:val="left" w:leader="none"/>
                <w:tab w:pos="454" w:val="left" w:leader="none"/>
              </w:tabs>
              <w:spacing w:line="237" w:lineRule="auto" w:before="82" w:after="0"/>
              <w:ind w:left="454" w:right="163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physical activities including rotation, balance, elevation and rhythmic </w:t>
            </w:r>
            <w:r>
              <w:rPr>
                <w:spacing w:val="-2"/>
                <w:sz w:val="20"/>
              </w:rPr>
              <w:t>movements</w:t>
            </w:r>
          </w:p>
        </w:tc>
        <w:tc>
          <w:tcPr>
            <w:tcW w:w="7470" w:type="dxa"/>
            <w:gridSpan w:val="4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26" w:val="left" w:leader="none"/>
                <w:tab w:pos="427" w:val="left" w:leader="none"/>
              </w:tabs>
              <w:spacing w:line="240" w:lineRule="auto" w:before="86" w:after="0"/>
              <w:ind w:left="426" w:right="143" w:hanging="360"/>
              <w:jc w:val="left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rotation,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balance,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elevation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rhythmic </w:t>
            </w:r>
            <w:r>
              <w:rPr>
                <w:spacing w:val="-2"/>
                <w:sz w:val="20"/>
              </w:rPr>
              <w:t>movements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26" w:val="left" w:leader="none"/>
                <w:tab w:pos="427" w:val="left" w:leader="none"/>
              </w:tabs>
              <w:spacing w:line="237" w:lineRule="auto" w:before="82" w:after="0"/>
              <w:ind w:left="426" w:right="113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rotation, balance, elevation and rhythmic movements</w:t>
            </w:r>
          </w:p>
        </w:tc>
      </w:tr>
      <w:tr>
        <w:trPr>
          <w:trHeight w:val="1062" w:hRule="atLeast"/>
        </w:trPr>
        <w:tc>
          <w:tcPr>
            <w:tcW w:w="1834" w:type="dxa"/>
            <w:shd w:val="clear" w:color="auto" w:fill="A8D08D"/>
          </w:tcPr>
          <w:p>
            <w:pPr>
              <w:pStyle w:val="TableParagraph"/>
              <w:spacing w:before="86"/>
              <w:ind w:left="65" w:right="41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509" w:type="dxa"/>
            <w:gridSpan w:val="11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Magazines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Physical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Education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guidelines</w:t>
            </w:r>
          </w:p>
        </w:tc>
      </w:tr>
      <w:tr>
        <w:trPr>
          <w:trHeight w:val="661" w:hRule="atLeast"/>
        </w:trPr>
        <w:tc>
          <w:tcPr>
            <w:tcW w:w="1834" w:type="dxa"/>
            <w:shd w:val="clear" w:color="auto" w:fill="9CC2E4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09" w:type="dxa"/>
            <w:gridSpan w:val="11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w w:val="95"/>
                <w:sz w:val="20"/>
              </w:rPr>
              <w:t>Classwork/homework/class</w:t>
            </w:r>
            <w:r>
              <w:rPr>
                <w:spacing w:val="67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</w:tc>
      </w:tr>
      <w:tr>
        <w:trPr>
          <w:trHeight w:val="709" w:hRule="atLeast"/>
        </w:trPr>
        <w:tc>
          <w:tcPr>
            <w:tcW w:w="1834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09" w:type="dxa"/>
            <w:gridSpan w:val="11"/>
            <w:shd w:val="clear" w:color="auto" w:fill="FFD966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70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113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Education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(PET):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283" w:footer="580" w:top="980" w:bottom="780" w:left="620" w:right="62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7"/>
        <w:gridCol w:w="1683"/>
        <w:gridCol w:w="1736"/>
        <w:gridCol w:w="1629"/>
        <w:gridCol w:w="1684"/>
        <w:gridCol w:w="1362"/>
        <w:gridCol w:w="313"/>
        <w:gridCol w:w="1715"/>
        <w:gridCol w:w="1686"/>
        <w:gridCol w:w="2797"/>
        <w:gridCol w:w="2798"/>
        <w:gridCol w:w="3119"/>
      </w:tblGrid>
      <w:tr>
        <w:trPr>
          <w:trHeight w:val="463" w:hRule="exact"/>
        </w:trPr>
        <w:tc>
          <w:tcPr>
            <w:tcW w:w="1827" w:type="dxa"/>
            <w:shd w:val="clear" w:color="auto" w:fill="D9D9D9"/>
          </w:tcPr>
          <w:p>
            <w:pPr>
              <w:pStyle w:val="TableParagraph"/>
              <w:spacing w:before="100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683" w:type="dxa"/>
            <w:shd w:val="clear" w:color="auto" w:fill="D9D9D9"/>
          </w:tcPr>
          <w:p>
            <w:pPr>
              <w:pStyle w:val="TableParagraph"/>
              <w:spacing w:before="100"/>
              <w:ind w:left="5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36" w:type="dxa"/>
            <w:shd w:val="clear" w:color="auto" w:fill="D9D9D9"/>
          </w:tcPr>
          <w:p>
            <w:pPr>
              <w:pStyle w:val="TableParagraph"/>
              <w:spacing w:before="100"/>
              <w:ind w:left="5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29" w:type="dxa"/>
            <w:shd w:val="clear" w:color="auto" w:fill="D9D9D9"/>
          </w:tcPr>
          <w:p>
            <w:pPr>
              <w:pStyle w:val="TableParagraph"/>
              <w:spacing w:before="100"/>
              <w:ind w:left="48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84" w:type="dxa"/>
            <w:shd w:val="clear" w:color="auto" w:fill="D9D9D9"/>
          </w:tcPr>
          <w:p>
            <w:pPr>
              <w:pStyle w:val="TableParagraph"/>
              <w:spacing w:before="100"/>
              <w:ind w:left="5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675" w:type="dxa"/>
            <w:gridSpan w:val="2"/>
            <w:shd w:val="clear" w:color="auto" w:fill="D9D9D9"/>
          </w:tcPr>
          <w:p>
            <w:pPr>
              <w:pStyle w:val="TableParagraph"/>
              <w:spacing w:before="100"/>
              <w:ind w:left="5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15" w:type="dxa"/>
            <w:shd w:val="clear" w:color="auto" w:fill="D9D9D9"/>
          </w:tcPr>
          <w:p>
            <w:pPr>
              <w:pStyle w:val="TableParagraph"/>
              <w:spacing w:before="100"/>
              <w:ind w:left="5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686" w:type="dxa"/>
            <w:shd w:val="clear" w:color="auto" w:fill="D9D9D9"/>
          </w:tcPr>
          <w:p>
            <w:pPr>
              <w:pStyle w:val="TableParagraph"/>
              <w:spacing w:before="100"/>
              <w:ind w:left="51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8714" w:type="dxa"/>
            <w:gridSpan w:val="3"/>
            <w:shd w:val="clear" w:color="auto" w:fill="D9D9D9"/>
          </w:tcPr>
          <w:p>
            <w:pPr>
              <w:pStyle w:val="TableParagraph"/>
              <w:spacing w:before="100"/>
              <w:ind w:left="3568" w:right="35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8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32" w:hRule="exact"/>
        </w:trPr>
        <w:tc>
          <w:tcPr>
            <w:tcW w:w="1827" w:type="dxa"/>
            <w:vMerge w:val="restart"/>
            <w:shd w:val="clear" w:color="auto" w:fill="F4AF8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3419" w:type="dxa"/>
            <w:gridSpan w:val="2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1"/>
              <w:ind w:left="367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self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society</w:t>
            </w:r>
          </w:p>
        </w:tc>
        <w:tc>
          <w:tcPr>
            <w:tcW w:w="4988" w:type="dxa"/>
            <w:gridSpan w:val="4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1"/>
              <w:ind w:left="490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3401" w:type="dxa"/>
            <w:gridSpan w:val="2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1"/>
              <w:ind w:left="89"/>
              <w:rPr>
                <w:b/>
                <w:sz w:val="20"/>
              </w:rPr>
            </w:pPr>
            <w:r>
              <w:rPr>
                <w:b/>
                <w:sz w:val="20"/>
              </w:rPr>
              <w:t>Constitutional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rights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responsibilities</w:t>
            </w:r>
          </w:p>
        </w:tc>
        <w:tc>
          <w:tcPr>
            <w:tcW w:w="8714" w:type="dxa"/>
            <w:gridSpan w:val="3"/>
          </w:tcPr>
          <w:p>
            <w:pPr>
              <w:pStyle w:val="TableParagraph"/>
              <w:spacing w:before="85"/>
              <w:ind w:left="3568" w:right="35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998" w:hRule="exact"/>
        </w:trPr>
        <w:tc>
          <w:tcPr>
            <w:tcW w:w="1827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8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14" w:type="dxa"/>
            <w:gridSpan w:val="3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422" w:val="left" w:leader="none"/>
                <w:tab w:pos="423" w:val="left" w:leader="none"/>
              </w:tabs>
              <w:spacing w:line="245" w:lineRule="exact" w:before="84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Education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(PET)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based</w:t>
            </w:r>
          </w:p>
          <w:p>
            <w:pPr>
              <w:pStyle w:val="TableParagraph"/>
              <w:spacing w:line="229" w:lineRule="exact" w:before="0"/>
              <w:rPr>
                <w:sz w:val="20"/>
              </w:rPr>
            </w:pP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2’s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2" w:val="left" w:leader="none"/>
                <w:tab w:pos="423" w:val="left" w:leader="none"/>
              </w:tabs>
              <w:spacing w:line="240" w:lineRule="auto" w:before="80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Notes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guidelines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follows:</w:t>
            </w:r>
          </w:p>
        </w:tc>
      </w:tr>
      <w:tr>
        <w:trPr>
          <w:trHeight w:val="432" w:hRule="exact"/>
        </w:trPr>
        <w:tc>
          <w:tcPr>
            <w:tcW w:w="1827" w:type="dxa"/>
            <w:vMerge w:val="restart"/>
            <w:shd w:val="clear" w:color="auto" w:fill="C5DFB3"/>
          </w:tcPr>
          <w:p>
            <w:pPr>
              <w:pStyle w:val="TableParagraph"/>
              <w:spacing w:before="83"/>
              <w:ind w:left="60" w:right="253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419" w:type="dxa"/>
            <w:gridSpan w:val="2"/>
            <w:vMerge w:val="restart"/>
          </w:tcPr>
          <w:p>
            <w:pPr>
              <w:pStyle w:val="TableParagraph"/>
              <w:spacing w:before="83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2"/>
              <w:ind w:left="63"/>
              <w:rPr>
                <w:sz w:val="20"/>
              </w:rPr>
            </w:pPr>
            <w:r>
              <w:rPr>
                <w:sz w:val="20"/>
              </w:rPr>
              <w:t>Concepts: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nutrition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22" w:val="left" w:leader="none"/>
                <w:tab w:pos="423" w:val="left" w:leader="none"/>
              </w:tabs>
              <w:spacing w:line="237" w:lineRule="auto" w:before="83" w:after="0"/>
              <w:ind w:left="423" w:right="697" w:hanging="360"/>
              <w:jc w:val="left"/>
              <w:rPr>
                <w:sz w:val="20"/>
              </w:rPr>
            </w:pPr>
            <w:r>
              <w:rPr>
                <w:sz w:val="20"/>
              </w:rPr>
              <w:t>Factors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influence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personal diet: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782" w:val="left" w:leader="none"/>
                <w:tab w:pos="783" w:val="left" w:leader="none"/>
              </w:tabs>
              <w:spacing w:line="240" w:lineRule="auto" w:before="80" w:after="0"/>
              <w:ind w:left="783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Ecological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782" w:val="left" w:leader="none"/>
                <w:tab w:pos="783" w:val="left" w:leader="none"/>
              </w:tabs>
              <w:spacing w:line="240" w:lineRule="auto" w:before="79" w:after="0"/>
              <w:ind w:left="78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782" w:val="left" w:leader="none"/>
                <w:tab w:pos="783" w:val="left" w:leader="none"/>
              </w:tabs>
              <w:spacing w:line="240" w:lineRule="auto" w:before="78" w:after="0"/>
              <w:ind w:left="783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Economic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782" w:val="left" w:leader="none"/>
                <w:tab w:pos="783" w:val="left" w:leader="none"/>
              </w:tabs>
              <w:spacing w:line="240" w:lineRule="auto" w:before="79" w:after="0"/>
              <w:ind w:left="78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Cultural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1"/>
                <w:numId w:val="28"/>
              </w:numPr>
              <w:tabs>
                <w:tab w:pos="782" w:val="left" w:leader="none"/>
                <w:tab w:pos="783" w:val="left" w:leader="none"/>
              </w:tabs>
              <w:spacing w:line="240" w:lineRule="auto" w:before="79" w:after="0"/>
              <w:ind w:left="783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Political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factors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23" w:val="left" w:leader="none"/>
              </w:tabs>
              <w:spacing w:line="237" w:lineRule="auto" w:before="78" w:after="0"/>
              <w:ind w:left="423" w:right="311" w:hanging="360"/>
              <w:jc w:val="both"/>
              <w:rPr>
                <w:sz w:val="20"/>
              </w:rPr>
            </w:pPr>
            <w:r>
              <w:rPr>
                <w:sz w:val="20"/>
              </w:rPr>
              <w:t>Ways to improve nutritional value of 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diet: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healthy eating habits</w:t>
            </w:r>
          </w:p>
        </w:tc>
        <w:tc>
          <w:tcPr>
            <w:tcW w:w="4988" w:type="dxa"/>
            <w:gridSpan w:val="4"/>
            <w:vMerge w:val="restart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20" w:val="left" w:leader="none"/>
                <w:tab w:pos="421" w:val="left" w:leader="none"/>
              </w:tabs>
              <w:spacing w:line="240" w:lineRule="auto" w:before="84" w:after="0"/>
              <w:ind w:left="42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diseases: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79" w:after="0"/>
              <w:ind w:left="78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Tuberculosis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79" w:after="0"/>
              <w:ind w:left="78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Diabetes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79" w:after="0"/>
              <w:ind w:left="78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Epilepsy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76" w:after="0"/>
              <w:ind w:left="78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Obesity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79" w:after="0"/>
              <w:ind w:left="78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Anorexia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80" w:after="0"/>
              <w:ind w:left="78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HIV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AIDS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780" w:val="left" w:leader="none"/>
                <w:tab w:pos="781" w:val="left" w:leader="none"/>
              </w:tabs>
              <w:spacing w:line="240" w:lineRule="auto" w:before="76" w:after="0"/>
              <w:ind w:left="780" w:right="0" w:hanging="36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COVID-</w:t>
            </w:r>
            <w:r>
              <w:rPr>
                <w:spacing w:val="-5"/>
                <w:sz w:val="20"/>
              </w:rPr>
              <w:t>19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0" w:val="left" w:leader="none"/>
                <w:tab w:pos="421" w:val="left" w:leader="none"/>
              </w:tabs>
              <w:spacing w:line="237" w:lineRule="auto" w:before="81" w:after="0"/>
              <w:ind w:left="420" w:right="374" w:hanging="360"/>
              <w:jc w:val="left"/>
              <w:rPr>
                <w:sz w:val="20"/>
              </w:rPr>
            </w:pPr>
            <w:r>
              <w:rPr>
                <w:sz w:val="20"/>
              </w:rPr>
              <w:t>Causes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diseases: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economic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environmental factors including use of alcohol and tobacco, poor eating habits and physical inactivity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0" w:val="left" w:leader="none"/>
                <w:tab w:pos="421" w:val="left" w:leader="none"/>
              </w:tabs>
              <w:spacing w:line="240" w:lineRule="auto" w:before="84" w:after="0"/>
              <w:ind w:left="42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options,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support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0" w:val="left" w:leader="none"/>
                <w:tab w:pos="421" w:val="left" w:leader="none"/>
              </w:tabs>
              <w:spacing w:line="240" w:lineRule="auto" w:before="79" w:after="0"/>
              <w:ind w:left="42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services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0" w:val="left" w:leader="none"/>
                <w:tab w:pos="421" w:val="left" w:leader="none"/>
              </w:tabs>
              <w:spacing w:line="237" w:lineRule="auto" w:before="78" w:after="0"/>
              <w:ind w:left="420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tuberculosis,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diabetes,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epilepsy,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HIV and AIDS and COVID-19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0" w:val="left" w:leader="none"/>
                <w:tab w:pos="421" w:val="left" w:leader="none"/>
              </w:tabs>
              <w:spacing w:line="240" w:lineRule="auto" w:before="80" w:after="0"/>
              <w:ind w:left="420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Dealing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grief,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trauma,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loss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crises</w:t>
            </w:r>
          </w:p>
        </w:tc>
        <w:tc>
          <w:tcPr>
            <w:tcW w:w="3401" w:type="dxa"/>
            <w:gridSpan w:val="2"/>
            <w:vMerge w:val="restart"/>
          </w:tcPr>
          <w:p>
            <w:pPr>
              <w:pStyle w:val="TableParagraph"/>
              <w:spacing w:before="83"/>
              <w:ind w:left="62" w:right="161"/>
              <w:rPr>
                <w:sz w:val="20"/>
              </w:rPr>
            </w:pPr>
            <w:r>
              <w:rPr>
                <w:sz w:val="20"/>
              </w:rPr>
              <w:t>Role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traditions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scriptures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major religions in South Africa: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82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Judaism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Christianity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Islam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76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Hinduism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80" w:after="0"/>
              <w:ind w:left="42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Buddhism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Bahá</w:t>
            </w:r>
            <w:r>
              <w:rPr>
                <w:rFonts w:ascii="Arial" w:hAnsi="Arial"/>
                <w:sz w:val="20"/>
              </w:rPr>
              <w:t>ʼ</w:t>
            </w:r>
            <w:r>
              <w:rPr>
                <w:sz w:val="20"/>
              </w:rPr>
              <w:t>í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faith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2" w:val="left" w:leader="none"/>
                <w:tab w:pos="423" w:val="left" w:leader="none"/>
              </w:tabs>
              <w:spacing w:line="240" w:lineRule="auto" w:before="76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religion</w:t>
            </w:r>
          </w:p>
        </w:tc>
        <w:tc>
          <w:tcPr>
            <w:tcW w:w="2797" w:type="dxa"/>
          </w:tcPr>
          <w:p>
            <w:pPr>
              <w:pStyle w:val="TableParagraph"/>
              <w:spacing w:before="85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798" w:type="dxa"/>
          </w:tcPr>
          <w:p>
            <w:pPr>
              <w:pStyle w:val="TableParagraph"/>
              <w:spacing w:before="85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3119" w:type="dxa"/>
          </w:tcPr>
          <w:p>
            <w:pPr>
              <w:pStyle w:val="TableParagraph"/>
              <w:spacing w:before="85"/>
              <w:ind w:left="761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4579" w:hRule="exact"/>
        </w:trPr>
        <w:tc>
          <w:tcPr>
            <w:tcW w:w="1827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8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97" w:type="dxa"/>
            <w:vMerge w:val="restart"/>
          </w:tcPr>
          <w:p>
            <w:pPr>
              <w:pStyle w:val="TableParagraph"/>
              <w:spacing w:before="83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compulsory</w:t>
            </w:r>
          </w:p>
          <w:p>
            <w:pPr>
              <w:pStyle w:val="TableParagraph"/>
              <w:spacing w:before="80"/>
              <w:ind w:left="63" w:right="116"/>
              <w:rPr>
                <w:sz w:val="20"/>
              </w:rPr>
            </w:pPr>
            <w:r>
              <w:rPr>
                <w:sz w:val="20"/>
              </w:rPr>
              <w:t>A source or case study may be used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contextualise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</w:t>
            </w:r>
          </w:p>
          <w:p>
            <w:pPr>
              <w:pStyle w:val="TableParagraph"/>
              <w:spacing w:before="81"/>
              <w:ind w:left="63" w:right="116"/>
              <w:rPr>
                <w:sz w:val="20"/>
              </w:rPr>
            </w:pPr>
            <w:r>
              <w:rPr>
                <w:sz w:val="20"/>
              </w:rPr>
              <w:t>The questions should be a combination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types of questions: List, what, why, multiple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choice,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matching columns and missing words</w:t>
            </w:r>
          </w:p>
          <w:p>
            <w:pPr>
              <w:pStyle w:val="TableParagraph"/>
              <w:spacing w:before="80"/>
              <w:ind w:left="63" w:right="116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 and factual knowledge</w:t>
            </w:r>
          </w:p>
          <w:p>
            <w:pPr>
              <w:pStyle w:val="TableParagraph"/>
              <w:spacing w:before="81"/>
              <w:ind w:left="63" w:right="16"/>
              <w:rPr>
                <w:sz w:val="20"/>
              </w:rPr>
            </w:pPr>
            <w:r>
              <w:rPr>
                <w:sz w:val="20"/>
              </w:rPr>
              <w:t>Responses should be short and direct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phrase or a full sentence</w:t>
            </w:r>
          </w:p>
        </w:tc>
        <w:tc>
          <w:tcPr>
            <w:tcW w:w="2798" w:type="dxa"/>
            <w:vMerge w:val="restart"/>
          </w:tcPr>
          <w:p>
            <w:pPr>
              <w:pStyle w:val="TableParagraph"/>
              <w:spacing w:before="83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compulsory</w:t>
            </w:r>
          </w:p>
          <w:p>
            <w:pPr>
              <w:pStyle w:val="TableParagraph"/>
              <w:spacing w:before="80"/>
              <w:ind w:left="63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open- ended, scenario-based, source- based or case study questions</w:t>
            </w:r>
          </w:p>
          <w:p>
            <w:pPr>
              <w:pStyle w:val="TableParagraph"/>
              <w:spacing w:before="82"/>
              <w:ind w:left="63"/>
              <w:rPr>
                <w:sz w:val="20"/>
              </w:rPr>
            </w:pPr>
            <w:r>
              <w:rPr>
                <w:sz w:val="20"/>
              </w:rPr>
              <w:t>Questions should be knowledge based, i.e. include information that 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acquired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Life Orientation class</w:t>
            </w:r>
          </w:p>
          <w:p>
            <w:pPr>
              <w:pStyle w:val="TableParagraph"/>
              <w:ind w:left="63" w:right="80"/>
              <w:rPr>
                <w:sz w:val="20"/>
              </w:rPr>
            </w:pPr>
            <w:r>
              <w:rPr>
                <w:sz w:val="20"/>
              </w:rPr>
              <w:t>Learners should display, present and apply knowledge and skills gained. Learners will display an understanding of real-life issues affecting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youth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society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 large and advise on possible solutions and demonstrate goal- setting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decision-making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Learners should provide direct responses, full sentences in point form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extended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 </w:t>
            </w:r>
            <w:r>
              <w:rPr>
                <w:spacing w:val="-2"/>
                <w:sz w:val="20"/>
              </w:rPr>
              <w:t>paragraphs</w:t>
            </w:r>
          </w:p>
        </w:tc>
        <w:tc>
          <w:tcPr>
            <w:tcW w:w="3119" w:type="dxa"/>
            <w:vMerge w:val="restart"/>
          </w:tcPr>
          <w:p>
            <w:pPr>
              <w:pStyle w:val="TableParagraph"/>
              <w:spacing w:before="83"/>
              <w:ind w:left="62" w:right="17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Three 10-mark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questions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will 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set, 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which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expected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 answer TWO</w:t>
            </w:r>
          </w:p>
          <w:p>
            <w:pPr>
              <w:pStyle w:val="TableParagraph"/>
              <w:spacing w:before="82"/>
              <w:ind w:left="62" w:right="102"/>
              <w:rPr>
                <w:sz w:val="20"/>
              </w:rPr>
            </w:pPr>
            <w:r>
              <w:rPr>
                <w:sz w:val="20"/>
              </w:rPr>
              <w:t>Questions will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predominantly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 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skills</w:t>
            </w:r>
          </w:p>
          <w:p>
            <w:pPr>
              <w:pStyle w:val="TableParagraph"/>
              <w:ind w:left="62" w:right="102"/>
              <w:rPr>
                <w:sz w:val="20"/>
              </w:rPr>
            </w:pPr>
            <w:r>
              <w:rPr>
                <w:sz w:val="20"/>
              </w:rPr>
              <w:t>Learners will solve problems, make decisions and give advice. They will provide few direct responses and extended writing ranging from descriptive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essays that state or examine an issue</w:t>
            </w:r>
          </w:p>
          <w:p>
            <w:pPr>
              <w:pStyle w:val="TableParagraph"/>
              <w:spacing w:before="80"/>
              <w:ind w:left="62" w:right="102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specific 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integration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text/diagram/data/graph/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cartoon can be provided as stimulus</w:t>
            </w:r>
          </w:p>
        </w:tc>
      </w:tr>
      <w:tr>
        <w:trPr>
          <w:trHeight w:val="431" w:hRule="exact"/>
        </w:trPr>
        <w:tc>
          <w:tcPr>
            <w:tcW w:w="1827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08" w:type="dxa"/>
            <w:gridSpan w:val="8"/>
          </w:tcPr>
          <w:p>
            <w:pPr>
              <w:pStyle w:val="TableParagraph"/>
              <w:spacing w:before="85"/>
              <w:ind w:left="5131" w:right="51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Education</w:t>
            </w:r>
          </w:p>
        </w:tc>
        <w:tc>
          <w:tcPr>
            <w:tcW w:w="27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6" w:hRule="exact"/>
        </w:trPr>
        <w:tc>
          <w:tcPr>
            <w:tcW w:w="1827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9" w:type="dxa"/>
            <w:gridSpan w:val="2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422" w:val="left" w:leader="none"/>
                <w:tab w:pos="423" w:val="left" w:leader="none"/>
              </w:tabs>
              <w:spacing w:line="240" w:lineRule="auto" w:before="84" w:after="0"/>
              <w:ind w:left="423" w:right="156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outdoor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recreational </w:t>
            </w:r>
            <w:r>
              <w:rPr>
                <w:spacing w:val="-2"/>
                <w:sz w:val="20"/>
              </w:rPr>
              <w:t>programme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22" w:val="left" w:leader="none"/>
                <w:tab w:pos="423" w:val="left" w:leader="none"/>
              </w:tabs>
              <w:spacing w:line="237" w:lineRule="auto" w:before="82" w:after="0"/>
              <w:ind w:left="423" w:right="622" w:hanging="360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issues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outdoor recreational activities</w:t>
            </w:r>
          </w:p>
        </w:tc>
        <w:tc>
          <w:tcPr>
            <w:tcW w:w="4675" w:type="dxa"/>
            <w:gridSpan w:val="3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420" w:val="left" w:leader="none"/>
                <w:tab w:pos="421" w:val="left" w:leader="none"/>
              </w:tabs>
              <w:spacing w:line="240" w:lineRule="auto" w:before="84" w:after="0"/>
              <w:ind w:left="42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outdoor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recreational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programme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0" w:val="left" w:leader="none"/>
                <w:tab w:pos="421" w:val="left" w:leader="none"/>
              </w:tabs>
              <w:spacing w:line="240" w:lineRule="auto" w:before="79" w:after="0"/>
              <w:ind w:left="420" w:right="219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outdoor recreational programme</w:t>
            </w:r>
          </w:p>
        </w:tc>
        <w:tc>
          <w:tcPr>
            <w:tcW w:w="3714" w:type="dxa"/>
            <w:gridSpan w:val="3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422" w:val="left" w:leader="none"/>
                <w:tab w:pos="423" w:val="left" w:leader="none"/>
              </w:tabs>
              <w:spacing w:line="240" w:lineRule="auto" w:before="84" w:after="0"/>
              <w:ind w:left="423" w:right="449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recreational </w:t>
            </w:r>
            <w:r>
              <w:rPr>
                <w:spacing w:val="-2"/>
                <w:sz w:val="20"/>
              </w:rPr>
              <w:t>programme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22" w:val="left" w:leader="none"/>
                <w:tab w:pos="423" w:val="left" w:leader="none"/>
              </w:tabs>
              <w:spacing w:line="237" w:lineRule="auto" w:before="82" w:after="0"/>
              <w:ind w:left="423" w:right="84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 an outdoor recreational programme</w:t>
            </w:r>
          </w:p>
        </w:tc>
        <w:tc>
          <w:tcPr>
            <w:tcW w:w="27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60" w:hRule="exact"/>
        </w:trPr>
        <w:tc>
          <w:tcPr>
            <w:tcW w:w="1827" w:type="dxa"/>
            <w:shd w:val="clear" w:color="auto" w:fill="A8D08D"/>
          </w:tcPr>
          <w:p>
            <w:pPr>
              <w:pStyle w:val="TableParagraph"/>
              <w:spacing w:before="85"/>
              <w:ind w:left="60" w:right="416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522" w:type="dxa"/>
            <w:gridSpan w:val="11"/>
          </w:tcPr>
          <w:p>
            <w:pPr>
              <w:pStyle w:val="TableParagraph"/>
              <w:spacing w:line="324" w:lineRule="auto" w:before="85"/>
              <w:ind w:left="63" w:right="19131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videos </w:t>
            </w:r>
            <w:r>
              <w:rPr>
                <w:spacing w:val="-2"/>
                <w:sz w:val="20"/>
              </w:rPr>
              <w:t>Magazines Posters</w:t>
            </w:r>
          </w:p>
          <w:p>
            <w:pPr>
              <w:pStyle w:val="TableParagraph"/>
              <w:spacing w:line="229" w:lineRule="exact" w:before="0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Physical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Education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guidelines</w:t>
            </w:r>
          </w:p>
        </w:tc>
      </w:tr>
      <w:tr>
        <w:trPr>
          <w:trHeight w:val="660" w:hRule="exact"/>
        </w:trPr>
        <w:tc>
          <w:tcPr>
            <w:tcW w:w="1827" w:type="dxa"/>
            <w:shd w:val="clear" w:color="auto" w:fill="9CC2E4"/>
          </w:tcPr>
          <w:p>
            <w:pPr>
              <w:pStyle w:val="TableParagraph"/>
              <w:spacing w:before="83"/>
              <w:ind w:left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522" w:type="dxa"/>
            <w:gridSpan w:val="11"/>
          </w:tcPr>
          <w:p>
            <w:pPr>
              <w:pStyle w:val="TableParagraph"/>
              <w:spacing w:before="2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63"/>
              <w:rPr>
                <w:sz w:val="20"/>
              </w:rPr>
            </w:pPr>
            <w:r>
              <w:rPr>
                <w:w w:val="95"/>
                <w:sz w:val="20"/>
              </w:rPr>
              <w:t>Classwork/homework/class</w:t>
            </w:r>
            <w:r>
              <w:rPr>
                <w:spacing w:val="67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</w:tc>
      </w:tr>
      <w:tr>
        <w:trPr>
          <w:trHeight w:val="742" w:hRule="exact"/>
        </w:trPr>
        <w:tc>
          <w:tcPr>
            <w:tcW w:w="1827" w:type="dxa"/>
            <w:shd w:val="clear" w:color="auto" w:fill="FFD966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22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3" w:right="16401"/>
              <w:rPr>
                <w:sz w:val="20"/>
              </w:rPr>
            </w:pPr>
            <w:r>
              <w:rPr>
                <w:sz w:val="20"/>
              </w:rPr>
              <w:t>Examination: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70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content) Physical Education task (PET): 30 marks</w:t>
            </w:r>
          </w:p>
        </w:tc>
      </w:tr>
    </w:tbl>
    <w:sectPr>
      <w:headerReference w:type="default" r:id="rId12"/>
      <w:footerReference w:type="default" r:id="rId13"/>
      <w:pgSz w:w="23820" w:h="16840" w:orient="landscape"/>
      <w:pgMar w:header="283" w:footer="580" w:top="980" w:bottom="78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1.900085pt;width:11.15pt;height:12.35pt;mso-position-horizontal-relative:page;mso-position-vertical-relative:page;z-index:-16121856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1.900085pt;width:11.15pt;height:12.35pt;mso-position-horizontal-relative:page;mso-position-vertical-relative:page;z-index:-16120320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1.900085pt;width:11.15pt;height:12.35pt;mso-position-horizontal-relative:page;mso-position-vertical-relative:page;z-index:-16118784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01.900085pt;width:11.15pt;height:12.35pt;mso-position-horizontal-relative:page;mso-position-vertical-relative:page;z-index:-16117248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9.560001pt;margin-top:13.140061pt;width:235.6pt;height:12.35pt;mso-position-horizontal-relative:page;mso-position-vertical-relative:page;z-index:-16122880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ORIENTATION: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9.013420pt;width:364.85pt;height:15.8pt;mso-position-horizontal-relative:page;mso-position-vertical-relative:page;z-index:-16122368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LIFE</w:t>
                </w:r>
                <w:r>
                  <w:rPr>
                    <w:spacing w:val="-2"/>
                  </w:rPr>
                  <w:t> </w:t>
                </w:r>
                <w:r>
                  <w:rPr/>
                  <w:t>ORIENTATION: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9.560001pt;margin-top:13.140061pt;width:235.6pt;height:12.35pt;mso-position-horizontal-relative:page;mso-position-vertical-relative:page;z-index:-16121344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ORIENTATION: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5.053421pt;width:364.85pt;height:15.8pt;mso-position-horizontal-relative:page;mso-position-vertical-relative:page;z-index:-16120832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LIFE</w:t>
                </w:r>
                <w:r>
                  <w:rPr>
                    <w:spacing w:val="-2"/>
                  </w:rPr>
                  <w:t> </w:t>
                </w:r>
                <w:r>
                  <w:rPr/>
                  <w:t>ORIENTATION: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9.560001pt;margin-top:13.140061pt;width:235.6pt;height:12.35pt;mso-position-horizontal-relative:page;mso-position-vertical-relative:page;z-index:-16119808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ORIENTATION: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5.053421pt;width:365pt;height:15.8pt;mso-position-horizontal-relative:page;mso-position-vertical-relative:page;z-index:-16119296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1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LIFE</w:t>
                </w:r>
                <w:r>
                  <w:rPr>
                    <w:spacing w:val="-2"/>
                  </w:rPr>
                  <w:t> </w:t>
                </w:r>
                <w:r>
                  <w:rPr/>
                  <w:t>ORIENTATION: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9.560001pt;margin-top:13.140061pt;width:235.6pt;height:12.35pt;mso-position-horizontal-relative:page;mso-position-vertical-relative:page;z-index:-16118272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ORIENTATION: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5.053421pt;width:365pt;height:15.8pt;mso-position-horizontal-relative:page;mso-position-vertical-relative:page;z-index:-16117760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 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LIFE</w:t>
                </w:r>
                <w:r>
                  <w:rPr>
                    <w:spacing w:val="-2"/>
                  </w:rPr>
                  <w:t> </w:t>
                </w:r>
                <w:r>
                  <w:rPr/>
                  <w:t>ORIENTATION: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2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4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94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79" w:hanging="36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4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78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7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6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25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78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6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4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1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37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2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028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5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7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3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3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56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5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2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3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3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56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4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5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62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16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9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8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7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1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16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9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77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78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7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56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6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3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884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9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24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7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3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3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08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86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3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41" w:hanging="3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4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17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9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4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17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3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1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3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05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32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71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7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8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88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5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01" w:hanging="360"/>
      </w:pPr>
      <w:rPr>
        <w:rFonts w:hint="default"/>
        <w:lang w:val="en-US" w:eastAsia="en-US" w:bidi="ar-SA"/>
      </w:rPr>
    </w:lvl>
  </w:abstract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79"/>
      <w:ind w:left="423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2024-01-16T10:15:18Z</dcterms:created>
  <dcterms:modified xsi:type="dcterms:W3CDTF">2024-01-16T10:15:18Z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