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E064F" w14:textId="77777777" w:rsidR="00C700EC" w:rsidRDefault="00000000">
      <w:pPr>
        <w:spacing w:after="240"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SUGGESTED PLANNING of TEACHING and ASSESSMENT                                                                            </w:t>
      </w:r>
      <w:r>
        <w:rPr>
          <w:b/>
          <w:sz w:val="36"/>
          <w:szCs w:val="36"/>
        </w:rPr>
        <w:tab/>
        <w:t xml:space="preserve">                                         Grade 7 </w:t>
      </w:r>
      <w:r>
        <w:rPr>
          <w:b/>
          <w:color w:val="00B0F0"/>
          <w:sz w:val="36"/>
          <w:szCs w:val="36"/>
        </w:rPr>
        <w:t>Creative Arts: Drama</w:t>
      </w:r>
    </w:p>
    <w:tbl>
      <w:tblPr>
        <w:tblStyle w:val="TableGrid"/>
        <w:tblW w:w="22495" w:type="dxa"/>
        <w:tblLook w:val="04A0" w:firstRow="1" w:lastRow="0" w:firstColumn="1" w:lastColumn="0" w:noHBand="0" w:noVBand="1"/>
      </w:tblPr>
      <w:tblGrid>
        <w:gridCol w:w="1835"/>
        <w:gridCol w:w="2014"/>
        <w:gridCol w:w="2015"/>
        <w:gridCol w:w="2015"/>
        <w:gridCol w:w="2015"/>
        <w:gridCol w:w="2015"/>
        <w:gridCol w:w="1933"/>
        <w:gridCol w:w="2022"/>
        <w:gridCol w:w="2557"/>
        <w:gridCol w:w="2040"/>
        <w:gridCol w:w="2034"/>
      </w:tblGrid>
      <w:tr w:rsidR="00C700EC" w14:paraId="6E49AA0B" w14:textId="77777777">
        <w:trPr>
          <w:trHeight w:val="436"/>
        </w:trPr>
        <w:tc>
          <w:tcPr>
            <w:tcW w:w="1835" w:type="dxa"/>
            <w:shd w:val="clear" w:color="auto" w:fill="FFFFFF" w:themeFill="background1"/>
            <w:vAlign w:val="center"/>
          </w:tcPr>
          <w:p w14:paraId="1864CE48" w14:textId="77777777" w:rsidR="00C700EC" w:rsidRDefault="0000000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TERM 1</w:t>
            </w:r>
          </w:p>
        </w:tc>
        <w:tc>
          <w:tcPr>
            <w:tcW w:w="2014" w:type="dxa"/>
          </w:tcPr>
          <w:p w14:paraId="6E4A61DE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Week 1</w:t>
            </w:r>
          </w:p>
        </w:tc>
        <w:tc>
          <w:tcPr>
            <w:tcW w:w="2015" w:type="dxa"/>
          </w:tcPr>
          <w:p w14:paraId="369966F4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Week 2</w:t>
            </w:r>
          </w:p>
        </w:tc>
        <w:tc>
          <w:tcPr>
            <w:tcW w:w="2015" w:type="dxa"/>
            <w:vAlign w:val="center"/>
          </w:tcPr>
          <w:p w14:paraId="360F684C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Week 3</w:t>
            </w:r>
          </w:p>
        </w:tc>
        <w:tc>
          <w:tcPr>
            <w:tcW w:w="2015" w:type="dxa"/>
            <w:vAlign w:val="center"/>
          </w:tcPr>
          <w:p w14:paraId="0820F44B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Week 4</w:t>
            </w:r>
          </w:p>
        </w:tc>
        <w:tc>
          <w:tcPr>
            <w:tcW w:w="2015" w:type="dxa"/>
            <w:vAlign w:val="center"/>
          </w:tcPr>
          <w:p w14:paraId="73489C10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Week 5</w:t>
            </w:r>
          </w:p>
        </w:tc>
        <w:tc>
          <w:tcPr>
            <w:tcW w:w="1933" w:type="dxa"/>
            <w:vAlign w:val="center"/>
          </w:tcPr>
          <w:p w14:paraId="43980234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Week 6</w:t>
            </w:r>
          </w:p>
        </w:tc>
        <w:tc>
          <w:tcPr>
            <w:tcW w:w="2022" w:type="dxa"/>
            <w:vAlign w:val="center"/>
          </w:tcPr>
          <w:p w14:paraId="3999706A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Week 7</w:t>
            </w:r>
          </w:p>
        </w:tc>
        <w:tc>
          <w:tcPr>
            <w:tcW w:w="2557" w:type="dxa"/>
            <w:vAlign w:val="center"/>
          </w:tcPr>
          <w:p w14:paraId="4E7A5F15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Week 8</w:t>
            </w:r>
          </w:p>
        </w:tc>
        <w:tc>
          <w:tcPr>
            <w:tcW w:w="2040" w:type="dxa"/>
          </w:tcPr>
          <w:p w14:paraId="479E9AE5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Week 9</w:t>
            </w:r>
          </w:p>
          <w:p w14:paraId="2AA91D1B" w14:textId="77777777" w:rsidR="00C700EC" w:rsidRDefault="00C700E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34" w:type="dxa"/>
          </w:tcPr>
          <w:p w14:paraId="34CE6D73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Week 10</w:t>
            </w:r>
          </w:p>
        </w:tc>
      </w:tr>
      <w:tr w:rsidR="00C700EC" w14:paraId="700682EB" w14:textId="77777777">
        <w:trPr>
          <w:trHeight w:val="436"/>
        </w:trPr>
        <w:tc>
          <w:tcPr>
            <w:tcW w:w="1835" w:type="dxa"/>
            <w:shd w:val="clear" w:color="auto" w:fill="D9E2F3" w:themeFill="accent5" w:themeFillTint="33"/>
          </w:tcPr>
          <w:p w14:paraId="1B0D5CF6" w14:textId="77777777" w:rsidR="00C700EC" w:rsidRDefault="0000000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PERCENTAGE</w:t>
            </w:r>
          </w:p>
        </w:tc>
        <w:tc>
          <w:tcPr>
            <w:tcW w:w="2014" w:type="dxa"/>
            <w:shd w:val="clear" w:color="auto" w:fill="D9E2F3" w:themeFill="accent5" w:themeFillTint="33"/>
          </w:tcPr>
          <w:p w14:paraId="6AB411AC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015" w:type="dxa"/>
            <w:shd w:val="clear" w:color="auto" w:fill="D9E2F3" w:themeFill="accent5" w:themeFillTint="33"/>
          </w:tcPr>
          <w:p w14:paraId="1916D831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015" w:type="dxa"/>
            <w:shd w:val="clear" w:color="auto" w:fill="D9E2F3" w:themeFill="accent5" w:themeFillTint="33"/>
          </w:tcPr>
          <w:p w14:paraId="1C708813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015" w:type="dxa"/>
            <w:shd w:val="clear" w:color="auto" w:fill="D9E2F3" w:themeFill="accent5" w:themeFillTint="33"/>
          </w:tcPr>
          <w:p w14:paraId="24210431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015" w:type="dxa"/>
            <w:shd w:val="clear" w:color="auto" w:fill="D9E2F3" w:themeFill="accent5" w:themeFillTint="33"/>
          </w:tcPr>
          <w:p w14:paraId="21AA83A0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258850F7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022" w:type="dxa"/>
            <w:shd w:val="clear" w:color="auto" w:fill="D9E2F3" w:themeFill="accent5" w:themeFillTint="33"/>
          </w:tcPr>
          <w:p w14:paraId="7996E446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557" w:type="dxa"/>
            <w:shd w:val="clear" w:color="auto" w:fill="D9E2F3" w:themeFill="accent5" w:themeFillTint="33"/>
          </w:tcPr>
          <w:p w14:paraId="2CC05BC0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040" w:type="dxa"/>
            <w:shd w:val="clear" w:color="auto" w:fill="D9E2F3" w:themeFill="accent5" w:themeFillTint="33"/>
          </w:tcPr>
          <w:p w14:paraId="6A8C9436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034" w:type="dxa"/>
            <w:shd w:val="clear" w:color="auto" w:fill="D9E2F3" w:themeFill="accent5" w:themeFillTint="33"/>
          </w:tcPr>
          <w:p w14:paraId="2E1ED60D" w14:textId="77777777" w:rsidR="00C700EC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</w:tr>
      <w:tr w:rsidR="00C700EC" w14:paraId="70644173" w14:textId="77777777">
        <w:tc>
          <w:tcPr>
            <w:tcW w:w="1835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44D9552D" w14:textId="77777777" w:rsidR="00C700EC" w:rsidRDefault="00000000">
            <w:pPr>
              <w:spacing w:before="60" w:after="60" w:line="240" w:lineRule="auto"/>
              <w:ind w:right="-135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CAPS topic</w:t>
            </w:r>
          </w:p>
        </w:tc>
        <w:tc>
          <w:tcPr>
            <w:tcW w:w="2014" w:type="dxa"/>
            <w:shd w:val="clear" w:color="auto" w:fill="DEEAF6" w:themeFill="accent1" w:themeFillTint="33"/>
          </w:tcPr>
          <w:p w14:paraId="60A57716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sz w:val="18"/>
                <w:szCs w:val="18"/>
                <w:lang w:val="en-US"/>
              </w:rPr>
              <w:t>Playmaking (improvised drama)</w:t>
            </w:r>
          </w:p>
        </w:tc>
        <w:tc>
          <w:tcPr>
            <w:tcW w:w="2015" w:type="dxa"/>
            <w:shd w:val="clear" w:color="auto" w:fill="DEEAF6" w:themeFill="accent1" w:themeFillTint="33"/>
          </w:tcPr>
          <w:p w14:paraId="46D67BBB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sz w:val="18"/>
                <w:szCs w:val="18"/>
                <w:lang w:val="en-US"/>
              </w:rPr>
              <w:t>Playmaking (improvised drama)</w:t>
            </w:r>
          </w:p>
        </w:tc>
        <w:tc>
          <w:tcPr>
            <w:tcW w:w="2015" w:type="dxa"/>
            <w:shd w:val="clear" w:color="auto" w:fill="DEEAF6" w:themeFill="accent1" w:themeFillTint="33"/>
          </w:tcPr>
          <w:p w14:paraId="2D558EA0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sz w:val="18"/>
                <w:szCs w:val="18"/>
                <w:lang w:val="en-US"/>
              </w:rPr>
              <w:t>Playmaking (improvised drama)</w:t>
            </w:r>
          </w:p>
        </w:tc>
        <w:tc>
          <w:tcPr>
            <w:tcW w:w="2015" w:type="dxa"/>
            <w:shd w:val="clear" w:color="auto" w:fill="DEEAF6" w:themeFill="accent1" w:themeFillTint="33"/>
          </w:tcPr>
          <w:p w14:paraId="464D53DC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sz w:val="18"/>
                <w:szCs w:val="18"/>
                <w:lang w:val="en-US"/>
              </w:rPr>
              <w:t>Playmaking (improvised drama)</w:t>
            </w:r>
          </w:p>
        </w:tc>
        <w:tc>
          <w:tcPr>
            <w:tcW w:w="2015" w:type="dxa"/>
            <w:shd w:val="clear" w:color="auto" w:fill="DEEAF6" w:themeFill="accent1" w:themeFillTint="33"/>
          </w:tcPr>
          <w:p w14:paraId="1F97008E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sz w:val="18"/>
                <w:szCs w:val="18"/>
                <w:lang w:val="en-US"/>
              </w:rPr>
              <w:t>Playmaking (improvised drama)</w:t>
            </w:r>
          </w:p>
        </w:tc>
        <w:tc>
          <w:tcPr>
            <w:tcW w:w="1933" w:type="dxa"/>
            <w:shd w:val="clear" w:color="auto" w:fill="DEEAF6" w:themeFill="accent1" w:themeFillTint="33"/>
          </w:tcPr>
          <w:p w14:paraId="7EFD150F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sz w:val="18"/>
                <w:szCs w:val="18"/>
                <w:lang w:val="en-US"/>
              </w:rPr>
              <w:t>Playmaking (improvised drama)</w:t>
            </w:r>
          </w:p>
        </w:tc>
        <w:tc>
          <w:tcPr>
            <w:tcW w:w="2022" w:type="dxa"/>
            <w:shd w:val="clear" w:color="auto" w:fill="DEEAF6" w:themeFill="accent1" w:themeFillTint="33"/>
          </w:tcPr>
          <w:p w14:paraId="4E1DD99C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Careers</w:t>
            </w:r>
          </w:p>
          <w:p w14:paraId="6A320492" w14:textId="77777777" w:rsidR="00C700EC" w:rsidRDefault="00C700EC">
            <w:pPr>
              <w:spacing w:before="60" w:after="60" w:line="240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2557" w:type="dxa"/>
            <w:shd w:val="clear" w:color="auto" w:fill="DEEAF6" w:themeFill="accent1" w:themeFillTint="33"/>
          </w:tcPr>
          <w:p w14:paraId="1BE63925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Careers</w:t>
            </w:r>
          </w:p>
          <w:p w14:paraId="6A2B0DB1" w14:textId="77777777" w:rsidR="00C700EC" w:rsidRDefault="00C700EC">
            <w:pPr>
              <w:spacing w:before="60" w:after="60" w:line="240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2040" w:type="dxa"/>
            <w:shd w:val="clear" w:color="auto" w:fill="DEEAF6" w:themeFill="accent1" w:themeFillTint="33"/>
          </w:tcPr>
          <w:p w14:paraId="10B9238F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Formal Practical Assessment</w:t>
            </w:r>
          </w:p>
          <w:p w14:paraId="2995D9C6" w14:textId="77777777" w:rsidR="00C700EC" w:rsidRDefault="00C700EC">
            <w:pPr>
              <w:spacing w:before="60" w:after="6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034" w:type="dxa"/>
            <w:shd w:val="clear" w:color="auto" w:fill="DEEAF6" w:themeFill="accent1" w:themeFillTint="33"/>
          </w:tcPr>
          <w:p w14:paraId="74D05CF0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Formal Practical Assessment</w:t>
            </w:r>
          </w:p>
          <w:p w14:paraId="788A657C" w14:textId="77777777" w:rsidR="00C700EC" w:rsidRDefault="00C700EC">
            <w:pPr>
              <w:spacing w:before="60" w:after="60" w:line="240" w:lineRule="auto"/>
              <w:rPr>
                <w:b/>
                <w:sz w:val="18"/>
                <w:szCs w:val="18"/>
              </w:rPr>
            </w:pPr>
          </w:p>
        </w:tc>
      </w:tr>
      <w:tr w:rsidR="00C700EC" w14:paraId="73C388AF" w14:textId="77777777">
        <w:tc>
          <w:tcPr>
            <w:tcW w:w="1835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12FDF46" w14:textId="77777777" w:rsidR="00C700EC" w:rsidRDefault="00000000">
            <w:pPr>
              <w:spacing w:after="0" w:line="240" w:lineRule="auto"/>
              <w:ind w:right="-34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Concepts, Skills and Values</w:t>
            </w:r>
          </w:p>
        </w:tc>
        <w:tc>
          <w:tcPr>
            <w:tcW w:w="2014" w:type="dxa"/>
            <w:tcBorders>
              <w:bottom w:val="single" w:sz="4" w:space="0" w:color="auto"/>
            </w:tcBorders>
            <w:shd w:val="clear" w:color="auto" w:fill="auto"/>
          </w:tcPr>
          <w:p w14:paraId="34955C11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b/>
                <w:sz w:val="18"/>
                <w:szCs w:val="18"/>
                <w:lang w:val="en-US"/>
              </w:rPr>
              <w:t>Voice</w:t>
            </w:r>
            <w:proofErr w:type="gramStart"/>
            <w:r w:rsidRPr="00550619">
              <w:rPr>
                <w:b/>
                <w:sz w:val="18"/>
                <w:szCs w:val="18"/>
                <w:lang w:val="en-US"/>
              </w:rPr>
              <w:t>:</w:t>
            </w:r>
            <w:r w:rsidRPr="00550619">
              <w:rPr>
                <w:sz w:val="18"/>
                <w:szCs w:val="18"/>
                <w:lang w:val="en-US"/>
              </w:rPr>
              <w:t xml:space="preserve">  relaxation</w:t>
            </w:r>
            <w:proofErr w:type="gramEnd"/>
            <w:r w:rsidRPr="00550619">
              <w:rPr>
                <w:sz w:val="18"/>
                <w:szCs w:val="18"/>
                <w:lang w:val="en-US"/>
              </w:rPr>
              <w:t xml:space="preserve"> and breathing exercises.</w:t>
            </w:r>
          </w:p>
          <w:p w14:paraId="60F9D7A2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b/>
                <w:sz w:val="18"/>
                <w:szCs w:val="18"/>
                <w:lang w:val="en-US"/>
              </w:rPr>
              <w:t>Physical</w:t>
            </w:r>
            <w:proofErr w:type="gramStart"/>
            <w:r w:rsidRPr="00550619">
              <w:rPr>
                <w:b/>
                <w:sz w:val="18"/>
                <w:szCs w:val="18"/>
                <w:lang w:val="en-US"/>
              </w:rPr>
              <w:t>:</w:t>
            </w:r>
            <w:r w:rsidRPr="00550619">
              <w:rPr>
                <w:sz w:val="18"/>
                <w:szCs w:val="18"/>
                <w:lang w:val="en-US"/>
              </w:rPr>
              <w:t xml:space="preserve">  release</w:t>
            </w:r>
            <w:proofErr w:type="gramEnd"/>
            <w:r w:rsidRPr="00550619">
              <w:rPr>
                <w:sz w:val="18"/>
                <w:szCs w:val="18"/>
                <w:lang w:val="en-US"/>
              </w:rPr>
              <w:t xml:space="preserve"> tension and mirror work activities.</w:t>
            </w:r>
          </w:p>
          <w:p w14:paraId="6BD24B6C" w14:textId="77777777" w:rsidR="00C700EC" w:rsidRPr="00550619" w:rsidRDefault="00C700EC" w:rsidP="00550619">
            <w:pPr>
              <w:spacing w:after="0" w:line="240" w:lineRule="auto"/>
              <w:rPr>
                <w:sz w:val="18"/>
                <w:szCs w:val="18"/>
              </w:rPr>
            </w:pPr>
          </w:p>
          <w:p w14:paraId="7DA46BD0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  <w:p w14:paraId="27C8F4E3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sz w:val="18"/>
                <w:szCs w:val="18"/>
                <w:lang w:val="en-US"/>
              </w:rPr>
              <w:t xml:space="preserve">Commence development of </w:t>
            </w:r>
            <w:r w:rsidRPr="00550619">
              <w:rPr>
                <w:b/>
                <w:color w:val="0000FF"/>
                <w:sz w:val="18"/>
                <w:szCs w:val="18"/>
                <w:lang w:val="en-US"/>
              </w:rPr>
              <w:t>short improvisation</w:t>
            </w:r>
            <w:r w:rsidRPr="00550619">
              <w:rPr>
                <w:color w:val="0000FF"/>
                <w:sz w:val="18"/>
                <w:szCs w:val="18"/>
                <w:lang w:val="en-US"/>
              </w:rPr>
              <w:t xml:space="preserve"> (us</w:t>
            </w:r>
            <w:r w:rsidRPr="00550619">
              <w:rPr>
                <w:sz w:val="18"/>
                <w:szCs w:val="18"/>
                <w:lang w:val="en-US"/>
              </w:rPr>
              <w:t>e themes relevant to learners).</w:t>
            </w:r>
          </w:p>
          <w:p w14:paraId="636778B6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</w:rPr>
            </w:pPr>
            <w:r w:rsidRPr="00550619">
              <w:rPr>
                <w:sz w:val="18"/>
                <w:szCs w:val="18"/>
                <w:lang w:val="en-US"/>
              </w:rPr>
              <w:t>Provide and explore stimulus – pictures, photographs, stories, anecdotes or one-liners.</w:t>
            </w:r>
          </w:p>
          <w:p w14:paraId="138ECC91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auto"/>
          </w:tcPr>
          <w:p w14:paraId="684A801C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b/>
                <w:sz w:val="18"/>
                <w:szCs w:val="18"/>
                <w:lang w:val="en-US"/>
              </w:rPr>
              <w:t>Voice</w:t>
            </w:r>
            <w:proofErr w:type="gramStart"/>
            <w:r w:rsidRPr="00550619">
              <w:rPr>
                <w:b/>
                <w:sz w:val="18"/>
                <w:szCs w:val="18"/>
                <w:lang w:val="en-US"/>
              </w:rPr>
              <w:t>:</w:t>
            </w:r>
            <w:r w:rsidRPr="00550619">
              <w:rPr>
                <w:sz w:val="18"/>
                <w:szCs w:val="18"/>
                <w:lang w:val="en-US"/>
              </w:rPr>
              <w:t xml:space="preserve">  relaxation</w:t>
            </w:r>
            <w:proofErr w:type="gramEnd"/>
            <w:r w:rsidRPr="00550619">
              <w:rPr>
                <w:sz w:val="18"/>
                <w:szCs w:val="18"/>
                <w:lang w:val="en-US"/>
              </w:rPr>
              <w:t>, breathing and resonance exercises.</w:t>
            </w:r>
          </w:p>
          <w:p w14:paraId="0D219D2C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b/>
                <w:sz w:val="18"/>
                <w:szCs w:val="18"/>
                <w:lang w:val="en-US"/>
              </w:rPr>
              <w:t>Physical</w:t>
            </w:r>
            <w:proofErr w:type="gramStart"/>
            <w:r w:rsidRPr="00550619">
              <w:rPr>
                <w:b/>
                <w:sz w:val="18"/>
                <w:szCs w:val="18"/>
                <w:lang w:val="en-US"/>
              </w:rPr>
              <w:t>:</w:t>
            </w:r>
            <w:r w:rsidRPr="00550619">
              <w:rPr>
                <w:sz w:val="18"/>
                <w:szCs w:val="18"/>
                <w:lang w:val="en-US"/>
              </w:rPr>
              <w:t xml:space="preserve">  use</w:t>
            </w:r>
            <w:proofErr w:type="gramEnd"/>
            <w:r w:rsidRPr="00550619">
              <w:rPr>
                <w:sz w:val="18"/>
                <w:szCs w:val="18"/>
                <w:lang w:val="en-US"/>
              </w:rPr>
              <w:t xml:space="preserve"> imagery to warm-up the body.</w:t>
            </w:r>
          </w:p>
          <w:p w14:paraId="5D976325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  <w:p w14:paraId="13C36B32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sz w:val="18"/>
                <w:szCs w:val="18"/>
                <w:lang w:val="en-US"/>
              </w:rPr>
              <w:t xml:space="preserve">Develop a </w:t>
            </w:r>
            <w:r w:rsidRPr="00550619">
              <w:rPr>
                <w:b/>
                <w:sz w:val="18"/>
                <w:szCs w:val="18"/>
                <w:lang w:val="en-US"/>
              </w:rPr>
              <w:t>storyline</w:t>
            </w:r>
            <w:r w:rsidRPr="00550619">
              <w:rPr>
                <w:sz w:val="18"/>
                <w:szCs w:val="18"/>
                <w:lang w:val="en-US"/>
              </w:rPr>
              <w:t xml:space="preserve"> with beginning, middle and end.</w:t>
            </w:r>
          </w:p>
          <w:p w14:paraId="4AF40E18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</w:rPr>
            </w:pPr>
            <w:r w:rsidRPr="00550619">
              <w:rPr>
                <w:sz w:val="18"/>
                <w:szCs w:val="18"/>
                <w:lang w:val="en-US"/>
              </w:rPr>
              <w:t>Focus on Who, What, Where and When.</w:t>
            </w:r>
          </w:p>
          <w:p w14:paraId="0FCD79A6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  <w:p w14:paraId="58C0A15B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auto"/>
          </w:tcPr>
          <w:p w14:paraId="70FB07E8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b/>
                <w:sz w:val="18"/>
                <w:szCs w:val="18"/>
                <w:lang w:val="en-US"/>
              </w:rPr>
              <w:t>Voice</w:t>
            </w:r>
            <w:proofErr w:type="gramStart"/>
            <w:r w:rsidRPr="00550619">
              <w:rPr>
                <w:b/>
                <w:sz w:val="18"/>
                <w:szCs w:val="18"/>
                <w:lang w:val="en-US"/>
              </w:rPr>
              <w:t>:</w:t>
            </w:r>
            <w:r w:rsidRPr="00550619">
              <w:rPr>
                <w:sz w:val="18"/>
                <w:szCs w:val="18"/>
                <w:lang w:val="en-US"/>
              </w:rPr>
              <w:t xml:space="preserve">  relaxation</w:t>
            </w:r>
            <w:proofErr w:type="gramEnd"/>
            <w:r w:rsidRPr="00550619">
              <w:rPr>
                <w:sz w:val="18"/>
                <w:szCs w:val="18"/>
                <w:lang w:val="en-US"/>
              </w:rPr>
              <w:t>, breathing and resonance exercises.</w:t>
            </w:r>
          </w:p>
          <w:p w14:paraId="696B460A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b/>
                <w:sz w:val="18"/>
                <w:szCs w:val="18"/>
                <w:lang w:val="en-US"/>
              </w:rPr>
              <w:t>Physical</w:t>
            </w:r>
            <w:proofErr w:type="gramStart"/>
            <w:r w:rsidRPr="00550619">
              <w:rPr>
                <w:b/>
                <w:sz w:val="18"/>
                <w:szCs w:val="18"/>
                <w:lang w:val="en-US"/>
              </w:rPr>
              <w:t>:</w:t>
            </w:r>
            <w:r w:rsidRPr="00550619">
              <w:rPr>
                <w:sz w:val="18"/>
                <w:szCs w:val="18"/>
                <w:lang w:val="en-US"/>
              </w:rPr>
              <w:t xml:space="preserve">  use</w:t>
            </w:r>
            <w:proofErr w:type="gramEnd"/>
            <w:r w:rsidRPr="00550619">
              <w:rPr>
                <w:sz w:val="18"/>
                <w:szCs w:val="18"/>
                <w:lang w:val="en-US"/>
              </w:rPr>
              <w:t xml:space="preserve"> imagery to warm-up the body.</w:t>
            </w:r>
          </w:p>
          <w:p w14:paraId="536AEA16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  <w:p w14:paraId="47A342E1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</w:rPr>
            </w:pPr>
            <w:r w:rsidRPr="00550619">
              <w:rPr>
                <w:b/>
                <w:sz w:val="18"/>
                <w:szCs w:val="18"/>
                <w:lang w:val="en-US"/>
              </w:rPr>
              <w:t>Shape and develop scenes</w:t>
            </w:r>
            <w:r w:rsidRPr="00550619">
              <w:rPr>
                <w:sz w:val="18"/>
                <w:szCs w:val="18"/>
                <w:lang w:val="en-US"/>
              </w:rPr>
              <w:t xml:space="preserve"> – using tableaux.</w:t>
            </w:r>
          </w:p>
          <w:p w14:paraId="5D49995D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  <w:p w14:paraId="6B8D66A4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  <w:p w14:paraId="2AA783F6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auto"/>
          </w:tcPr>
          <w:p w14:paraId="777E3ADF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b/>
                <w:sz w:val="18"/>
                <w:szCs w:val="18"/>
                <w:lang w:val="en-US"/>
              </w:rPr>
              <w:t>Voice</w:t>
            </w:r>
            <w:proofErr w:type="gramStart"/>
            <w:r w:rsidRPr="00550619">
              <w:rPr>
                <w:b/>
                <w:sz w:val="18"/>
                <w:szCs w:val="18"/>
                <w:lang w:val="en-US"/>
              </w:rPr>
              <w:t>:</w:t>
            </w:r>
            <w:r w:rsidRPr="00550619">
              <w:rPr>
                <w:sz w:val="18"/>
                <w:szCs w:val="18"/>
                <w:lang w:val="en-US"/>
              </w:rPr>
              <w:t xml:space="preserve">  relaxation</w:t>
            </w:r>
            <w:proofErr w:type="gramEnd"/>
            <w:r w:rsidRPr="00550619">
              <w:rPr>
                <w:sz w:val="18"/>
                <w:szCs w:val="18"/>
                <w:lang w:val="en-US"/>
              </w:rPr>
              <w:t>, breathing and articulation exercises.</w:t>
            </w:r>
          </w:p>
          <w:p w14:paraId="40A57A4B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b/>
                <w:sz w:val="18"/>
                <w:szCs w:val="18"/>
                <w:lang w:val="en-US"/>
              </w:rPr>
              <w:t>Physical</w:t>
            </w:r>
            <w:proofErr w:type="gramStart"/>
            <w:r w:rsidRPr="00550619">
              <w:rPr>
                <w:b/>
                <w:sz w:val="18"/>
                <w:szCs w:val="18"/>
                <w:lang w:val="en-US"/>
              </w:rPr>
              <w:t>:</w:t>
            </w:r>
            <w:r w:rsidRPr="00550619">
              <w:rPr>
                <w:sz w:val="18"/>
                <w:szCs w:val="18"/>
                <w:lang w:val="en-US"/>
              </w:rPr>
              <w:t xml:space="preserve">  explore</w:t>
            </w:r>
            <w:proofErr w:type="gramEnd"/>
            <w:r w:rsidRPr="00550619">
              <w:rPr>
                <w:sz w:val="18"/>
                <w:szCs w:val="18"/>
                <w:lang w:val="en-US"/>
              </w:rPr>
              <w:t xml:space="preserve"> movement dynamics.</w:t>
            </w:r>
          </w:p>
          <w:p w14:paraId="27515DB3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  <w:p w14:paraId="77845652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sz w:val="18"/>
                <w:szCs w:val="18"/>
                <w:lang w:val="en-US"/>
              </w:rPr>
              <w:t xml:space="preserve">Develop </w:t>
            </w:r>
            <w:r w:rsidRPr="00550619">
              <w:rPr>
                <w:b/>
                <w:sz w:val="18"/>
                <w:szCs w:val="18"/>
                <w:lang w:val="en-US"/>
              </w:rPr>
              <w:t>characters, space, theme and message</w:t>
            </w:r>
            <w:r w:rsidRPr="00550619">
              <w:rPr>
                <w:sz w:val="18"/>
                <w:szCs w:val="18"/>
                <w:lang w:val="en-US"/>
              </w:rPr>
              <w:t xml:space="preserve"> of drama.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auto"/>
          </w:tcPr>
          <w:p w14:paraId="2AF06DC5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b/>
                <w:sz w:val="18"/>
                <w:szCs w:val="18"/>
                <w:lang w:val="en-US"/>
              </w:rPr>
              <w:t>Voice</w:t>
            </w:r>
            <w:proofErr w:type="gramStart"/>
            <w:r w:rsidRPr="00550619">
              <w:rPr>
                <w:b/>
                <w:sz w:val="18"/>
                <w:szCs w:val="18"/>
                <w:lang w:val="en-US"/>
              </w:rPr>
              <w:t>:</w:t>
            </w:r>
            <w:r w:rsidRPr="00550619">
              <w:rPr>
                <w:sz w:val="18"/>
                <w:szCs w:val="18"/>
                <w:lang w:val="en-US"/>
              </w:rPr>
              <w:t xml:space="preserve">  relaxation</w:t>
            </w:r>
            <w:proofErr w:type="gramEnd"/>
            <w:r w:rsidRPr="00550619">
              <w:rPr>
                <w:sz w:val="18"/>
                <w:szCs w:val="18"/>
                <w:lang w:val="en-US"/>
              </w:rPr>
              <w:t>, breathing and articulation exercises.</w:t>
            </w:r>
          </w:p>
          <w:p w14:paraId="64AFDA48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b/>
                <w:sz w:val="18"/>
                <w:szCs w:val="18"/>
                <w:lang w:val="en-US"/>
              </w:rPr>
              <w:t>Physical</w:t>
            </w:r>
            <w:proofErr w:type="gramStart"/>
            <w:r w:rsidRPr="00550619">
              <w:rPr>
                <w:b/>
                <w:sz w:val="18"/>
                <w:szCs w:val="18"/>
                <w:lang w:val="en-US"/>
              </w:rPr>
              <w:t>:</w:t>
            </w:r>
            <w:r w:rsidRPr="00550619">
              <w:rPr>
                <w:sz w:val="18"/>
                <w:szCs w:val="18"/>
                <w:lang w:val="en-US"/>
              </w:rPr>
              <w:t xml:space="preserve">  explore</w:t>
            </w:r>
            <w:proofErr w:type="gramEnd"/>
            <w:r w:rsidRPr="00550619">
              <w:rPr>
                <w:sz w:val="18"/>
                <w:szCs w:val="18"/>
                <w:lang w:val="en-US"/>
              </w:rPr>
              <w:t xml:space="preserve"> movement dynamics.</w:t>
            </w:r>
          </w:p>
          <w:p w14:paraId="4955F371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  <w:lang w:val="en-US"/>
              </w:rPr>
            </w:pPr>
          </w:p>
          <w:p w14:paraId="0169167D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sz w:val="18"/>
                <w:szCs w:val="18"/>
                <w:lang w:val="en-US"/>
              </w:rPr>
              <w:t xml:space="preserve">Explore </w:t>
            </w:r>
            <w:r w:rsidRPr="00550619">
              <w:rPr>
                <w:b/>
                <w:sz w:val="18"/>
                <w:szCs w:val="18"/>
                <w:lang w:val="en-US"/>
              </w:rPr>
              <w:t>physical relationships</w:t>
            </w:r>
            <w:r w:rsidRPr="00550619">
              <w:rPr>
                <w:sz w:val="18"/>
                <w:szCs w:val="18"/>
                <w:lang w:val="en-US"/>
              </w:rPr>
              <w:t xml:space="preserve"> in space, focus points, levels, and proximity of characters to each other.</w:t>
            </w:r>
          </w:p>
          <w:p w14:paraId="3790641F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</w:rPr>
            </w:pPr>
            <w:r w:rsidRPr="00550619">
              <w:rPr>
                <w:sz w:val="18"/>
                <w:szCs w:val="18"/>
                <w:lang w:val="en-US"/>
              </w:rPr>
              <w:t xml:space="preserve">Consider where the </w:t>
            </w:r>
            <w:r w:rsidRPr="00550619">
              <w:rPr>
                <w:b/>
                <w:sz w:val="18"/>
                <w:szCs w:val="18"/>
                <w:lang w:val="en-US"/>
              </w:rPr>
              <w:t>audience</w:t>
            </w:r>
            <w:r w:rsidRPr="00550619">
              <w:rPr>
                <w:sz w:val="18"/>
                <w:szCs w:val="18"/>
                <w:lang w:val="en-US"/>
              </w:rPr>
              <w:t xml:space="preserve"> is seated.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auto"/>
          </w:tcPr>
          <w:p w14:paraId="395DC145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b/>
                <w:sz w:val="18"/>
                <w:szCs w:val="18"/>
                <w:lang w:val="en-US"/>
              </w:rPr>
              <w:t>Voice</w:t>
            </w:r>
            <w:proofErr w:type="gramStart"/>
            <w:r w:rsidRPr="00550619">
              <w:rPr>
                <w:b/>
                <w:sz w:val="18"/>
                <w:szCs w:val="18"/>
                <w:lang w:val="en-US"/>
              </w:rPr>
              <w:t>:</w:t>
            </w:r>
            <w:r w:rsidRPr="00550619">
              <w:rPr>
                <w:sz w:val="18"/>
                <w:szCs w:val="18"/>
                <w:lang w:val="en-US"/>
              </w:rPr>
              <w:t xml:space="preserve">  relaxation</w:t>
            </w:r>
            <w:proofErr w:type="gramEnd"/>
            <w:r w:rsidRPr="00550619">
              <w:rPr>
                <w:sz w:val="18"/>
                <w:szCs w:val="18"/>
                <w:lang w:val="en-US"/>
              </w:rPr>
              <w:t>, breathing and articulation exercises.</w:t>
            </w:r>
          </w:p>
          <w:p w14:paraId="5CCC485C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b/>
                <w:sz w:val="18"/>
                <w:szCs w:val="18"/>
                <w:lang w:val="en-US"/>
              </w:rPr>
              <w:t>Physical</w:t>
            </w:r>
            <w:proofErr w:type="gramStart"/>
            <w:r w:rsidRPr="00550619">
              <w:rPr>
                <w:b/>
                <w:sz w:val="18"/>
                <w:szCs w:val="18"/>
                <w:lang w:val="en-US"/>
              </w:rPr>
              <w:t>:</w:t>
            </w:r>
            <w:r w:rsidRPr="00550619">
              <w:rPr>
                <w:sz w:val="18"/>
                <w:szCs w:val="18"/>
                <w:lang w:val="en-US"/>
              </w:rPr>
              <w:t xml:space="preserve">  explore</w:t>
            </w:r>
            <w:proofErr w:type="gramEnd"/>
            <w:r w:rsidRPr="00550619">
              <w:rPr>
                <w:sz w:val="18"/>
                <w:szCs w:val="18"/>
                <w:lang w:val="en-US"/>
              </w:rPr>
              <w:t xml:space="preserve"> movement dynamics.</w:t>
            </w:r>
          </w:p>
          <w:p w14:paraId="2400D886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  <w:p w14:paraId="4F7F641F" w14:textId="77777777" w:rsidR="00C700EC" w:rsidRPr="00550619" w:rsidRDefault="00000000">
            <w:pPr>
              <w:spacing w:after="0" w:line="240" w:lineRule="auto"/>
              <w:rPr>
                <w:b/>
                <w:sz w:val="18"/>
                <w:szCs w:val="18"/>
                <w:lang w:val="en-US"/>
              </w:rPr>
            </w:pPr>
            <w:r w:rsidRPr="00550619">
              <w:rPr>
                <w:sz w:val="18"/>
                <w:szCs w:val="18"/>
                <w:lang w:val="en-US"/>
              </w:rPr>
              <w:t xml:space="preserve">Focus </w:t>
            </w:r>
            <w:proofErr w:type="gramStart"/>
            <w:r w:rsidRPr="00550619">
              <w:rPr>
                <w:sz w:val="18"/>
                <w:szCs w:val="18"/>
                <w:lang w:val="en-US"/>
              </w:rPr>
              <w:t>of</w:t>
            </w:r>
            <w:proofErr w:type="gramEnd"/>
            <w:r w:rsidRPr="00550619">
              <w:rPr>
                <w:sz w:val="18"/>
                <w:szCs w:val="18"/>
                <w:lang w:val="en-US"/>
              </w:rPr>
              <w:t xml:space="preserve"> </w:t>
            </w:r>
            <w:r w:rsidRPr="00550619">
              <w:rPr>
                <w:b/>
                <w:sz w:val="18"/>
                <w:szCs w:val="18"/>
                <w:lang w:val="en-US"/>
              </w:rPr>
              <w:t>listening and concentration, action and reaction.</w:t>
            </w:r>
          </w:p>
          <w:p w14:paraId="6530D220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550619">
              <w:rPr>
                <w:sz w:val="18"/>
                <w:szCs w:val="18"/>
                <w:lang w:val="en-US"/>
              </w:rPr>
              <w:t>Practise</w:t>
            </w:r>
            <w:proofErr w:type="spellEnd"/>
            <w:r w:rsidRPr="00550619">
              <w:rPr>
                <w:sz w:val="18"/>
                <w:szCs w:val="18"/>
                <w:lang w:val="en-US"/>
              </w:rPr>
              <w:t xml:space="preserve"> the scene, refining it for performance (homework – rehearse own part and if possible, in group to prepare for formal practical assessment in weeks 8 and 9).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shd w:val="clear" w:color="auto" w:fill="auto"/>
          </w:tcPr>
          <w:p w14:paraId="1CF9FFCD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sz w:val="18"/>
                <w:szCs w:val="18"/>
                <w:lang w:val="en-US"/>
              </w:rPr>
              <w:t xml:space="preserve">Research careers of </w:t>
            </w:r>
            <w:proofErr w:type="gramStart"/>
            <w:r w:rsidRPr="00550619">
              <w:rPr>
                <w:sz w:val="18"/>
                <w:szCs w:val="18"/>
                <w:lang w:val="en-US"/>
              </w:rPr>
              <w:t>actors</w:t>
            </w:r>
            <w:proofErr w:type="gramEnd"/>
            <w:r w:rsidRPr="00550619">
              <w:rPr>
                <w:sz w:val="18"/>
                <w:szCs w:val="18"/>
                <w:lang w:val="en-US"/>
              </w:rPr>
              <w:t>/dancers/</w:t>
            </w:r>
          </w:p>
          <w:p w14:paraId="3DD71DB6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proofErr w:type="gramStart"/>
            <w:r w:rsidRPr="00550619">
              <w:rPr>
                <w:sz w:val="18"/>
                <w:szCs w:val="18"/>
                <w:lang w:val="en-US"/>
              </w:rPr>
              <w:t>singers</w:t>
            </w:r>
            <w:proofErr w:type="gramEnd"/>
            <w:r w:rsidRPr="00550619">
              <w:rPr>
                <w:sz w:val="18"/>
                <w:szCs w:val="18"/>
                <w:lang w:val="en-US"/>
              </w:rPr>
              <w:t xml:space="preserve">/clowns/ </w:t>
            </w:r>
          </w:p>
          <w:p w14:paraId="009B987A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sz w:val="18"/>
                <w:szCs w:val="18"/>
                <w:lang w:val="en-US"/>
              </w:rPr>
              <w:t>stand-up comedians.</w:t>
            </w:r>
          </w:p>
          <w:p w14:paraId="6C352D20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</w:p>
          <w:p w14:paraId="4F11164B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</w:rPr>
            </w:pPr>
            <w:r w:rsidRPr="00550619">
              <w:rPr>
                <w:sz w:val="18"/>
                <w:szCs w:val="18"/>
                <w:lang w:val="en-US"/>
              </w:rPr>
              <w:t>Rehearse improvised drama for assessment.</w:t>
            </w:r>
          </w:p>
        </w:tc>
        <w:tc>
          <w:tcPr>
            <w:tcW w:w="2557" w:type="dxa"/>
            <w:tcBorders>
              <w:bottom w:val="single" w:sz="4" w:space="0" w:color="auto"/>
            </w:tcBorders>
            <w:shd w:val="clear" w:color="auto" w:fill="auto"/>
          </w:tcPr>
          <w:p w14:paraId="5D910F64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sz w:val="18"/>
                <w:szCs w:val="18"/>
                <w:lang w:val="en-US"/>
              </w:rPr>
              <w:t xml:space="preserve">Present /submit (video/written/audio/electronic – website/PowerPoint) research careers of </w:t>
            </w:r>
            <w:proofErr w:type="gramStart"/>
            <w:r w:rsidRPr="00550619">
              <w:rPr>
                <w:sz w:val="18"/>
                <w:szCs w:val="18"/>
                <w:lang w:val="en-US"/>
              </w:rPr>
              <w:t>actors</w:t>
            </w:r>
            <w:proofErr w:type="gramEnd"/>
            <w:r w:rsidRPr="00550619">
              <w:rPr>
                <w:sz w:val="18"/>
                <w:szCs w:val="18"/>
                <w:lang w:val="en-US"/>
              </w:rPr>
              <w:t>/dancers/</w:t>
            </w:r>
          </w:p>
          <w:p w14:paraId="2108487F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proofErr w:type="gramStart"/>
            <w:r w:rsidRPr="00550619">
              <w:rPr>
                <w:sz w:val="18"/>
                <w:szCs w:val="18"/>
                <w:lang w:val="en-US"/>
              </w:rPr>
              <w:t>singers</w:t>
            </w:r>
            <w:proofErr w:type="gramEnd"/>
            <w:r w:rsidRPr="00550619">
              <w:rPr>
                <w:sz w:val="18"/>
                <w:szCs w:val="18"/>
                <w:lang w:val="en-US"/>
              </w:rPr>
              <w:t xml:space="preserve">/clowns/ </w:t>
            </w:r>
          </w:p>
          <w:p w14:paraId="55D1E975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50619">
              <w:rPr>
                <w:sz w:val="18"/>
                <w:szCs w:val="18"/>
                <w:lang w:val="en-US"/>
              </w:rPr>
              <w:t>stand-up comedians.</w:t>
            </w:r>
          </w:p>
          <w:p w14:paraId="70F6059E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  <w:p w14:paraId="29426F9E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</w:rPr>
            </w:pPr>
            <w:r w:rsidRPr="00550619">
              <w:rPr>
                <w:sz w:val="18"/>
                <w:szCs w:val="18"/>
                <w:lang w:val="en-US"/>
              </w:rPr>
              <w:t>Rehearse improvised drama for assessment.</w:t>
            </w:r>
          </w:p>
        </w:tc>
        <w:tc>
          <w:tcPr>
            <w:tcW w:w="2040" w:type="dxa"/>
            <w:tcBorders>
              <w:bottom w:val="single" w:sz="4" w:space="0" w:color="auto"/>
            </w:tcBorders>
            <w:shd w:val="clear" w:color="auto" w:fill="auto"/>
          </w:tcPr>
          <w:p w14:paraId="74C0C58E" w14:textId="77777777" w:rsidR="00C700EC" w:rsidRPr="00550619" w:rsidRDefault="00000000">
            <w:pPr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  <w:r w:rsidRPr="00550619">
              <w:rPr>
                <w:sz w:val="18"/>
                <w:szCs w:val="18"/>
                <w:lang w:val="en-US"/>
              </w:rPr>
              <w:t>Classroom improvised drama.</w:t>
            </w:r>
          </w:p>
          <w:p w14:paraId="2267CB87" w14:textId="77777777" w:rsidR="00C700EC" w:rsidRPr="00550619" w:rsidRDefault="00C700EC">
            <w:pPr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</w:p>
          <w:p w14:paraId="02F7C619" w14:textId="77777777" w:rsidR="00C700EC" w:rsidRPr="00550619" w:rsidRDefault="00000000">
            <w:pPr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  <w:r w:rsidRPr="00550619">
              <w:rPr>
                <w:sz w:val="18"/>
                <w:szCs w:val="18"/>
                <w:lang w:val="en-US"/>
              </w:rPr>
              <w:t>OR</w:t>
            </w:r>
          </w:p>
          <w:p w14:paraId="76776E91" w14:textId="77777777" w:rsidR="00C700EC" w:rsidRPr="00550619" w:rsidRDefault="00C700EC">
            <w:pPr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</w:p>
          <w:p w14:paraId="5ED9A770" w14:textId="77777777" w:rsidR="00C700EC" w:rsidRPr="00550619" w:rsidRDefault="00000000">
            <w:pPr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  <w:r w:rsidRPr="00550619">
              <w:rPr>
                <w:sz w:val="18"/>
                <w:szCs w:val="18"/>
                <w:lang w:val="en-US"/>
              </w:rPr>
              <w:t>Recording/filming of improvised drama.</w:t>
            </w:r>
          </w:p>
          <w:p w14:paraId="5EF960B5" w14:textId="77777777" w:rsidR="00C700EC" w:rsidRPr="00550619" w:rsidRDefault="00C700EC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034" w:type="dxa"/>
            <w:tcBorders>
              <w:bottom w:val="single" w:sz="4" w:space="0" w:color="auto"/>
            </w:tcBorders>
            <w:shd w:val="clear" w:color="auto" w:fill="auto"/>
          </w:tcPr>
          <w:p w14:paraId="1FFFE49C" w14:textId="77777777" w:rsidR="00C700EC" w:rsidRDefault="00000000">
            <w:pPr>
              <w:spacing w:after="0" w:line="240" w:lineRule="auto"/>
              <w:jc w:val="center"/>
              <w:rPr>
                <w:sz w:val="18"/>
                <w:szCs w:val="18"/>
                <w:highlight w:val="cyan"/>
                <w:lang w:val="en-US"/>
              </w:rPr>
            </w:pPr>
            <w:r>
              <w:rPr>
                <w:sz w:val="18"/>
                <w:szCs w:val="18"/>
                <w:highlight w:val="cyan"/>
                <w:lang w:val="en-US"/>
              </w:rPr>
              <w:t>Classroom improvised drama.</w:t>
            </w:r>
          </w:p>
          <w:p w14:paraId="36F1FAE1" w14:textId="77777777" w:rsidR="00C700EC" w:rsidRDefault="00C700EC">
            <w:pPr>
              <w:spacing w:after="0" w:line="240" w:lineRule="auto"/>
              <w:jc w:val="center"/>
              <w:rPr>
                <w:sz w:val="18"/>
                <w:szCs w:val="18"/>
                <w:highlight w:val="cyan"/>
                <w:lang w:val="en-US"/>
              </w:rPr>
            </w:pPr>
          </w:p>
          <w:p w14:paraId="7C326B24" w14:textId="77777777" w:rsidR="00C700EC" w:rsidRDefault="00000000">
            <w:pPr>
              <w:spacing w:after="0" w:line="240" w:lineRule="auto"/>
              <w:jc w:val="center"/>
              <w:rPr>
                <w:sz w:val="18"/>
                <w:szCs w:val="18"/>
                <w:highlight w:val="cyan"/>
                <w:lang w:val="en-US"/>
              </w:rPr>
            </w:pPr>
            <w:r>
              <w:rPr>
                <w:sz w:val="18"/>
                <w:szCs w:val="18"/>
                <w:highlight w:val="cyan"/>
                <w:lang w:val="en-US"/>
              </w:rPr>
              <w:t>OR</w:t>
            </w:r>
          </w:p>
          <w:p w14:paraId="35454960" w14:textId="77777777" w:rsidR="00C700EC" w:rsidRDefault="00C700EC">
            <w:pPr>
              <w:spacing w:after="0" w:line="240" w:lineRule="auto"/>
              <w:jc w:val="center"/>
              <w:rPr>
                <w:sz w:val="18"/>
                <w:szCs w:val="18"/>
                <w:highlight w:val="cyan"/>
                <w:lang w:val="en-US"/>
              </w:rPr>
            </w:pPr>
          </w:p>
          <w:p w14:paraId="3E1CC71C" w14:textId="77777777" w:rsidR="00C700EC" w:rsidRDefault="00000000">
            <w:pPr>
              <w:spacing w:after="0" w:line="240" w:lineRule="auto"/>
              <w:jc w:val="center"/>
              <w:rPr>
                <w:sz w:val="18"/>
                <w:szCs w:val="18"/>
                <w:highlight w:val="cyan"/>
                <w:lang w:val="en-US"/>
              </w:rPr>
            </w:pPr>
            <w:r>
              <w:rPr>
                <w:sz w:val="18"/>
                <w:szCs w:val="18"/>
                <w:highlight w:val="cyan"/>
                <w:lang w:val="en-US"/>
              </w:rPr>
              <w:t>Recording/filming of improvised drama.</w:t>
            </w:r>
          </w:p>
          <w:p w14:paraId="710F51D7" w14:textId="77777777" w:rsidR="00C700EC" w:rsidRDefault="00C700EC">
            <w:pPr>
              <w:spacing w:after="0" w:line="240" w:lineRule="auto"/>
              <w:jc w:val="center"/>
              <w:rPr>
                <w:sz w:val="18"/>
                <w:szCs w:val="18"/>
                <w:highlight w:val="cyan"/>
              </w:rPr>
            </w:pPr>
          </w:p>
        </w:tc>
      </w:tr>
      <w:tr w:rsidR="00C700EC" w14:paraId="07F6520A" w14:textId="77777777"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2F5F8ADA" w14:textId="77777777" w:rsidR="00C700EC" w:rsidRDefault="00000000">
            <w:pPr>
              <w:spacing w:after="0" w:line="240" w:lineRule="auto"/>
              <w:ind w:right="-34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Requisite Pre-knowledge</w:t>
            </w:r>
          </w:p>
        </w:tc>
        <w:tc>
          <w:tcPr>
            <w:tcW w:w="12007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14:paraId="7F5E889C" w14:textId="77777777" w:rsidR="00C700EC" w:rsidRDefault="00C700EC">
            <w:pPr>
              <w:spacing w:after="0" w:line="240" w:lineRule="auto"/>
              <w:rPr>
                <w:color w:val="0070C0"/>
                <w:sz w:val="18"/>
                <w:szCs w:val="18"/>
              </w:rPr>
            </w:pPr>
          </w:p>
          <w:p w14:paraId="68ABCA72" w14:textId="77777777" w:rsidR="00C700EC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Voice - basic skills and understanding of breathing, resonance, articulation and projection.</w:t>
            </w:r>
          </w:p>
          <w:p w14:paraId="21826855" w14:textId="77777777" w:rsidR="00C700EC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Physical - basic skills in warming up the body, posture, physical characterisation and use of space.</w:t>
            </w:r>
          </w:p>
          <w:p w14:paraId="22E95474" w14:textId="77777777" w:rsidR="00C700EC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Basic improvisation technique.  Understanding and application of drama elements such as character, plot, time, space and audience.</w:t>
            </w:r>
          </w:p>
          <w:p w14:paraId="6C59BC3B" w14:textId="77777777" w:rsidR="00C700EC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57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9971852" w14:textId="77777777" w:rsidR="00C700EC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Basic research skills: </w:t>
            </w:r>
          </w:p>
          <w:p w14:paraId="448CE96A" w14:textId="77777777" w:rsidR="00C700EC" w:rsidRDefault="00000000">
            <w:pPr>
              <w:spacing w:after="0"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 xml:space="preserve">Access </w:t>
            </w:r>
            <w:r>
              <w:rPr>
                <w:bCs/>
                <w:sz w:val="18"/>
                <w:szCs w:val="18"/>
                <w:lang w:val="en-GB"/>
              </w:rPr>
              <w:t>(how find information)</w:t>
            </w:r>
          </w:p>
          <w:p w14:paraId="6CE3695D" w14:textId="77777777" w:rsidR="00C700EC" w:rsidRDefault="00000000">
            <w:pPr>
              <w:spacing w:after="0"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>
              <w:rPr>
                <w:bCs/>
                <w:sz w:val="18"/>
                <w:szCs w:val="18"/>
                <w:lang w:val="en-GB"/>
              </w:rPr>
              <w:t>Enquire, locate, identify, observe, research</w:t>
            </w:r>
          </w:p>
          <w:p w14:paraId="6B4DF72A" w14:textId="77777777" w:rsidR="00C700EC" w:rsidRDefault="00000000">
            <w:pPr>
              <w:spacing w:after="0"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Process</w:t>
            </w:r>
            <w:r>
              <w:rPr>
                <w:bCs/>
                <w:sz w:val="18"/>
                <w:szCs w:val="18"/>
                <w:lang w:val="en-GB"/>
              </w:rPr>
              <w:t xml:space="preserve"> (the information)</w:t>
            </w:r>
          </w:p>
          <w:p w14:paraId="290FF321" w14:textId="77777777" w:rsidR="00C700EC" w:rsidRDefault="00000000">
            <w:pPr>
              <w:spacing w:after="0" w:line="240" w:lineRule="auto"/>
              <w:jc w:val="center"/>
              <w:rPr>
                <w:bCs/>
                <w:sz w:val="18"/>
                <w:szCs w:val="18"/>
                <w:lang w:val="en-GB"/>
              </w:rPr>
            </w:pPr>
            <w:r>
              <w:rPr>
                <w:bCs/>
                <w:sz w:val="18"/>
                <w:szCs w:val="18"/>
                <w:lang w:val="en-GB"/>
              </w:rPr>
              <w:t>Arrange, compare, evaluate, analyse, communicate</w:t>
            </w:r>
          </w:p>
          <w:p w14:paraId="63EF0FFA" w14:textId="77777777" w:rsidR="00C700EC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n-GB"/>
              </w:rPr>
              <w:t xml:space="preserve">Use </w:t>
            </w:r>
            <w:r>
              <w:rPr>
                <w:bCs/>
                <w:sz w:val="18"/>
                <w:szCs w:val="18"/>
                <w:lang w:val="en-GB"/>
              </w:rPr>
              <w:t>Accept, reject, apply, choose</w:t>
            </w:r>
          </w:p>
        </w:tc>
        <w:tc>
          <w:tcPr>
            <w:tcW w:w="40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44E59A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Rehearsal towards polished performance during past 8 weeks.</w:t>
            </w:r>
          </w:p>
          <w:p w14:paraId="1F29217C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Performance skills, audience behaviour, theatre etiquette</w:t>
            </w:r>
          </w:p>
        </w:tc>
      </w:tr>
      <w:tr w:rsidR="00C700EC" w14:paraId="30D2098F" w14:textId="77777777">
        <w:trPr>
          <w:trHeight w:val="586"/>
        </w:trPr>
        <w:tc>
          <w:tcPr>
            <w:tcW w:w="1835" w:type="dxa"/>
            <w:tcBorders>
              <w:top w:val="single" w:sz="4" w:space="0" w:color="auto"/>
            </w:tcBorders>
            <w:shd w:val="clear" w:color="auto" w:fill="C5E0B3" w:themeFill="accent6" w:themeFillTint="66"/>
            <w:vAlign w:val="center"/>
          </w:tcPr>
          <w:p w14:paraId="0FB601C2" w14:textId="77777777" w:rsidR="00C700EC" w:rsidRDefault="00000000">
            <w:pPr>
              <w:spacing w:after="0" w:line="240" w:lineRule="auto"/>
              <w:ind w:right="-34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 xml:space="preserve">Resources </w:t>
            </w:r>
            <w:r>
              <w:rPr>
                <w:sz w:val="18"/>
                <w:szCs w:val="16"/>
              </w:rPr>
              <w:t xml:space="preserve">(other than textbook) </w:t>
            </w:r>
            <w:r>
              <w:rPr>
                <w:b/>
                <w:sz w:val="18"/>
                <w:szCs w:val="16"/>
              </w:rPr>
              <w:t>to enhance learning</w:t>
            </w:r>
            <w:r>
              <w:rPr>
                <w:sz w:val="18"/>
                <w:szCs w:val="16"/>
              </w:rPr>
              <w:t xml:space="preserve"> </w:t>
            </w:r>
          </w:p>
        </w:tc>
        <w:tc>
          <w:tcPr>
            <w:tcW w:w="20660" w:type="dxa"/>
            <w:gridSpan w:val="10"/>
            <w:shd w:val="clear" w:color="auto" w:fill="auto"/>
          </w:tcPr>
          <w:p w14:paraId="546E24D3" w14:textId="77777777" w:rsidR="00C700EC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Open and adequate classroom space</w:t>
            </w:r>
          </w:p>
          <w:p w14:paraId="20879915" w14:textId="77777777" w:rsidR="00C700EC" w:rsidRDefault="00000000">
            <w:pPr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CD Player / Interactive whiteboard / Data Projector / Television / Laptop</w:t>
            </w:r>
          </w:p>
          <w:p w14:paraId="0D0879B9" w14:textId="77777777" w:rsidR="00C700EC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Pictures / Photographs / Stories / Poems / Anecdotes / One-liners</w:t>
            </w:r>
            <w:r>
              <w:rPr>
                <w:sz w:val="18"/>
                <w:szCs w:val="18"/>
              </w:rPr>
              <w:t xml:space="preserve"> / Video clips / HEI Brochures / Books / Magazine Articles / Newspapers</w:t>
            </w:r>
          </w:p>
          <w:p w14:paraId="19325F70" w14:textId="77777777" w:rsidR="00C700EC" w:rsidRDefault="00000000">
            <w:pPr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Appropriate digital apps i.e. </w:t>
            </w:r>
            <w:proofErr w:type="spellStart"/>
            <w:r>
              <w:rPr>
                <w:sz w:val="18"/>
                <w:szCs w:val="18"/>
                <w:lang w:val="en-GB"/>
              </w:rPr>
              <w:t>EdPuzzle</w:t>
            </w:r>
            <w:proofErr w:type="spellEnd"/>
            <w:r>
              <w:rPr>
                <w:sz w:val="18"/>
                <w:szCs w:val="18"/>
                <w:lang w:val="en-GB"/>
              </w:rPr>
              <w:t xml:space="preserve"> / </w:t>
            </w:r>
            <w:proofErr w:type="spellStart"/>
            <w:r>
              <w:rPr>
                <w:sz w:val="18"/>
                <w:szCs w:val="18"/>
                <w:lang w:val="en-GB"/>
              </w:rPr>
              <w:t>PowToons</w:t>
            </w:r>
            <w:proofErr w:type="spellEnd"/>
            <w:r>
              <w:rPr>
                <w:sz w:val="18"/>
                <w:szCs w:val="18"/>
                <w:lang w:val="en-GB"/>
              </w:rPr>
              <w:t xml:space="preserve"> / Canva / Book Creator / </w:t>
            </w:r>
            <w:r>
              <w:rPr>
                <w:sz w:val="18"/>
                <w:szCs w:val="18"/>
                <w:lang w:val="en-US"/>
              </w:rPr>
              <w:t>Websites / Video Maker Apps</w:t>
            </w:r>
          </w:p>
          <w:p w14:paraId="3C840C20" w14:textId="77777777" w:rsidR="00C700EC" w:rsidRDefault="00000000">
            <w:pPr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Lesson Plans: </w:t>
            </w:r>
            <w:hyperlink r:id="rId8" w:history="1">
              <w:r>
                <w:rPr>
                  <w:rStyle w:val="Hyperlink"/>
                  <w:sz w:val="18"/>
                  <w:szCs w:val="18"/>
                  <w:lang w:val="en-US"/>
                </w:rPr>
                <w:t>https://bit.ly/37WLphE</w:t>
              </w:r>
            </w:hyperlink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</w:tr>
      <w:tr w:rsidR="00C700EC" w14:paraId="08B310D4" w14:textId="77777777">
        <w:tc>
          <w:tcPr>
            <w:tcW w:w="1835" w:type="dxa"/>
            <w:vMerge w:val="restart"/>
            <w:shd w:val="clear" w:color="auto" w:fill="F7CAAC" w:themeFill="accent2" w:themeFillTint="66"/>
            <w:vAlign w:val="center"/>
          </w:tcPr>
          <w:p w14:paraId="04C575F0" w14:textId="77777777" w:rsidR="00C700EC" w:rsidRDefault="00000000">
            <w:pPr>
              <w:spacing w:after="0" w:line="240" w:lineRule="auto"/>
              <w:ind w:right="-113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Informal Assessment &amp; Remediation</w:t>
            </w:r>
          </w:p>
        </w:tc>
        <w:tc>
          <w:tcPr>
            <w:tcW w:w="20660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264A3A80" w14:textId="77777777" w:rsidR="00C700EC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Continuous informal assessment through observation, classroom discussions, learners’ continuous reflection in workbooks (journals, worksheets, puzzles, quizzes, class tests, etc.) assessed by self, peer or teacher.</w:t>
            </w:r>
          </w:p>
        </w:tc>
      </w:tr>
      <w:tr w:rsidR="00C700EC" w14:paraId="468BDFD6" w14:textId="77777777">
        <w:tc>
          <w:tcPr>
            <w:tcW w:w="1835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58993DB3" w14:textId="77777777" w:rsidR="00C700EC" w:rsidRDefault="00C700EC">
            <w:pPr>
              <w:spacing w:after="0" w:line="240" w:lineRule="auto"/>
              <w:ind w:right="-113"/>
              <w:rPr>
                <w:b/>
                <w:sz w:val="18"/>
                <w:szCs w:val="16"/>
              </w:rPr>
            </w:pPr>
          </w:p>
        </w:tc>
        <w:tc>
          <w:tcPr>
            <w:tcW w:w="2014" w:type="dxa"/>
            <w:tcBorders>
              <w:bottom w:val="single" w:sz="4" w:space="0" w:color="auto"/>
            </w:tcBorders>
            <w:shd w:val="clear" w:color="auto" w:fill="auto"/>
          </w:tcPr>
          <w:p w14:paraId="09E0EE12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Explore stimulus for improvisation: mind maps.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auto"/>
          </w:tcPr>
          <w:p w14:paraId="1519ED8D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Workbook:  mind map of elements of drama and skeleton of plot of the play.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auto"/>
          </w:tcPr>
          <w:p w14:paraId="1EBAF8DD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Observation, side coaching and direction of </w:t>
            </w:r>
            <w:r>
              <w:rPr>
                <w:sz w:val="18"/>
                <w:szCs w:val="18"/>
                <w:lang w:val="en-US"/>
              </w:rPr>
              <w:t>tableaux.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auto"/>
          </w:tcPr>
          <w:p w14:paraId="05EA0A6F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Workbook:   character analysis in template; journal or visual image of theme, poster of message of play.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auto"/>
          </w:tcPr>
          <w:p w14:paraId="7E9EF71F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Observation, side coaching and direction of </w:t>
            </w:r>
            <w:r>
              <w:rPr>
                <w:sz w:val="18"/>
                <w:szCs w:val="18"/>
                <w:lang w:val="en-US"/>
              </w:rPr>
              <w:t>physical relationships and use of space.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auto"/>
          </w:tcPr>
          <w:p w14:paraId="337B664F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Rehearsal:  side coaching, directing by teacher and peers towards polished performance.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shd w:val="clear" w:color="auto" w:fill="auto"/>
          </w:tcPr>
          <w:p w14:paraId="2010BCE4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Workbook:  first draft of research.</w:t>
            </w:r>
          </w:p>
        </w:tc>
        <w:tc>
          <w:tcPr>
            <w:tcW w:w="2557" w:type="dxa"/>
            <w:tcBorders>
              <w:bottom w:val="single" w:sz="4" w:space="0" w:color="auto"/>
            </w:tcBorders>
            <w:shd w:val="clear" w:color="auto" w:fill="auto"/>
          </w:tcPr>
          <w:p w14:paraId="3D2B48A6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Dry run of research presentation.</w:t>
            </w:r>
          </w:p>
        </w:tc>
        <w:tc>
          <w:tcPr>
            <w:tcW w:w="407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08EEFA2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Classroom discussion and reflection.</w:t>
            </w:r>
          </w:p>
        </w:tc>
      </w:tr>
      <w:tr w:rsidR="00C700EC" w14:paraId="510B7E51" w14:textId="77777777"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BD0FC"/>
            <w:vAlign w:val="center"/>
          </w:tcPr>
          <w:p w14:paraId="7F16E13E" w14:textId="77777777" w:rsidR="00C700EC" w:rsidRDefault="00000000">
            <w:pPr>
              <w:spacing w:after="0" w:line="240" w:lineRule="auto"/>
              <w:ind w:right="-34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SBA (Formal Assessment)</w:t>
            </w:r>
          </w:p>
        </w:tc>
        <w:tc>
          <w:tcPr>
            <w:tcW w:w="1658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CBF2D3" w14:textId="77777777" w:rsidR="00C700EC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  <w:p w14:paraId="4A2F4053" w14:textId="77777777" w:rsidR="00C700EC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Formal Assessment Task:  Practical Assessment during week 9 and 10.</w:t>
            </w:r>
          </w:p>
        </w:tc>
        <w:tc>
          <w:tcPr>
            <w:tcW w:w="40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1C3886C" w14:textId="77777777" w:rsidR="00C700EC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Formal Assessment Task:</w:t>
            </w:r>
          </w:p>
          <w:p w14:paraId="155549AA" w14:textId="77777777" w:rsidR="00C700EC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Drama Performance</w:t>
            </w:r>
          </w:p>
          <w:p w14:paraId="03F7BB9B" w14:textId="77777777" w:rsidR="00C700EC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 marks assessed with a rubric</w:t>
            </w:r>
          </w:p>
          <w:p w14:paraId="51E4C94D" w14:textId="77777777" w:rsidR="00C700EC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14:paraId="40F9C01E" w14:textId="77777777" w:rsidR="00C700EC" w:rsidRDefault="00C700EC">
      <w:pPr>
        <w:spacing w:after="0" w:line="240" w:lineRule="auto"/>
        <w:rPr>
          <w:strike/>
          <w:sz w:val="12"/>
          <w:szCs w:val="12"/>
        </w:rPr>
      </w:pPr>
    </w:p>
    <w:p w14:paraId="484C1ECE" w14:textId="77777777" w:rsidR="00C700EC" w:rsidRDefault="00000000">
      <w:pPr>
        <w:rPr>
          <w:strike/>
          <w:sz w:val="12"/>
          <w:szCs w:val="12"/>
        </w:rPr>
      </w:pPr>
      <w:r>
        <w:rPr>
          <w:strike/>
          <w:sz w:val="12"/>
          <w:szCs w:val="12"/>
        </w:rPr>
        <w:br w:type="page"/>
      </w:r>
    </w:p>
    <w:tbl>
      <w:tblPr>
        <w:tblStyle w:val="TableGrid"/>
        <w:tblW w:w="22495" w:type="dxa"/>
        <w:tblLook w:val="04A0" w:firstRow="1" w:lastRow="0" w:firstColumn="1" w:lastColumn="0" w:noHBand="0" w:noVBand="1"/>
      </w:tblPr>
      <w:tblGrid>
        <w:gridCol w:w="1534"/>
        <w:gridCol w:w="2103"/>
        <w:gridCol w:w="2102"/>
        <w:gridCol w:w="2102"/>
        <w:gridCol w:w="2102"/>
        <w:gridCol w:w="2102"/>
        <w:gridCol w:w="2102"/>
        <w:gridCol w:w="2280"/>
        <w:gridCol w:w="6068"/>
      </w:tblGrid>
      <w:tr w:rsidR="00C700EC" w14:paraId="35643357" w14:textId="77777777">
        <w:tc>
          <w:tcPr>
            <w:tcW w:w="1411" w:type="dxa"/>
            <w:shd w:val="clear" w:color="auto" w:fill="FFFFFF" w:themeFill="background1"/>
            <w:vAlign w:val="center"/>
          </w:tcPr>
          <w:p w14:paraId="2B46B1DC" w14:textId="77777777" w:rsidR="00C700EC" w:rsidRDefault="00000000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TERM 2</w:t>
            </w:r>
          </w:p>
        </w:tc>
        <w:tc>
          <w:tcPr>
            <w:tcW w:w="2112" w:type="dxa"/>
            <w:vAlign w:val="center"/>
          </w:tcPr>
          <w:p w14:paraId="52220369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1</w:t>
            </w:r>
          </w:p>
        </w:tc>
        <w:tc>
          <w:tcPr>
            <w:tcW w:w="2112" w:type="dxa"/>
            <w:vAlign w:val="center"/>
          </w:tcPr>
          <w:p w14:paraId="7DE9BFB6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2</w:t>
            </w:r>
          </w:p>
        </w:tc>
        <w:tc>
          <w:tcPr>
            <w:tcW w:w="2112" w:type="dxa"/>
            <w:vAlign w:val="center"/>
          </w:tcPr>
          <w:p w14:paraId="0B6CB0E4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3</w:t>
            </w:r>
          </w:p>
        </w:tc>
        <w:tc>
          <w:tcPr>
            <w:tcW w:w="2112" w:type="dxa"/>
            <w:vAlign w:val="center"/>
          </w:tcPr>
          <w:p w14:paraId="63CAD366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4</w:t>
            </w:r>
          </w:p>
        </w:tc>
        <w:tc>
          <w:tcPr>
            <w:tcW w:w="2112" w:type="dxa"/>
            <w:vAlign w:val="center"/>
          </w:tcPr>
          <w:p w14:paraId="771CCF36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5</w:t>
            </w:r>
          </w:p>
        </w:tc>
        <w:tc>
          <w:tcPr>
            <w:tcW w:w="4404" w:type="dxa"/>
            <w:gridSpan w:val="2"/>
            <w:vAlign w:val="center"/>
          </w:tcPr>
          <w:p w14:paraId="27463EAF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6 – Week 8</w:t>
            </w:r>
          </w:p>
        </w:tc>
        <w:tc>
          <w:tcPr>
            <w:tcW w:w="6120" w:type="dxa"/>
            <w:vAlign w:val="center"/>
          </w:tcPr>
          <w:p w14:paraId="4CDF80FC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9 – Week 12</w:t>
            </w:r>
          </w:p>
        </w:tc>
      </w:tr>
      <w:tr w:rsidR="00C700EC" w14:paraId="14857D50" w14:textId="77777777">
        <w:tc>
          <w:tcPr>
            <w:tcW w:w="1411" w:type="dxa"/>
            <w:shd w:val="clear" w:color="auto" w:fill="D9E2F3" w:themeFill="accent5" w:themeFillTint="33"/>
          </w:tcPr>
          <w:p w14:paraId="60126ABE" w14:textId="77777777" w:rsidR="00C700EC" w:rsidRDefault="00000000">
            <w:pPr>
              <w:spacing w:after="0" w:line="240" w:lineRule="auto"/>
              <w:jc w:val="center"/>
              <w:rPr>
                <w:b/>
                <w:bCs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PERCENTAGE</w:t>
            </w:r>
          </w:p>
        </w:tc>
        <w:tc>
          <w:tcPr>
            <w:tcW w:w="2112" w:type="dxa"/>
            <w:shd w:val="clear" w:color="auto" w:fill="D9E2F3" w:themeFill="accent5" w:themeFillTint="33"/>
          </w:tcPr>
          <w:p w14:paraId="3D95E892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2%</w:t>
            </w:r>
          </w:p>
        </w:tc>
        <w:tc>
          <w:tcPr>
            <w:tcW w:w="2112" w:type="dxa"/>
            <w:shd w:val="clear" w:color="auto" w:fill="D9E2F3" w:themeFill="accent5" w:themeFillTint="33"/>
          </w:tcPr>
          <w:p w14:paraId="3B07F1F2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2%</w:t>
            </w:r>
          </w:p>
        </w:tc>
        <w:tc>
          <w:tcPr>
            <w:tcW w:w="2112" w:type="dxa"/>
            <w:shd w:val="clear" w:color="auto" w:fill="D9E2F3" w:themeFill="accent5" w:themeFillTint="33"/>
          </w:tcPr>
          <w:p w14:paraId="3AD9A0A3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112" w:type="dxa"/>
            <w:shd w:val="clear" w:color="auto" w:fill="D9E2F3" w:themeFill="accent5" w:themeFillTint="33"/>
          </w:tcPr>
          <w:p w14:paraId="49F4713E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112" w:type="dxa"/>
            <w:shd w:val="clear" w:color="auto" w:fill="D9E2F3" w:themeFill="accent5" w:themeFillTint="33"/>
          </w:tcPr>
          <w:p w14:paraId="41A9442B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2%</w:t>
            </w:r>
          </w:p>
        </w:tc>
        <w:tc>
          <w:tcPr>
            <w:tcW w:w="4404" w:type="dxa"/>
            <w:gridSpan w:val="2"/>
            <w:shd w:val="clear" w:color="auto" w:fill="D9E2F3" w:themeFill="accent5" w:themeFillTint="33"/>
          </w:tcPr>
          <w:p w14:paraId="15A90E00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6%</w:t>
            </w:r>
          </w:p>
        </w:tc>
        <w:tc>
          <w:tcPr>
            <w:tcW w:w="6120" w:type="dxa"/>
            <w:shd w:val="clear" w:color="auto" w:fill="D9E2F3" w:themeFill="accent5" w:themeFillTint="33"/>
          </w:tcPr>
          <w:p w14:paraId="118ACA74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8%</w:t>
            </w:r>
          </w:p>
        </w:tc>
      </w:tr>
      <w:tr w:rsidR="00C700EC" w14:paraId="6029F62A" w14:textId="77777777" w:rsidTr="00550619">
        <w:tc>
          <w:tcPr>
            <w:tcW w:w="1411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14:paraId="6025303D" w14:textId="77777777" w:rsidR="00C700EC" w:rsidRDefault="00000000">
            <w:pPr>
              <w:spacing w:before="60" w:after="60" w:line="240" w:lineRule="auto"/>
              <w:ind w:right="-135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CAPS topic</w:t>
            </w:r>
          </w:p>
        </w:tc>
        <w:tc>
          <w:tcPr>
            <w:tcW w:w="2112" w:type="dxa"/>
            <w:shd w:val="clear" w:color="auto" w:fill="auto"/>
          </w:tcPr>
          <w:p w14:paraId="0DB88D9F" w14:textId="77777777" w:rsidR="00C700EC" w:rsidRPr="00550619" w:rsidRDefault="00000000">
            <w:pPr>
              <w:spacing w:before="60" w:after="60" w:line="240" w:lineRule="auto"/>
              <w:rPr>
                <w:b/>
                <w:bCs/>
                <w:sz w:val="18"/>
                <w:szCs w:val="18"/>
                <w:lang w:val="en-GB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 w:rsidRPr="00550619">
              <w:rPr>
                <w:b/>
                <w:sz w:val="18"/>
                <w:szCs w:val="18"/>
              </w:rPr>
              <w:t xml:space="preserve">; </w:t>
            </w:r>
            <w:r w:rsidRPr="00550619">
              <w:rPr>
                <w:b/>
                <w:bCs/>
                <w:sz w:val="18"/>
                <w:szCs w:val="18"/>
                <w:lang w:val="en-GB"/>
              </w:rPr>
              <w:t>Interpretation &amp; performance: Choral Verse / Folktales</w:t>
            </w:r>
          </w:p>
          <w:p w14:paraId="7C1DD118" w14:textId="77777777" w:rsidR="00C700EC" w:rsidRPr="00550619" w:rsidRDefault="00C700EC">
            <w:pPr>
              <w:spacing w:before="60" w:after="60" w:line="240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</w:tcPr>
          <w:p w14:paraId="1EEB78BC" w14:textId="77777777" w:rsidR="00C700EC" w:rsidRPr="00550619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 w:rsidRPr="00550619">
              <w:rPr>
                <w:b/>
                <w:sz w:val="18"/>
                <w:szCs w:val="18"/>
              </w:rPr>
              <w:t xml:space="preserve">; </w:t>
            </w:r>
            <w:r w:rsidRPr="00550619">
              <w:rPr>
                <w:b/>
                <w:bCs/>
                <w:sz w:val="18"/>
                <w:szCs w:val="18"/>
                <w:lang w:val="en-GB"/>
              </w:rPr>
              <w:t>Interpretation &amp; performance: Choral Verse / Folktales</w:t>
            </w:r>
          </w:p>
          <w:p w14:paraId="4A83973E" w14:textId="77777777" w:rsidR="00C700EC" w:rsidRPr="00550619" w:rsidRDefault="00C700EC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</w:tcPr>
          <w:p w14:paraId="354E0249" w14:textId="77777777" w:rsidR="00C700EC" w:rsidRPr="00550619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 w:rsidRPr="00550619">
              <w:rPr>
                <w:b/>
                <w:sz w:val="18"/>
                <w:szCs w:val="18"/>
              </w:rPr>
              <w:t xml:space="preserve">; </w:t>
            </w:r>
            <w:r w:rsidRPr="00550619">
              <w:rPr>
                <w:b/>
                <w:bCs/>
                <w:sz w:val="18"/>
                <w:szCs w:val="18"/>
                <w:lang w:val="en-GB"/>
              </w:rPr>
              <w:t>Interpretation &amp; performance: Choral Verse / Folktales</w:t>
            </w:r>
          </w:p>
          <w:p w14:paraId="0CBA7F6B" w14:textId="77777777" w:rsidR="00C700EC" w:rsidRPr="00550619" w:rsidRDefault="00C700EC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</w:tcPr>
          <w:p w14:paraId="69B6D7A1" w14:textId="77777777" w:rsidR="00C700EC" w:rsidRPr="00550619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 w:rsidRPr="00550619">
              <w:rPr>
                <w:b/>
                <w:sz w:val="18"/>
                <w:szCs w:val="18"/>
              </w:rPr>
              <w:t xml:space="preserve">; </w:t>
            </w:r>
            <w:r w:rsidRPr="00550619">
              <w:rPr>
                <w:b/>
                <w:bCs/>
                <w:sz w:val="18"/>
                <w:szCs w:val="18"/>
                <w:lang w:val="en-GB"/>
              </w:rPr>
              <w:t>Interpretation &amp; performance: Choral Verse / Folktales</w:t>
            </w:r>
          </w:p>
          <w:p w14:paraId="267B1854" w14:textId="77777777" w:rsidR="00C700EC" w:rsidRPr="00550619" w:rsidRDefault="00C700EC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</w:tcPr>
          <w:p w14:paraId="5B610403" w14:textId="77777777" w:rsidR="00C700EC" w:rsidRPr="00550619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 w:rsidRPr="00550619">
              <w:rPr>
                <w:b/>
                <w:sz w:val="18"/>
                <w:szCs w:val="18"/>
              </w:rPr>
              <w:t xml:space="preserve">; </w:t>
            </w:r>
            <w:r w:rsidRPr="00550619">
              <w:rPr>
                <w:b/>
                <w:bCs/>
                <w:sz w:val="18"/>
                <w:szCs w:val="18"/>
                <w:lang w:val="en-GB"/>
              </w:rPr>
              <w:t>Interpretation &amp; performance: Choral Verse / Folktales</w:t>
            </w:r>
          </w:p>
          <w:p w14:paraId="33E3DB74" w14:textId="77777777" w:rsidR="00C700EC" w:rsidRPr="00550619" w:rsidRDefault="00C700EC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</w:tcPr>
          <w:p w14:paraId="4766CE5A" w14:textId="77777777" w:rsidR="00C700EC" w:rsidRPr="00550619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 w:rsidRPr="00550619">
              <w:rPr>
                <w:b/>
                <w:sz w:val="18"/>
                <w:szCs w:val="18"/>
              </w:rPr>
              <w:t xml:space="preserve">; </w:t>
            </w:r>
            <w:r w:rsidRPr="00550619">
              <w:rPr>
                <w:b/>
                <w:bCs/>
                <w:sz w:val="18"/>
                <w:szCs w:val="18"/>
                <w:lang w:val="en-GB"/>
              </w:rPr>
              <w:t>Interpretation &amp; performance: Choral Verse / Folktales</w:t>
            </w:r>
          </w:p>
          <w:p w14:paraId="4E072B09" w14:textId="77777777" w:rsidR="00C700EC" w:rsidRPr="00550619" w:rsidRDefault="00C700EC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2292" w:type="dxa"/>
            <w:shd w:val="clear" w:color="auto" w:fill="auto"/>
          </w:tcPr>
          <w:p w14:paraId="040AD808" w14:textId="77777777" w:rsidR="00C700EC" w:rsidRPr="00550619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 w:rsidRPr="00550619">
              <w:rPr>
                <w:b/>
                <w:sz w:val="18"/>
                <w:szCs w:val="18"/>
              </w:rPr>
              <w:t xml:space="preserve">; </w:t>
            </w:r>
            <w:r w:rsidRPr="00550619">
              <w:rPr>
                <w:b/>
                <w:bCs/>
                <w:sz w:val="18"/>
                <w:szCs w:val="18"/>
                <w:lang w:val="en-GB"/>
              </w:rPr>
              <w:t>Interpretation &amp; performance: Choral Verse / Folktales</w:t>
            </w:r>
          </w:p>
          <w:p w14:paraId="2F0E63A1" w14:textId="77777777" w:rsidR="00C700EC" w:rsidRPr="00550619" w:rsidRDefault="00C700EC">
            <w:pP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6120" w:type="dxa"/>
            <w:shd w:val="clear" w:color="auto" w:fill="B4C6E7" w:themeFill="accent5" w:themeFillTint="66"/>
          </w:tcPr>
          <w:p w14:paraId="5610DE38" w14:textId="77777777" w:rsidR="00C700EC" w:rsidRDefault="00000000">
            <w:pPr>
              <w:spacing w:before="60" w:after="6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Practical and Written Examination</w:t>
            </w:r>
          </w:p>
        </w:tc>
      </w:tr>
      <w:tr w:rsidR="00C700EC" w14:paraId="7ADB9038" w14:textId="77777777">
        <w:tc>
          <w:tcPr>
            <w:tcW w:w="141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4D591B5" w14:textId="77777777" w:rsidR="00C700EC" w:rsidRDefault="00000000">
            <w:pPr>
              <w:spacing w:after="0" w:line="240" w:lineRule="auto"/>
              <w:ind w:right="-3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Concepts, skills and values</w:t>
            </w:r>
          </w:p>
        </w:tc>
        <w:tc>
          <w:tcPr>
            <w:tcW w:w="2112" w:type="dxa"/>
            <w:tcBorders>
              <w:bottom w:val="dotted" w:sz="4" w:space="0" w:color="auto"/>
            </w:tcBorders>
            <w:shd w:val="clear" w:color="auto" w:fill="auto"/>
          </w:tcPr>
          <w:p w14:paraId="5043AE89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b/>
                <w:sz w:val="18"/>
                <w:szCs w:val="18"/>
                <w:lang w:val="en-GB"/>
              </w:rPr>
              <w:t>Voice</w:t>
            </w:r>
            <w:r w:rsidRPr="00550619">
              <w:rPr>
                <w:sz w:val="18"/>
                <w:szCs w:val="18"/>
                <w:lang w:val="en-GB"/>
              </w:rPr>
              <w:t>: Relaxation &amp; posture; Breathing exercises.</w:t>
            </w:r>
          </w:p>
          <w:p w14:paraId="4F8B992E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</w:rPr>
            </w:pPr>
            <w:r w:rsidRPr="00550619">
              <w:rPr>
                <w:b/>
                <w:sz w:val="18"/>
                <w:szCs w:val="18"/>
                <w:lang w:val="en-GB"/>
              </w:rPr>
              <w:t>Physical</w:t>
            </w:r>
            <w:r w:rsidRPr="00550619">
              <w:rPr>
                <w:sz w:val="18"/>
                <w:szCs w:val="18"/>
                <w:lang w:val="en-GB"/>
              </w:rPr>
              <w:t>: release tension, loosen and energise the body.</w:t>
            </w:r>
          </w:p>
          <w:p w14:paraId="39806AA1" w14:textId="77777777" w:rsidR="00C700EC" w:rsidRPr="00550619" w:rsidRDefault="00C700EC">
            <w:pPr>
              <w:shd w:val="clear" w:color="auto" w:fill="C5E0B3" w:themeFill="accent6" w:themeFillTint="66"/>
              <w:spacing w:after="0" w:line="240" w:lineRule="auto"/>
              <w:rPr>
                <w:sz w:val="18"/>
                <w:szCs w:val="18"/>
              </w:rPr>
            </w:pPr>
          </w:p>
          <w:p w14:paraId="0E877211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</w:rPr>
            </w:pPr>
            <w:r w:rsidRPr="00550619">
              <w:rPr>
                <w:b/>
                <w:bCs/>
                <w:noProof/>
                <w:sz w:val="18"/>
                <w:szCs w:val="18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53420EF" wp14:editId="3BE017A3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45085</wp:posOffset>
                      </wp:positionV>
                      <wp:extent cx="9117965" cy="450850"/>
                      <wp:effectExtent l="0" t="0" r="26035" b="26035"/>
                      <wp:wrapNone/>
                      <wp:docPr id="2" name="Rectangle: Rounded Corner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18242" cy="450761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3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2E5C67" w14:textId="77777777" w:rsidR="00C700EC" w:rsidRDefault="0000000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In terms 2 and 4, there is a choice between the interpretation and performance of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Choral Verse and Folktales</w:t>
                                  </w:r>
                                  <w:r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.  </w:t>
                                  </w:r>
                                </w:p>
                                <w:p w14:paraId="619BBFBF" w14:textId="77777777" w:rsidR="00C700EC" w:rsidRDefault="0000000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If the performance of Folktales is preferred for term 2, please consult Term 4 of this Teaching Plan.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oundrect id="Rectangle: Rounded Corners 2" o:spid="_x0000_s1026" o:spt="2" style="position:absolute;left:0pt;margin-left:2.25pt;margin-top:3.55pt;height:35.5pt;width:717.95pt;z-index:251660288;v-text-anchor:middle;mso-width-relative:page;mso-height-relative:page;" fillcolor="#FFFFFF [3280]" filled="t" stroked="t" coordsize="21600,21600" arcsize="0.166666666666667" o:gfxdata="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">
                      <v:fill type="gradient" on="t" color2="#D0D0D0 [3216]" colors="0f #FFFFFF;32768f #FBFBFB;65536f #D0D0D0" focus="100%" focussize="0,0" rotate="t">
                        <o:fill type="gradientUnscaled" v:ext="backwardCompatible"/>
                      </v:fill>
                      <v:stroke weight="1pt" color="#000000 [3213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In terms 2 and 4, there is a choice between the interpretation and performance of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Choral Verse and Folktales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.  </w:t>
                            </w:r>
                          </w:p>
                          <w:p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If the performance of Folktales is preferred for term 2, please consult Term 4 of this Teaching Plan.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14:paraId="7D2FA5E7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  <w:p w14:paraId="27FC83CF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  <w:p w14:paraId="1D595D77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  <w:p w14:paraId="086359BA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  <w:p w14:paraId="6675F096" w14:textId="77777777" w:rsidR="00C700EC" w:rsidRPr="00550619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Choral verse:</w:t>
            </w:r>
          </w:p>
          <w:p w14:paraId="559B9749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</w:rPr>
            </w:pPr>
            <w:r w:rsidRPr="00550619">
              <w:rPr>
                <w:bCs/>
                <w:sz w:val="18"/>
                <w:szCs w:val="18"/>
                <w:lang w:val="en-GB"/>
              </w:rPr>
              <w:t>Text analysis.</w:t>
            </w:r>
          </w:p>
          <w:p w14:paraId="4D07C1D5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12" w:type="dxa"/>
            <w:tcBorders>
              <w:bottom w:val="dotted" w:sz="4" w:space="0" w:color="auto"/>
            </w:tcBorders>
            <w:shd w:val="clear" w:color="auto" w:fill="auto"/>
          </w:tcPr>
          <w:p w14:paraId="3DA3DAF3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b/>
                <w:sz w:val="18"/>
                <w:szCs w:val="18"/>
                <w:lang w:val="en-GB"/>
              </w:rPr>
              <w:t>Voice</w:t>
            </w:r>
            <w:r w:rsidRPr="00550619">
              <w:rPr>
                <w:sz w:val="18"/>
                <w:szCs w:val="18"/>
                <w:lang w:val="en-GB"/>
              </w:rPr>
              <w:t>: relaxation &amp; Breathing exercises.</w:t>
            </w:r>
          </w:p>
          <w:p w14:paraId="52137C8F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b/>
                <w:sz w:val="18"/>
                <w:szCs w:val="18"/>
                <w:lang w:val="en-GB"/>
              </w:rPr>
              <w:t>Physical</w:t>
            </w:r>
            <w:r w:rsidRPr="00550619">
              <w:rPr>
                <w:sz w:val="18"/>
                <w:szCs w:val="18"/>
                <w:lang w:val="en-GB"/>
              </w:rPr>
              <w:t>: release tension, loosen and energise the body.</w:t>
            </w:r>
          </w:p>
          <w:p w14:paraId="509E6373" w14:textId="77777777" w:rsidR="00C700EC" w:rsidRPr="00550619" w:rsidRDefault="00C700EC" w:rsidP="00550619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</w:p>
          <w:p w14:paraId="675A0306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0332EBA1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538628EC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5CDCD0BC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1E409577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2EB2AF8D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18058C57" w14:textId="77777777" w:rsidR="00C700EC" w:rsidRPr="00550619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Choral verse:</w:t>
            </w:r>
          </w:p>
          <w:p w14:paraId="27E5B076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sz w:val="18"/>
                <w:szCs w:val="18"/>
                <w:lang w:val="en-GB"/>
              </w:rPr>
              <w:t>Speaking in unison, antiphon, using cumulative methods, solo lines, sharing lines, etc.</w:t>
            </w:r>
          </w:p>
          <w:p w14:paraId="31AF63F4" w14:textId="77777777" w:rsidR="00C700EC" w:rsidRPr="00550619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50619">
              <w:rPr>
                <w:sz w:val="18"/>
                <w:szCs w:val="18"/>
                <w:lang w:val="en-GB"/>
              </w:rPr>
              <w:t>Listening and responding to cues.</w:t>
            </w:r>
          </w:p>
          <w:p w14:paraId="309A4D40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2A926046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4C8436F8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073DA442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62D33B7C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5C9DF723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331ED38E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40A6C042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582A7D5D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71184D5F" w14:textId="77777777" w:rsidR="00C700EC" w:rsidRPr="00550619" w:rsidRDefault="00000000" w:rsidP="00550619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50619">
              <w:rPr>
                <w:b/>
                <w:sz w:val="18"/>
                <w:szCs w:val="18"/>
              </w:rPr>
              <w:t>Careers</w:t>
            </w:r>
          </w:p>
          <w:p w14:paraId="4C5D27A1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Creative team</w:t>
            </w:r>
            <w:r w:rsidRPr="00550619">
              <w:rPr>
                <w:sz w:val="18"/>
                <w:szCs w:val="18"/>
                <w:lang w:val="en-GB"/>
              </w:rPr>
              <w:t>, including writer, director, producer, designer, composer, and lighting designer.</w:t>
            </w:r>
          </w:p>
        </w:tc>
        <w:tc>
          <w:tcPr>
            <w:tcW w:w="2112" w:type="dxa"/>
            <w:tcBorders>
              <w:bottom w:val="dotted" w:sz="4" w:space="0" w:color="auto"/>
            </w:tcBorders>
            <w:shd w:val="clear" w:color="auto" w:fill="auto"/>
          </w:tcPr>
          <w:p w14:paraId="2CC6178B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b/>
                <w:sz w:val="18"/>
                <w:szCs w:val="18"/>
                <w:lang w:val="en-GB"/>
              </w:rPr>
              <w:t>Voice</w:t>
            </w:r>
            <w:r w:rsidRPr="00550619">
              <w:rPr>
                <w:sz w:val="18"/>
                <w:szCs w:val="18"/>
                <w:lang w:val="en-GB"/>
              </w:rPr>
              <w:t>: relaxation &amp; Breathing, Resonance,</w:t>
            </w:r>
          </w:p>
          <w:p w14:paraId="4681F0FC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b/>
                <w:sz w:val="18"/>
                <w:szCs w:val="18"/>
                <w:lang w:val="en-GB"/>
              </w:rPr>
              <w:t>Physical:</w:t>
            </w:r>
            <w:r w:rsidRPr="00550619">
              <w:rPr>
                <w:sz w:val="18"/>
                <w:szCs w:val="18"/>
                <w:lang w:val="en-GB"/>
              </w:rPr>
              <w:t xml:space="preserve"> release tension, loosen and energise the body, focus and mirror work.</w:t>
            </w:r>
          </w:p>
          <w:p w14:paraId="0206C3F3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5897F0EE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5802C862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7DCE33FC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6AAD4953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14E2DBE2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5E1A21B3" w14:textId="77777777" w:rsidR="00C700EC" w:rsidRPr="00550619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Choral verse:</w:t>
            </w:r>
          </w:p>
          <w:p w14:paraId="2B8BBD80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sz w:val="18"/>
                <w:szCs w:val="18"/>
                <w:lang w:val="en-GB"/>
              </w:rPr>
              <w:t>Speaking in unison, antiphon, using cumulative methods, solo lines, sharing lines, etc.</w:t>
            </w:r>
          </w:p>
          <w:p w14:paraId="2AF19970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</w:p>
          <w:p w14:paraId="11983189" w14:textId="77777777" w:rsidR="00C700EC" w:rsidRPr="00550619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50619">
              <w:rPr>
                <w:sz w:val="18"/>
                <w:szCs w:val="18"/>
                <w:lang w:val="en-GB"/>
              </w:rPr>
              <w:t>Listening and responding to cues.</w:t>
            </w:r>
          </w:p>
          <w:p w14:paraId="16B11210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</w:p>
          <w:p w14:paraId="220EB99E" w14:textId="77777777" w:rsidR="00C700EC" w:rsidRPr="00550619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50619">
              <w:rPr>
                <w:sz w:val="18"/>
                <w:szCs w:val="18"/>
                <w:lang w:val="en-GB"/>
              </w:rPr>
              <w:t>Using voice (pitch, pace, volume, tone-colour, pause, emphasis) in harmony with others.</w:t>
            </w:r>
          </w:p>
          <w:p w14:paraId="29F3B904" w14:textId="77777777" w:rsidR="00C700EC" w:rsidRPr="00550619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50619">
              <w:rPr>
                <w:sz w:val="18"/>
                <w:szCs w:val="18"/>
                <w:lang w:val="en-GB"/>
              </w:rPr>
              <w:t>Listening and responding to cues.</w:t>
            </w:r>
          </w:p>
          <w:p w14:paraId="060DA766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54DB9878" w14:textId="77777777" w:rsidR="00C700EC" w:rsidRPr="00550619" w:rsidRDefault="00000000" w:rsidP="00550619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50619">
              <w:rPr>
                <w:b/>
                <w:sz w:val="18"/>
                <w:szCs w:val="18"/>
              </w:rPr>
              <w:t>Careers</w:t>
            </w:r>
          </w:p>
          <w:p w14:paraId="07751814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Creative team</w:t>
            </w:r>
            <w:r w:rsidRPr="00550619">
              <w:rPr>
                <w:sz w:val="18"/>
                <w:szCs w:val="18"/>
                <w:lang w:val="en-GB"/>
              </w:rPr>
              <w:t xml:space="preserve"> (continue from previous week).</w:t>
            </w:r>
          </w:p>
        </w:tc>
        <w:tc>
          <w:tcPr>
            <w:tcW w:w="2112" w:type="dxa"/>
            <w:tcBorders>
              <w:bottom w:val="dotted" w:sz="4" w:space="0" w:color="auto"/>
            </w:tcBorders>
            <w:shd w:val="clear" w:color="auto" w:fill="auto"/>
          </w:tcPr>
          <w:p w14:paraId="32295AA2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b/>
                <w:sz w:val="18"/>
                <w:szCs w:val="18"/>
                <w:lang w:val="en-GB"/>
              </w:rPr>
              <w:t>Voice:</w:t>
            </w:r>
            <w:r w:rsidRPr="00550619">
              <w:rPr>
                <w:sz w:val="18"/>
                <w:szCs w:val="18"/>
                <w:lang w:val="en-GB"/>
              </w:rPr>
              <w:t xml:space="preserve"> Breathing, Resonance</w:t>
            </w:r>
          </w:p>
          <w:p w14:paraId="7786C87F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b/>
                <w:sz w:val="18"/>
                <w:szCs w:val="18"/>
                <w:lang w:val="en-GB"/>
              </w:rPr>
              <w:t>Physical:</w:t>
            </w:r>
            <w:r w:rsidRPr="00550619">
              <w:rPr>
                <w:sz w:val="18"/>
                <w:szCs w:val="18"/>
                <w:lang w:val="en-GB"/>
              </w:rPr>
              <w:t xml:space="preserve"> release tension, loosen and energise body, focus, mirror work.</w:t>
            </w:r>
          </w:p>
          <w:p w14:paraId="08C6B391" w14:textId="77777777" w:rsidR="00C700EC" w:rsidRPr="00550619" w:rsidRDefault="00C700EC" w:rsidP="00550619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49E365DE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33C7C539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11E5F1CE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3D7A13FF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0F5E0544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24FCBD33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0EF3098C" w14:textId="77777777" w:rsidR="00C700EC" w:rsidRPr="00550619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Choral verse:</w:t>
            </w:r>
          </w:p>
          <w:p w14:paraId="1CC2064B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sz w:val="18"/>
                <w:szCs w:val="18"/>
                <w:lang w:val="en-GB"/>
              </w:rPr>
              <w:t>Speaking in unison, antiphon, using cumulative methods, solo lines, sharing lines, etc.</w:t>
            </w:r>
          </w:p>
          <w:p w14:paraId="5A783B31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</w:p>
          <w:p w14:paraId="5183BFBC" w14:textId="77777777" w:rsidR="00C700EC" w:rsidRPr="00550619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50619">
              <w:rPr>
                <w:sz w:val="18"/>
                <w:szCs w:val="18"/>
                <w:lang w:val="en-GB"/>
              </w:rPr>
              <w:t>Listening and responding to cues.</w:t>
            </w:r>
          </w:p>
          <w:p w14:paraId="465F6F94" w14:textId="77777777" w:rsidR="00C700EC" w:rsidRPr="00550619" w:rsidRDefault="00C700EC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</w:p>
          <w:p w14:paraId="56486A43" w14:textId="77777777" w:rsidR="00C700EC" w:rsidRPr="00550619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50619">
              <w:rPr>
                <w:sz w:val="18"/>
                <w:szCs w:val="18"/>
                <w:lang w:val="en-GB"/>
              </w:rPr>
              <w:t>Using voice (pitch, pace, volume, tone-colour, pause, emphasis) in harmony with others.</w:t>
            </w:r>
          </w:p>
          <w:p w14:paraId="332182F4" w14:textId="77777777" w:rsidR="00C700EC" w:rsidRPr="00550619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50619">
              <w:rPr>
                <w:sz w:val="18"/>
                <w:szCs w:val="18"/>
                <w:lang w:val="en-GB"/>
              </w:rPr>
              <w:t>Listening and responding to cues.</w:t>
            </w:r>
          </w:p>
          <w:p w14:paraId="27A992B9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2F6E9302" w14:textId="77777777" w:rsidR="00C700EC" w:rsidRPr="00550619" w:rsidRDefault="00000000" w:rsidP="00550619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50619">
              <w:rPr>
                <w:b/>
                <w:sz w:val="18"/>
                <w:szCs w:val="18"/>
              </w:rPr>
              <w:t>Careers</w:t>
            </w:r>
          </w:p>
          <w:p w14:paraId="400A785C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Creative team</w:t>
            </w:r>
            <w:r w:rsidRPr="00550619">
              <w:rPr>
                <w:b/>
                <w:sz w:val="18"/>
                <w:szCs w:val="18"/>
                <w:lang w:val="en-GB"/>
              </w:rPr>
              <w:t xml:space="preserve"> </w:t>
            </w:r>
            <w:r w:rsidRPr="00550619">
              <w:rPr>
                <w:sz w:val="18"/>
                <w:szCs w:val="18"/>
                <w:lang w:val="en-GB"/>
              </w:rPr>
              <w:t>(continue from previous week).</w:t>
            </w:r>
          </w:p>
        </w:tc>
        <w:tc>
          <w:tcPr>
            <w:tcW w:w="2112" w:type="dxa"/>
            <w:tcBorders>
              <w:bottom w:val="dotted" w:sz="4" w:space="0" w:color="auto"/>
            </w:tcBorders>
            <w:shd w:val="clear" w:color="auto" w:fill="auto"/>
          </w:tcPr>
          <w:p w14:paraId="6CB849F2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b/>
                <w:sz w:val="18"/>
                <w:szCs w:val="18"/>
                <w:lang w:val="en-GB"/>
              </w:rPr>
              <w:t>Voice:</w:t>
            </w:r>
            <w:r w:rsidRPr="00550619">
              <w:rPr>
                <w:sz w:val="18"/>
                <w:szCs w:val="18"/>
                <w:lang w:val="en-GB"/>
              </w:rPr>
              <w:t xml:space="preserve"> Breathing, Resonance, Articulation</w:t>
            </w:r>
          </w:p>
          <w:p w14:paraId="74F9B1A9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b/>
                <w:sz w:val="18"/>
                <w:szCs w:val="18"/>
                <w:lang w:val="en-GB"/>
              </w:rPr>
              <w:t>Physical</w:t>
            </w:r>
            <w:r w:rsidRPr="00550619">
              <w:rPr>
                <w:sz w:val="18"/>
                <w:szCs w:val="18"/>
                <w:lang w:val="en-GB"/>
              </w:rPr>
              <w:t>: use imagery to explore movement dynamics.</w:t>
            </w:r>
          </w:p>
          <w:p w14:paraId="2A219E33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66BEE377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44293D5F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7D2449FD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74375F00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0B447904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5CE34539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15E39372" w14:textId="77777777" w:rsidR="00C700EC" w:rsidRPr="00550619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Choral verse:</w:t>
            </w:r>
          </w:p>
          <w:p w14:paraId="569C39EE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sz w:val="18"/>
                <w:szCs w:val="18"/>
                <w:lang w:val="en-GB"/>
              </w:rPr>
              <w:t>In addition to techniques explored during previous weeks, add:</w:t>
            </w:r>
          </w:p>
          <w:p w14:paraId="42673E2C" w14:textId="77777777" w:rsidR="00C700EC" w:rsidRPr="00550619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50619">
              <w:rPr>
                <w:sz w:val="18"/>
                <w:szCs w:val="18"/>
                <w:lang w:val="en-GB"/>
              </w:rPr>
              <w:t>Group movement, working as one, using body percussion.</w:t>
            </w:r>
          </w:p>
          <w:p w14:paraId="0DC8E83E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6F824639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73CCDF48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159EC0A0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06506A28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56054491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232445D2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41974648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63700C73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5C9A7EE1" w14:textId="77777777" w:rsidR="00C700EC" w:rsidRPr="00550619" w:rsidRDefault="00000000" w:rsidP="00550619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50619">
              <w:rPr>
                <w:b/>
                <w:sz w:val="18"/>
                <w:szCs w:val="18"/>
              </w:rPr>
              <w:t>Careers</w:t>
            </w:r>
          </w:p>
          <w:p w14:paraId="2E02552E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Creative team</w:t>
            </w:r>
            <w:r w:rsidRPr="00550619">
              <w:rPr>
                <w:b/>
                <w:sz w:val="18"/>
                <w:szCs w:val="18"/>
                <w:lang w:val="en-GB"/>
              </w:rPr>
              <w:t xml:space="preserve"> </w:t>
            </w:r>
            <w:r w:rsidRPr="00550619">
              <w:rPr>
                <w:sz w:val="18"/>
                <w:szCs w:val="18"/>
                <w:lang w:val="en-GB"/>
              </w:rPr>
              <w:t>(continue from previous week).</w:t>
            </w:r>
          </w:p>
        </w:tc>
        <w:tc>
          <w:tcPr>
            <w:tcW w:w="2112" w:type="dxa"/>
            <w:tcBorders>
              <w:bottom w:val="dotted" w:sz="4" w:space="0" w:color="auto"/>
            </w:tcBorders>
            <w:shd w:val="clear" w:color="auto" w:fill="auto"/>
          </w:tcPr>
          <w:p w14:paraId="2A8A9E94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b/>
                <w:sz w:val="18"/>
                <w:szCs w:val="18"/>
                <w:lang w:val="en-GB"/>
              </w:rPr>
              <w:t>Voice:</w:t>
            </w:r>
            <w:r w:rsidRPr="00550619">
              <w:rPr>
                <w:sz w:val="18"/>
                <w:szCs w:val="18"/>
                <w:lang w:val="en-GB"/>
              </w:rPr>
              <w:t xml:space="preserve"> Articulation</w:t>
            </w:r>
          </w:p>
          <w:p w14:paraId="22F25794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</w:rPr>
            </w:pPr>
            <w:r w:rsidRPr="00550619">
              <w:rPr>
                <w:b/>
                <w:sz w:val="18"/>
                <w:szCs w:val="18"/>
                <w:lang w:val="en-GB"/>
              </w:rPr>
              <w:t>Physical:</w:t>
            </w:r>
            <w:r w:rsidRPr="00550619">
              <w:rPr>
                <w:sz w:val="18"/>
                <w:szCs w:val="18"/>
                <w:lang w:val="en-GB"/>
              </w:rPr>
              <w:t xml:space="preserve"> use imagery to warm-up the body and explore movement dynamics.</w:t>
            </w:r>
          </w:p>
          <w:p w14:paraId="46168B01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69DF6EB7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3BA75C04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1E81D0C2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75326B01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2A3FFEF9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742568CD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5A327236" w14:textId="77777777" w:rsidR="00C700EC" w:rsidRPr="00550619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Choral verse:</w:t>
            </w:r>
          </w:p>
          <w:p w14:paraId="5C5477A1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</w:rPr>
            </w:pPr>
            <w:r w:rsidRPr="00550619">
              <w:rPr>
                <w:bCs/>
                <w:sz w:val="18"/>
                <w:szCs w:val="18"/>
                <w:lang w:val="en-GB"/>
              </w:rPr>
              <w:t>Rehearse all aspects explored in previous weeks towards polished performance.</w:t>
            </w:r>
          </w:p>
        </w:tc>
        <w:tc>
          <w:tcPr>
            <w:tcW w:w="2292" w:type="dxa"/>
            <w:tcBorders>
              <w:bottom w:val="dotted" w:sz="4" w:space="0" w:color="auto"/>
            </w:tcBorders>
            <w:shd w:val="clear" w:color="auto" w:fill="auto"/>
          </w:tcPr>
          <w:p w14:paraId="2F7E388D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b/>
                <w:sz w:val="18"/>
                <w:szCs w:val="18"/>
                <w:lang w:val="en-GB"/>
              </w:rPr>
              <w:t>Voice:</w:t>
            </w:r>
            <w:r w:rsidRPr="00550619">
              <w:rPr>
                <w:sz w:val="18"/>
                <w:szCs w:val="18"/>
                <w:lang w:val="en-GB"/>
              </w:rPr>
              <w:t xml:space="preserve"> Articulation</w:t>
            </w:r>
          </w:p>
          <w:p w14:paraId="184C43A1" w14:textId="77777777" w:rsidR="00C700EC" w:rsidRPr="00550619" w:rsidRDefault="00000000" w:rsidP="00550619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b/>
                <w:sz w:val="18"/>
                <w:szCs w:val="18"/>
                <w:lang w:val="en-GB"/>
              </w:rPr>
              <w:t>Physical:</w:t>
            </w:r>
            <w:r w:rsidRPr="00550619">
              <w:rPr>
                <w:sz w:val="18"/>
                <w:szCs w:val="18"/>
                <w:lang w:val="en-GB"/>
              </w:rPr>
              <w:t xml:space="preserve"> use imagery to warm-up, explore movement dynamics, lead and follow, movements in pairs, small groups and as a class.</w:t>
            </w:r>
          </w:p>
          <w:p w14:paraId="40CB3920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4F5B5EF6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7F56D124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40A240BF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2B9AC42B" w14:textId="77777777" w:rsidR="00C700EC" w:rsidRPr="00550619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6B6464DC" w14:textId="77777777" w:rsidR="00C700EC" w:rsidRPr="00550619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 w:rsidRPr="00550619">
              <w:rPr>
                <w:b/>
                <w:bCs/>
                <w:sz w:val="18"/>
                <w:szCs w:val="18"/>
                <w:lang w:val="en-GB"/>
              </w:rPr>
              <w:t>Choral verse:</w:t>
            </w:r>
          </w:p>
          <w:p w14:paraId="057E3174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</w:rPr>
            </w:pPr>
            <w:r w:rsidRPr="00550619">
              <w:rPr>
                <w:bCs/>
                <w:sz w:val="18"/>
                <w:szCs w:val="18"/>
                <w:lang w:val="en-GB"/>
              </w:rPr>
              <w:t>Rehearse all aspects explored in previous weeks towards polished performance.</w:t>
            </w:r>
          </w:p>
        </w:tc>
        <w:tc>
          <w:tcPr>
            <w:tcW w:w="6120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553BE769" w14:textId="77777777" w:rsidR="00C700EC" w:rsidRPr="00550619" w:rsidRDefault="00000000">
            <w:pPr>
              <w:spacing w:after="0" w:line="240" w:lineRule="auto"/>
              <w:rPr>
                <w:rFonts w:eastAsia="+mn-ea" w:cs="+mn-cs"/>
                <w:color w:val="000000"/>
                <w:sz w:val="18"/>
                <w:szCs w:val="18"/>
                <w:lang w:eastAsia="en-GB"/>
              </w:rPr>
            </w:pPr>
            <w:r w:rsidRPr="00550619">
              <w:rPr>
                <w:b/>
                <w:sz w:val="18"/>
                <w:szCs w:val="18"/>
              </w:rPr>
              <w:t xml:space="preserve">Practical Examination: Group Performance  </w:t>
            </w:r>
          </w:p>
          <w:p w14:paraId="762990CA" w14:textId="77777777" w:rsidR="00C700EC" w:rsidRPr="00550619" w:rsidRDefault="00000000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val="en-GB" w:eastAsia="en-GB"/>
              </w:rPr>
            </w:pPr>
            <w:r w:rsidRPr="00550619">
              <w:rPr>
                <w:rFonts w:eastAsia="+mn-ea" w:cs="+mn-cs"/>
                <w:color w:val="000000"/>
                <w:sz w:val="18"/>
                <w:szCs w:val="18"/>
                <w:lang w:eastAsia="en-GB"/>
              </w:rPr>
              <w:t>Vocal and physical skills</w:t>
            </w:r>
          </w:p>
          <w:p w14:paraId="33A499EF" w14:textId="77777777" w:rsidR="00C700EC" w:rsidRPr="00550619" w:rsidRDefault="00000000">
            <w:pPr>
              <w:spacing w:after="0" w:line="240" w:lineRule="auto"/>
              <w:contextualSpacing/>
              <w:rPr>
                <w:rFonts w:eastAsia="Times New Roman" w:cs="Times New Roman"/>
                <w:sz w:val="18"/>
                <w:szCs w:val="18"/>
                <w:lang w:val="en-GB" w:eastAsia="en-GB"/>
              </w:rPr>
            </w:pPr>
            <w:r w:rsidRPr="00550619">
              <w:rPr>
                <w:rFonts w:eastAsia="+mn-ea" w:cs="+mn-cs"/>
                <w:color w:val="000000"/>
                <w:sz w:val="18"/>
                <w:szCs w:val="18"/>
                <w:lang w:val="en-US" w:eastAsia="en-GB"/>
              </w:rPr>
              <w:t>Interpretation &amp; performance of texts: Choral Verse /Folktales</w:t>
            </w:r>
          </w:p>
          <w:p w14:paraId="4CB225BD" w14:textId="77777777" w:rsidR="00C700EC" w:rsidRPr="00550619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50619">
              <w:rPr>
                <w:b/>
                <w:sz w:val="18"/>
                <w:szCs w:val="18"/>
              </w:rPr>
              <w:t>25 marks</w:t>
            </w:r>
          </w:p>
          <w:p w14:paraId="695E9B2D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6D73ED2E" w14:textId="77777777" w:rsidR="00C700EC" w:rsidRPr="00550619" w:rsidRDefault="00000000">
            <w:pPr>
              <w:spacing w:after="0" w:line="240" w:lineRule="auto"/>
              <w:rPr>
                <w:b/>
                <w:sz w:val="18"/>
                <w:szCs w:val="18"/>
                <w:lang w:val="en-GB"/>
              </w:rPr>
            </w:pPr>
            <w:r w:rsidRPr="00550619">
              <w:rPr>
                <w:b/>
                <w:sz w:val="18"/>
                <w:szCs w:val="18"/>
              </w:rPr>
              <w:t xml:space="preserve">Written examination: </w:t>
            </w:r>
            <w:r w:rsidRPr="00550619">
              <w:rPr>
                <w:b/>
                <w:sz w:val="18"/>
                <w:szCs w:val="18"/>
                <w:lang w:val="en-US"/>
              </w:rPr>
              <w:t>Drama terminology</w:t>
            </w:r>
          </w:p>
          <w:p w14:paraId="135EE3C4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sz w:val="18"/>
                <w:szCs w:val="18"/>
                <w:lang w:val="en-US"/>
              </w:rPr>
              <w:t>Elements of Drama as explored in all topics.</w:t>
            </w:r>
          </w:p>
          <w:p w14:paraId="3A5498F7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sz w:val="18"/>
                <w:szCs w:val="18"/>
                <w:lang w:val="en-US"/>
              </w:rPr>
              <w:t>Reflection and appreciation.</w:t>
            </w:r>
          </w:p>
          <w:p w14:paraId="5A7D0F80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sz w:val="18"/>
                <w:szCs w:val="18"/>
              </w:rPr>
              <w:t>Analysis and application using dramatic texts: Choral verse/ Folktales.</w:t>
            </w:r>
          </w:p>
          <w:p w14:paraId="0AC87E31" w14:textId="77777777" w:rsidR="00C700EC" w:rsidRPr="00550619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550619">
              <w:rPr>
                <w:sz w:val="18"/>
                <w:szCs w:val="18"/>
              </w:rPr>
              <w:t>Careers.</w:t>
            </w:r>
          </w:p>
          <w:p w14:paraId="489DC55D" w14:textId="77777777" w:rsidR="00C700EC" w:rsidRPr="00550619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50619">
              <w:rPr>
                <w:b/>
                <w:sz w:val="18"/>
                <w:szCs w:val="18"/>
              </w:rPr>
              <w:t>25 marks</w:t>
            </w:r>
          </w:p>
          <w:p w14:paraId="67A95707" w14:textId="77777777" w:rsidR="00C700EC" w:rsidRPr="00550619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50619">
              <w:rPr>
                <w:b/>
                <w:sz w:val="18"/>
                <w:szCs w:val="18"/>
              </w:rPr>
              <w:t>Equal weighting between theory and practical examination</w:t>
            </w:r>
          </w:p>
          <w:p w14:paraId="667C8401" w14:textId="77777777" w:rsidR="00C700EC" w:rsidRPr="00550619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51E0F9BF" w14:textId="77777777" w:rsidR="00C700EC" w:rsidRPr="00550619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50619">
              <w:rPr>
                <w:b/>
                <w:sz w:val="18"/>
                <w:szCs w:val="18"/>
              </w:rPr>
              <w:t>Recommendation: exam slot on timetable to assess practical examination</w:t>
            </w:r>
          </w:p>
          <w:p w14:paraId="3ED9F6FE" w14:textId="77777777" w:rsidR="00C700EC" w:rsidRPr="00550619" w:rsidRDefault="00000000">
            <w:pPr>
              <w:spacing w:after="0" w:line="240" w:lineRule="auto"/>
              <w:rPr>
                <w:b/>
                <w:color w:val="000000" w:themeColor="text1"/>
                <w:sz w:val="18"/>
                <w:szCs w:val="18"/>
              </w:rPr>
            </w:pPr>
            <w:r w:rsidRPr="00550619">
              <w:rPr>
                <w:b/>
                <w:color w:val="000000" w:themeColor="text1"/>
                <w:sz w:val="18"/>
                <w:szCs w:val="18"/>
              </w:rPr>
              <w:t xml:space="preserve">Cognitive levels:  </w:t>
            </w:r>
          </w:p>
          <w:p w14:paraId="4AE5499C" w14:textId="77777777" w:rsidR="00C700EC" w:rsidRPr="00550619" w:rsidRDefault="00000000">
            <w:pPr>
              <w:spacing w:after="0" w:line="240" w:lineRule="auto"/>
              <w:rPr>
                <w:b/>
                <w:color w:val="000000" w:themeColor="text1"/>
                <w:sz w:val="18"/>
                <w:szCs w:val="18"/>
              </w:rPr>
            </w:pPr>
            <w:r w:rsidRPr="00550619">
              <w:rPr>
                <w:b/>
                <w:color w:val="000000" w:themeColor="text1"/>
                <w:sz w:val="18"/>
                <w:szCs w:val="18"/>
              </w:rPr>
              <w:t>Lower order: 30%</w:t>
            </w:r>
          </w:p>
          <w:p w14:paraId="5945CF9F" w14:textId="77777777" w:rsidR="00C700EC" w:rsidRPr="00550619" w:rsidRDefault="00000000">
            <w:pPr>
              <w:spacing w:after="0" w:line="240" w:lineRule="auto"/>
              <w:rPr>
                <w:b/>
                <w:color w:val="000000" w:themeColor="text1"/>
                <w:sz w:val="18"/>
                <w:szCs w:val="18"/>
              </w:rPr>
            </w:pPr>
            <w:r w:rsidRPr="00550619">
              <w:rPr>
                <w:b/>
                <w:color w:val="000000" w:themeColor="text1"/>
                <w:sz w:val="18"/>
                <w:szCs w:val="18"/>
              </w:rPr>
              <w:t>Middle order: 40%</w:t>
            </w:r>
          </w:p>
          <w:p w14:paraId="663ADA74" w14:textId="77777777" w:rsidR="00C700EC" w:rsidRPr="00550619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550619">
              <w:rPr>
                <w:b/>
                <w:color w:val="000000" w:themeColor="text1"/>
                <w:sz w:val="18"/>
                <w:szCs w:val="18"/>
              </w:rPr>
              <w:t>Higher order: 30%</w:t>
            </w:r>
          </w:p>
        </w:tc>
      </w:tr>
      <w:tr w:rsidR="00C700EC" w14:paraId="7CB8DAE5" w14:textId="77777777">
        <w:tc>
          <w:tcPr>
            <w:tcW w:w="1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5438ACC1" w14:textId="77777777" w:rsidR="00C700EC" w:rsidRDefault="00000000">
            <w:pPr>
              <w:spacing w:after="0" w:line="240" w:lineRule="auto"/>
              <w:ind w:right="-3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Requisite pre-knowledge</w:t>
            </w:r>
          </w:p>
        </w:tc>
        <w:tc>
          <w:tcPr>
            <w:tcW w:w="14964" w:type="dxa"/>
            <w:gridSpan w:val="7"/>
            <w:tcBorders>
              <w:top w:val="dotted" w:sz="4" w:space="0" w:color="auto"/>
            </w:tcBorders>
            <w:shd w:val="clear" w:color="auto" w:fill="auto"/>
          </w:tcPr>
          <w:p w14:paraId="1D483E0F" w14:textId="77777777" w:rsidR="00C700EC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Voice (basic skill and understanding of breathing, resonance, articulation and projection) and physical (basic skill in warming up the body, posture, physical characterisation, use of space</w:t>
            </w:r>
            <w:proofErr w:type="gramStart"/>
            <w:r>
              <w:rPr>
                <w:sz w:val="18"/>
                <w:szCs w:val="18"/>
              </w:rPr>
              <w:t>) ;</w:t>
            </w:r>
            <w:proofErr w:type="gramEnd"/>
            <w:r>
              <w:rPr>
                <w:sz w:val="18"/>
                <w:szCs w:val="18"/>
              </w:rPr>
              <w:t xml:space="preserve"> ability to read and interpret texts at a basic level, understanding and application of drama elements character, plot, time, space, audience</w:t>
            </w:r>
          </w:p>
          <w:p w14:paraId="77818609" w14:textId="77777777" w:rsidR="00C700EC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120" w:type="dxa"/>
            <w:vMerge/>
            <w:tcBorders>
              <w:bottom w:val="single" w:sz="4" w:space="0" w:color="auto"/>
            </w:tcBorders>
            <w:shd w:val="clear" w:color="auto" w:fill="EBD0FC"/>
          </w:tcPr>
          <w:p w14:paraId="3EFFF723" w14:textId="77777777" w:rsidR="00C700EC" w:rsidRDefault="00C700EC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C700EC" w14:paraId="347D801F" w14:textId="77777777">
        <w:trPr>
          <w:trHeight w:val="586"/>
        </w:trPr>
        <w:tc>
          <w:tcPr>
            <w:tcW w:w="1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AB27395" w14:textId="77777777" w:rsidR="00C700EC" w:rsidRDefault="00000000">
            <w:pPr>
              <w:spacing w:after="0" w:line="240" w:lineRule="auto"/>
              <w:ind w:right="-3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Resources </w:t>
            </w:r>
            <w:r>
              <w:rPr>
                <w:sz w:val="18"/>
                <w:szCs w:val="18"/>
              </w:rPr>
              <w:t xml:space="preserve">(other than textbook) </w:t>
            </w:r>
            <w:r>
              <w:rPr>
                <w:b/>
                <w:sz w:val="18"/>
                <w:szCs w:val="18"/>
              </w:rPr>
              <w:t>to enhance learning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964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0B0906A8" w14:textId="77777777" w:rsidR="00C700EC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Open, adequate classroom space,</w:t>
            </w:r>
            <w:r>
              <w:rPr>
                <w:sz w:val="18"/>
                <w:szCs w:val="18"/>
                <w:lang w:val="en-US"/>
              </w:rPr>
              <w:t xml:space="preserve"> CD player, interactive whiteboard/ data projector &amp; laptop; pictures, photographs, stories, poems, anecdotes, one-liners</w:t>
            </w:r>
            <w:r>
              <w:rPr>
                <w:sz w:val="18"/>
                <w:szCs w:val="18"/>
              </w:rPr>
              <w:t xml:space="preserve">, videos clips, appropriate electronic apps, i.e. </w:t>
            </w:r>
            <w:proofErr w:type="spellStart"/>
            <w:r>
              <w:rPr>
                <w:sz w:val="18"/>
                <w:szCs w:val="18"/>
                <w:lang w:val="en-GB"/>
              </w:rPr>
              <w:t>EdPuzzle</w:t>
            </w:r>
            <w:proofErr w:type="spellEnd"/>
            <w:r>
              <w:rPr>
                <w:sz w:val="18"/>
                <w:szCs w:val="18"/>
                <w:lang w:val="en-GB"/>
              </w:rPr>
              <w:t xml:space="preserve">; </w:t>
            </w:r>
            <w:proofErr w:type="spellStart"/>
            <w:r>
              <w:rPr>
                <w:sz w:val="18"/>
                <w:szCs w:val="18"/>
                <w:lang w:val="en-GB"/>
              </w:rPr>
              <w:t>PowToons</w:t>
            </w:r>
            <w:proofErr w:type="spellEnd"/>
            <w:r>
              <w:rPr>
                <w:sz w:val="18"/>
                <w:szCs w:val="18"/>
                <w:lang w:val="en-GB"/>
              </w:rPr>
              <w:t>; Canva; Book Creator, etc.</w:t>
            </w:r>
            <w:r>
              <w:rPr>
                <w:sz w:val="18"/>
                <w:szCs w:val="18"/>
                <w:lang w:val="en-US"/>
              </w:rPr>
              <w:t xml:space="preserve"> Websites, HEI brochures, books, magazines articles, newspapers used as sources for careers</w:t>
            </w:r>
            <w:r>
              <w:rPr>
                <w:sz w:val="18"/>
                <w:szCs w:val="18"/>
              </w:rPr>
              <w:t xml:space="preserve"> in the arts, possible presentation by practising artists, video clips of drama related </w:t>
            </w:r>
            <w:proofErr w:type="gramStart"/>
            <w:r>
              <w:rPr>
                <w:sz w:val="18"/>
                <w:szCs w:val="18"/>
              </w:rPr>
              <w:t>careers;</w:t>
            </w:r>
            <w:proofErr w:type="gramEnd"/>
            <w:r>
              <w:rPr>
                <w:sz w:val="18"/>
                <w:szCs w:val="18"/>
              </w:rPr>
              <w:t xml:space="preserve"> appropriate applications for research and presentation</w:t>
            </w:r>
          </w:p>
          <w:p w14:paraId="7451013E" w14:textId="77777777" w:rsidR="00C700EC" w:rsidRDefault="00000000">
            <w:pPr>
              <w:spacing w:after="0" w:line="240" w:lineRule="auto"/>
              <w:jc w:val="center"/>
              <w:rPr>
                <w:rStyle w:val="Hyperlink"/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Lesson Plans: </w:t>
            </w:r>
            <w:hyperlink r:id="rId9" w:history="1">
              <w:r>
                <w:rPr>
                  <w:rStyle w:val="Hyperlink"/>
                  <w:b/>
                  <w:bCs/>
                  <w:color w:val="auto"/>
                  <w:sz w:val="18"/>
                  <w:szCs w:val="18"/>
                </w:rPr>
                <w:t>https://bit.ly/3lEYT6E</w:t>
              </w:r>
            </w:hyperlink>
          </w:p>
          <w:p w14:paraId="62A999CA" w14:textId="77777777" w:rsidR="00C700EC" w:rsidRDefault="00C700EC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120" w:type="dxa"/>
            <w:vMerge/>
            <w:tcBorders>
              <w:bottom w:val="single" w:sz="4" w:space="0" w:color="auto"/>
            </w:tcBorders>
            <w:shd w:val="clear" w:color="auto" w:fill="EBD0FC"/>
          </w:tcPr>
          <w:p w14:paraId="1F7DB460" w14:textId="77777777" w:rsidR="00C700EC" w:rsidRDefault="00C700EC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C700EC" w14:paraId="3BCB45A4" w14:textId="77777777">
        <w:tc>
          <w:tcPr>
            <w:tcW w:w="1411" w:type="dxa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4DA8F669" w14:textId="77777777" w:rsidR="00C700EC" w:rsidRDefault="00000000">
            <w:pPr>
              <w:spacing w:after="0" w:line="240" w:lineRule="auto"/>
              <w:ind w:right="-11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Informal assessment; remediation</w:t>
            </w:r>
          </w:p>
        </w:tc>
        <w:tc>
          <w:tcPr>
            <w:tcW w:w="2112" w:type="dxa"/>
            <w:tcBorders>
              <w:bottom w:val="single" w:sz="4" w:space="0" w:color="auto"/>
            </w:tcBorders>
            <w:shd w:val="clear" w:color="auto" w:fill="auto"/>
          </w:tcPr>
          <w:p w14:paraId="6601E91E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Workbook: text analysis of Choral Verse</w:t>
            </w:r>
          </w:p>
          <w:p w14:paraId="72590EF8" w14:textId="77777777" w:rsidR="00C700EC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12" w:type="dxa"/>
            <w:tcBorders>
              <w:bottom w:val="single" w:sz="4" w:space="0" w:color="auto"/>
            </w:tcBorders>
            <w:shd w:val="clear" w:color="auto" w:fill="auto"/>
          </w:tcPr>
          <w:p w14:paraId="5DA02F96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Observation, side coaching </w:t>
            </w:r>
          </w:p>
        </w:tc>
        <w:tc>
          <w:tcPr>
            <w:tcW w:w="2112" w:type="dxa"/>
            <w:tcBorders>
              <w:bottom w:val="single" w:sz="4" w:space="0" w:color="auto"/>
            </w:tcBorders>
            <w:shd w:val="clear" w:color="auto" w:fill="auto"/>
          </w:tcPr>
          <w:p w14:paraId="654E721E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Observation, side coaching and direction. </w:t>
            </w:r>
          </w:p>
          <w:p w14:paraId="0D7CE6EE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Workbook: new terminology explored quizzes, worksheets on careers.</w:t>
            </w:r>
          </w:p>
        </w:tc>
        <w:tc>
          <w:tcPr>
            <w:tcW w:w="2112" w:type="dxa"/>
            <w:tcBorders>
              <w:bottom w:val="single" w:sz="4" w:space="0" w:color="auto"/>
            </w:tcBorders>
            <w:shd w:val="clear" w:color="auto" w:fill="auto"/>
          </w:tcPr>
          <w:p w14:paraId="0BB3FFDF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Workbook: first draft of research.</w:t>
            </w:r>
          </w:p>
          <w:p w14:paraId="136BC576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Observation, side coaching.</w:t>
            </w:r>
          </w:p>
        </w:tc>
        <w:tc>
          <w:tcPr>
            <w:tcW w:w="2112" w:type="dxa"/>
            <w:tcBorders>
              <w:bottom w:val="single" w:sz="4" w:space="0" w:color="auto"/>
            </w:tcBorders>
            <w:shd w:val="clear" w:color="auto" w:fill="auto"/>
          </w:tcPr>
          <w:p w14:paraId="2883033B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Research presentation.</w:t>
            </w:r>
          </w:p>
          <w:p w14:paraId="451FAD39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Observation, side coaching.</w:t>
            </w:r>
          </w:p>
        </w:tc>
        <w:tc>
          <w:tcPr>
            <w:tcW w:w="2112" w:type="dxa"/>
            <w:tcBorders>
              <w:bottom w:val="single" w:sz="4" w:space="0" w:color="auto"/>
            </w:tcBorders>
            <w:shd w:val="clear" w:color="auto" w:fill="auto"/>
          </w:tcPr>
          <w:p w14:paraId="6B4545C9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Rehearsal; side coaching, directing by teacher and peers towards polished performance; self and peer assessment.</w:t>
            </w:r>
          </w:p>
        </w:tc>
        <w:tc>
          <w:tcPr>
            <w:tcW w:w="2292" w:type="dxa"/>
            <w:tcBorders>
              <w:bottom w:val="single" w:sz="4" w:space="0" w:color="auto"/>
            </w:tcBorders>
            <w:shd w:val="clear" w:color="auto" w:fill="auto"/>
          </w:tcPr>
          <w:p w14:paraId="5B93274E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Rehearsal; side coaching, directing by teacher and peers towards polished performance.</w:t>
            </w:r>
          </w:p>
        </w:tc>
        <w:tc>
          <w:tcPr>
            <w:tcW w:w="6120" w:type="dxa"/>
            <w:vMerge/>
            <w:tcBorders>
              <w:bottom w:val="single" w:sz="4" w:space="0" w:color="auto"/>
            </w:tcBorders>
            <w:shd w:val="clear" w:color="auto" w:fill="EBD0FC"/>
          </w:tcPr>
          <w:p w14:paraId="3757BBC5" w14:textId="77777777" w:rsidR="00C700EC" w:rsidRDefault="00C700EC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C700EC" w14:paraId="2442CB64" w14:textId="77777777">
        <w:tc>
          <w:tcPr>
            <w:tcW w:w="1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EBD0FC"/>
            <w:vAlign w:val="center"/>
          </w:tcPr>
          <w:p w14:paraId="003B6C97" w14:textId="77777777" w:rsidR="00C700EC" w:rsidRDefault="00000000">
            <w:pPr>
              <w:spacing w:after="0" w:line="240" w:lineRule="auto"/>
              <w:ind w:right="-3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SBA (Formal Assessment)</w:t>
            </w:r>
          </w:p>
        </w:tc>
        <w:tc>
          <w:tcPr>
            <w:tcW w:w="14964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C17F54" w14:textId="77777777" w:rsidR="00C700EC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Written and Practical Examination during weeks 9-12.</w:t>
            </w:r>
          </w:p>
          <w:p w14:paraId="543E5BE9" w14:textId="77777777" w:rsidR="00C700EC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120" w:type="dxa"/>
            <w:vMerge/>
            <w:tcBorders>
              <w:bottom w:val="single" w:sz="4" w:space="0" w:color="auto"/>
            </w:tcBorders>
            <w:shd w:val="clear" w:color="auto" w:fill="EBD0FC"/>
          </w:tcPr>
          <w:p w14:paraId="7758C9CE" w14:textId="77777777" w:rsidR="00C700EC" w:rsidRDefault="00C700EC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14:paraId="31817001" w14:textId="77777777" w:rsidR="00C700EC" w:rsidRDefault="00C700EC">
      <w:pPr>
        <w:spacing w:after="0" w:line="240" w:lineRule="auto"/>
        <w:rPr>
          <w:sz w:val="12"/>
          <w:szCs w:val="12"/>
        </w:rPr>
      </w:pPr>
    </w:p>
    <w:p w14:paraId="4DB2A470" w14:textId="77777777" w:rsidR="00C700EC" w:rsidRDefault="00000000">
      <w:pPr>
        <w:rPr>
          <w:sz w:val="12"/>
          <w:szCs w:val="12"/>
        </w:rPr>
      </w:pPr>
      <w:r>
        <w:rPr>
          <w:sz w:val="12"/>
          <w:szCs w:val="12"/>
        </w:rPr>
        <w:br w:type="page"/>
      </w:r>
    </w:p>
    <w:p w14:paraId="595B40DE" w14:textId="77777777" w:rsidR="00C700EC" w:rsidRDefault="00C700EC">
      <w:pPr>
        <w:spacing w:after="0" w:line="240" w:lineRule="auto"/>
        <w:rPr>
          <w:sz w:val="12"/>
          <w:szCs w:val="12"/>
        </w:rPr>
      </w:pPr>
    </w:p>
    <w:tbl>
      <w:tblPr>
        <w:tblStyle w:val="TableGrid"/>
        <w:tblW w:w="22495" w:type="dxa"/>
        <w:tblLayout w:type="fixed"/>
        <w:tblLook w:val="04A0" w:firstRow="1" w:lastRow="0" w:firstColumn="1" w:lastColumn="0" w:noHBand="0" w:noVBand="1"/>
      </w:tblPr>
      <w:tblGrid>
        <w:gridCol w:w="2065"/>
        <w:gridCol w:w="1980"/>
        <w:gridCol w:w="63"/>
        <w:gridCol w:w="1983"/>
        <w:gridCol w:w="60"/>
        <w:gridCol w:w="2043"/>
        <w:gridCol w:w="23"/>
        <w:gridCol w:w="1984"/>
        <w:gridCol w:w="36"/>
        <w:gridCol w:w="2043"/>
        <w:gridCol w:w="48"/>
        <w:gridCol w:w="1984"/>
        <w:gridCol w:w="2054"/>
        <w:gridCol w:w="72"/>
        <w:gridCol w:w="2007"/>
        <w:gridCol w:w="2025"/>
        <w:gridCol w:w="2025"/>
      </w:tblGrid>
      <w:tr w:rsidR="00C700EC" w14:paraId="453C7704" w14:textId="77777777">
        <w:tc>
          <w:tcPr>
            <w:tcW w:w="2065" w:type="dxa"/>
            <w:shd w:val="clear" w:color="auto" w:fill="FFFFFF" w:themeFill="background1"/>
            <w:vAlign w:val="center"/>
          </w:tcPr>
          <w:p w14:paraId="1CD458DF" w14:textId="77777777" w:rsidR="00C700EC" w:rsidRDefault="00000000">
            <w:pPr>
              <w:spacing w:after="0" w:line="240" w:lineRule="auto"/>
              <w:jc w:val="center"/>
              <w:rPr>
                <w:b/>
                <w:bCs/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TERM 3</w:t>
            </w:r>
          </w:p>
        </w:tc>
        <w:tc>
          <w:tcPr>
            <w:tcW w:w="2043" w:type="dxa"/>
            <w:gridSpan w:val="2"/>
            <w:vAlign w:val="center"/>
          </w:tcPr>
          <w:p w14:paraId="19621CC9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1</w:t>
            </w:r>
          </w:p>
        </w:tc>
        <w:tc>
          <w:tcPr>
            <w:tcW w:w="2043" w:type="dxa"/>
            <w:gridSpan w:val="2"/>
            <w:vAlign w:val="center"/>
          </w:tcPr>
          <w:p w14:paraId="63F70037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2</w:t>
            </w:r>
          </w:p>
        </w:tc>
        <w:tc>
          <w:tcPr>
            <w:tcW w:w="2043" w:type="dxa"/>
            <w:vAlign w:val="center"/>
          </w:tcPr>
          <w:p w14:paraId="15D03CD6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3</w:t>
            </w:r>
          </w:p>
        </w:tc>
        <w:tc>
          <w:tcPr>
            <w:tcW w:w="2043" w:type="dxa"/>
            <w:gridSpan w:val="3"/>
            <w:vAlign w:val="center"/>
          </w:tcPr>
          <w:p w14:paraId="70BAA512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4</w:t>
            </w:r>
          </w:p>
        </w:tc>
        <w:tc>
          <w:tcPr>
            <w:tcW w:w="2043" w:type="dxa"/>
            <w:vAlign w:val="center"/>
          </w:tcPr>
          <w:p w14:paraId="435BA0BF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 xml:space="preserve">Week 5 </w:t>
            </w:r>
          </w:p>
        </w:tc>
        <w:tc>
          <w:tcPr>
            <w:tcW w:w="2032" w:type="dxa"/>
            <w:gridSpan w:val="2"/>
            <w:vAlign w:val="center"/>
          </w:tcPr>
          <w:p w14:paraId="2D3286F2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6</w:t>
            </w:r>
          </w:p>
        </w:tc>
        <w:tc>
          <w:tcPr>
            <w:tcW w:w="2054" w:type="dxa"/>
            <w:vAlign w:val="center"/>
          </w:tcPr>
          <w:p w14:paraId="066FB74D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7</w:t>
            </w:r>
          </w:p>
        </w:tc>
        <w:tc>
          <w:tcPr>
            <w:tcW w:w="2079" w:type="dxa"/>
            <w:gridSpan w:val="2"/>
            <w:vAlign w:val="center"/>
          </w:tcPr>
          <w:p w14:paraId="06D7C018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8</w:t>
            </w:r>
          </w:p>
        </w:tc>
        <w:tc>
          <w:tcPr>
            <w:tcW w:w="4050" w:type="dxa"/>
            <w:gridSpan w:val="2"/>
            <w:vAlign w:val="center"/>
          </w:tcPr>
          <w:p w14:paraId="1DF11843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9 - Week 11</w:t>
            </w:r>
          </w:p>
        </w:tc>
      </w:tr>
      <w:tr w:rsidR="00C700EC" w14:paraId="1DD9ABE8" w14:textId="77777777">
        <w:tc>
          <w:tcPr>
            <w:tcW w:w="2065" w:type="dxa"/>
            <w:shd w:val="clear" w:color="auto" w:fill="D9E2F3" w:themeFill="accent5" w:themeFillTint="33"/>
          </w:tcPr>
          <w:p w14:paraId="3BAEA287" w14:textId="77777777" w:rsidR="00C700EC" w:rsidRDefault="00000000">
            <w:pPr>
              <w:spacing w:after="0" w:line="240" w:lineRule="auto"/>
              <w:jc w:val="center"/>
              <w:rPr>
                <w:b/>
                <w:bCs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PERCENTAGE</w:t>
            </w:r>
          </w:p>
        </w:tc>
        <w:tc>
          <w:tcPr>
            <w:tcW w:w="2043" w:type="dxa"/>
            <w:gridSpan w:val="2"/>
            <w:shd w:val="clear" w:color="auto" w:fill="D9E2F3" w:themeFill="accent5" w:themeFillTint="33"/>
          </w:tcPr>
          <w:p w14:paraId="359DF939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043" w:type="dxa"/>
            <w:gridSpan w:val="2"/>
            <w:shd w:val="clear" w:color="auto" w:fill="D9E2F3" w:themeFill="accent5" w:themeFillTint="33"/>
          </w:tcPr>
          <w:p w14:paraId="086ED3EE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043" w:type="dxa"/>
            <w:shd w:val="clear" w:color="auto" w:fill="D9E2F3" w:themeFill="accent5" w:themeFillTint="33"/>
          </w:tcPr>
          <w:p w14:paraId="1EC50B3C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043" w:type="dxa"/>
            <w:gridSpan w:val="3"/>
            <w:shd w:val="clear" w:color="auto" w:fill="D9E2F3" w:themeFill="accent5" w:themeFillTint="33"/>
          </w:tcPr>
          <w:p w14:paraId="084CB200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043" w:type="dxa"/>
            <w:shd w:val="clear" w:color="auto" w:fill="D9E2F3" w:themeFill="accent5" w:themeFillTint="33"/>
          </w:tcPr>
          <w:p w14:paraId="01555C22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032" w:type="dxa"/>
            <w:gridSpan w:val="2"/>
            <w:shd w:val="clear" w:color="auto" w:fill="D9E2F3" w:themeFill="accent5" w:themeFillTint="33"/>
          </w:tcPr>
          <w:p w14:paraId="42BC2552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054" w:type="dxa"/>
            <w:shd w:val="clear" w:color="auto" w:fill="D9E2F3" w:themeFill="accent5" w:themeFillTint="33"/>
          </w:tcPr>
          <w:p w14:paraId="46F091A2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079" w:type="dxa"/>
            <w:gridSpan w:val="2"/>
            <w:shd w:val="clear" w:color="auto" w:fill="D9E2F3" w:themeFill="accent5" w:themeFillTint="33"/>
          </w:tcPr>
          <w:p w14:paraId="160FC6CD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4050" w:type="dxa"/>
            <w:gridSpan w:val="2"/>
            <w:shd w:val="clear" w:color="auto" w:fill="D9E2F3" w:themeFill="accent5" w:themeFillTint="33"/>
          </w:tcPr>
          <w:p w14:paraId="764A5CDE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5%</w:t>
            </w:r>
          </w:p>
        </w:tc>
      </w:tr>
      <w:tr w:rsidR="00C700EC" w14:paraId="0D4CACAE" w14:textId="77777777">
        <w:tc>
          <w:tcPr>
            <w:tcW w:w="2065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42A4B57A" w14:textId="77777777" w:rsidR="00C700EC" w:rsidRDefault="00000000">
            <w:pPr>
              <w:spacing w:before="60" w:after="60" w:line="240" w:lineRule="auto"/>
              <w:ind w:right="-135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CAPS topic</w:t>
            </w:r>
          </w:p>
        </w:tc>
        <w:tc>
          <w:tcPr>
            <w:tcW w:w="2043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43D2ED20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sz w:val="18"/>
                <w:szCs w:val="18"/>
                <w:lang w:val="en-US"/>
              </w:rPr>
              <w:t>Playmaking (improvised drama)</w:t>
            </w:r>
          </w:p>
        </w:tc>
        <w:tc>
          <w:tcPr>
            <w:tcW w:w="2043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0DDFBC5F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sz w:val="18"/>
                <w:szCs w:val="18"/>
                <w:lang w:val="en-US"/>
              </w:rPr>
              <w:t>Playmaking (improvised drama)</w:t>
            </w:r>
          </w:p>
        </w:tc>
        <w:tc>
          <w:tcPr>
            <w:tcW w:w="2043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5B4A3086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sz w:val="18"/>
                <w:szCs w:val="18"/>
                <w:lang w:val="en-US"/>
              </w:rPr>
              <w:t>Playmaking (improvised drama)</w:t>
            </w:r>
          </w:p>
        </w:tc>
        <w:tc>
          <w:tcPr>
            <w:tcW w:w="2043" w:type="dxa"/>
            <w:gridSpan w:val="3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48345E5E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sz w:val="18"/>
                <w:szCs w:val="18"/>
                <w:lang w:val="en-US"/>
              </w:rPr>
              <w:t>Playmaking (improvised drama)</w:t>
            </w:r>
          </w:p>
        </w:tc>
        <w:tc>
          <w:tcPr>
            <w:tcW w:w="2043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1C152640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sz w:val="18"/>
                <w:szCs w:val="18"/>
                <w:lang w:val="en-US"/>
              </w:rPr>
              <w:t>Playmaking (improvised drama)</w:t>
            </w:r>
          </w:p>
        </w:tc>
        <w:tc>
          <w:tcPr>
            <w:tcW w:w="2032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72692084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sz w:val="18"/>
                <w:szCs w:val="18"/>
                <w:lang w:val="en-US"/>
              </w:rPr>
              <w:t>Playmaking (improvised drama)</w:t>
            </w:r>
          </w:p>
        </w:tc>
        <w:tc>
          <w:tcPr>
            <w:tcW w:w="2054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46115BCB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Careers</w:t>
            </w:r>
          </w:p>
          <w:p w14:paraId="22FB4DB2" w14:textId="77777777" w:rsidR="00C700EC" w:rsidRDefault="00C700EC">
            <w:pPr>
              <w:spacing w:before="60" w:after="6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079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1DE05C10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Careers</w:t>
            </w:r>
          </w:p>
          <w:p w14:paraId="4338A6B5" w14:textId="77777777" w:rsidR="00C700EC" w:rsidRDefault="00C700EC">
            <w:pPr>
              <w:spacing w:before="60" w:after="60" w:line="240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2025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6F603FDF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Formal Practical Assessment</w:t>
            </w:r>
          </w:p>
          <w:p w14:paraId="5A7F5136" w14:textId="77777777" w:rsidR="00C700EC" w:rsidRDefault="00C700EC">
            <w:pPr>
              <w:spacing w:before="60" w:after="6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025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615B608D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Formal Practical Assessment</w:t>
            </w:r>
          </w:p>
          <w:p w14:paraId="0993FC8F" w14:textId="77777777" w:rsidR="00C700EC" w:rsidRDefault="00C700EC">
            <w:pPr>
              <w:spacing w:before="60" w:after="60" w:line="240" w:lineRule="auto"/>
              <w:rPr>
                <w:b/>
                <w:sz w:val="18"/>
                <w:szCs w:val="18"/>
              </w:rPr>
            </w:pPr>
          </w:p>
        </w:tc>
      </w:tr>
      <w:tr w:rsidR="00C700EC" w14:paraId="00DB5E57" w14:textId="77777777">
        <w:tc>
          <w:tcPr>
            <w:tcW w:w="2065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51894190" w14:textId="77777777" w:rsidR="00C700EC" w:rsidRDefault="00000000">
            <w:pPr>
              <w:spacing w:after="0" w:line="240" w:lineRule="auto"/>
              <w:ind w:right="-3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Concepts, skills and values</w:t>
            </w:r>
          </w:p>
        </w:tc>
        <w:tc>
          <w:tcPr>
            <w:tcW w:w="204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A50D8D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US"/>
              </w:rPr>
              <w:t>Voice: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relaxation, breathing, posture exercises.</w:t>
            </w:r>
          </w:p>
          <w:p w14:paraId="6C05A4B3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US"/>
              </w:rPr>
              <w:t>Physical: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en-GB"/>
              </w:rPr>
              <w:t>physical loosening up and energising of the body.</w:t>
            </w:r>
          </w:p>
          <w:p w14:paraId="2F8C55FF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</w:p>
          <w:p w14:paraId="35CBF1ED" w14:textId="77777777" w:rsidR="00C700EC" w:rsidRDefault="00000000">
            <w:pPr>
              <w:spacing w:after="0" w:line="240" w:lineRule="auto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Improvised Drama</w:t>
            </w:r>
          </w:p>
          <w:p w14:paraId="6C0CE637" w14:textId="77777777" w:rsidR="00C700EC" w:rsidRDefault="00000000">
            <w:pPr>
              <w:spacing w:after="0" w:line="240" w:lineRule="auto"/>
              <w:rPr>
                <w:bCs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bCs/>
                <w:color w:val="000000" w:themeColor="text1"/>
                <w:sz w:val="18"/>
                <w:szCs w:val="18"/>
                <w:lang w:val="en-GB"/>
              </w:rPr>
              <w:t>Create a drama using a</w:t>
            </w:r>
          </w:p>
          <w:p w14:paraId="45E8B302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GB"/>
              </w:rPr>
              <w:t>cultural or social event</w:t>
            </w:r>
            <w:r>
              <w:rPr>
                <w:bCs/>
                <w:color w:val="000000" w:themeColor="text1"/>
                <w:sz w:val="18"/>
                <w:szCs w:val="18"/>
                <w:lang w:val="en-GB"/>
              </w:rPr>
              <w:t xml:space="preserve"> as stimulus.</w:t>
            </w:r>
          </w:p>
          <w:p w14:paraId="0B282447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  <w:lang w:val="en-GB"/>
              </w:rPr>
              <w:t xml:space="preserve">Drama elements in cultural and social events, compared to their use in theatre. </w:t>
            </w:r>
          </w:p>
        </w:tc>
        <w:tc>
          <w:tcPr>
            <w:tcW w:w="204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E047563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US"/>
              </w:rPr>
              <w:t>Voice: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relaxation, breathing, resonance exercises (cont.)</w:t>
            </w:r>
          </w:p>
          <w:p w14:paraId="2C181648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US"/>
              </w:rPr>
              <w:t>Physical: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en-GB"/>
              </w:rPr>
              <w:t>physical loosening up and energising of the body.</w:t>
            </w:r>
          </w:p>
          <w:p w14:paraId="331B8E4A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</w:p>
          <w:p w14:paraId="432E8752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</w:p>
          <w:p w14:paraId="6B0A37D8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GB"/>
              </w:rPr>
              <w:t>Improvised Drama</w:t>
            </w:r>
            <w:r>
              <w:rPr>
                <w:color w:val="000000" w:themeColor="text1"/>
                <w:sz w:val="18"/>
                <w:szCs w:val="18"/>
                <w:lang w:val="en-GB"/>
              </w:rPr>
              <w:t xml:space="preserve"> (continue) </w:t>
            </w:r>
          </w:p>
          <w:p w14:paraId="020D3842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color w:val="000000" w:themeColor="text1"/>
                <w:sz w:val="18"/>
                <w:szCs w:val="18"/>
                <w:lang w:val="en-GB"/>
              </w:rPr>
              <w:t xml:space="preserve">Actors </w:t>
            </w:r>
          </w:p>
          <w:p w14:paraId="5033E6E9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color w:val="000000" w:themeColor="text1"/>
                <w:sz w:val="18"/>
                <w:szCs w:val="18"/>
                <w:lang w:val="en-GB"/>
              </w:rPr>
              <w:t xml:space="preserve">Audience </w:t>
            </w:r>
          </w:p>
          <w:p w14:paraId="722E558E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en-GB"/>
              </w:rPr>
              <w:t>Space)</w:t>
            </w:r>
          </w:p>
          <w:p w14:paraId="7695226B" w14:textId="77777777" w:rsidR="00C700EC" w:rsidRDefault="00C700EC">
            <w:pPr>
              <w:spacing w:after="0" w:line="240" w:lineRule="auto"/>
              <w:jc w:val="right"/>
              <w:rPr>
                <w:color w:val="000000" w:themeColor="text1"/>
                <w:sz w:val="18"/>
                <w:szCs w:val="18"/>
              </w:rPr>
            </w:pPr>
          </w:p>
          <w:p w14:paraId="52564A32" w14:textId="77777777" w:rsidR="00C700EC" w:rsidRDefault="00C700EC">
            <w:pPr>
              <w:spacing w:after="0" w:line="240" w:lineRule="auto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043" w:type="dxa"/>
            <w:tcBorders>
              <w:bottom w:val="single" w:sz="4" w:space="0" w:color="auto"/>
            </w:tcBorders>
            <w:shd w:val="clear" w:color="auto" w:fill="auto"/>
          </w:tcPr>
          <w:p w14:paraId="53694C96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US"/>
              </w:rPr>
              <w:t>Voice: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relaxation, breathing, resonance exercises (cont.)</w:t>
            </w:r>
          </w:p>
          <w:p w14:paraId="09ABE9F7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US"/>
              </w:rPr>
              <w:t>Physical: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en-GB"/>
              </w:rPr>
              <w:t>trust exercises in partners and small groups.</w:t>
            </w:r>
          </w:p>
          <w:p w14:paraId="233B698C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</w:p>
          <w:p w14:paraId="394CD7E8" w14:textId="77777777" w:rsidR="00C700EC" w:rsidRDefault="00000000">
            <w:pPr>
              <w:spacing w:after="0" w:line="240" w:lineRule="auto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GB"/>
              </w:rPr>
              <w:t xml:space="preserve">Improvised Drama </w:t>
            </w:r>
            <w:r>
              <w:rPr>
                <w:color w:val="000000" w:themeColor="text1"/>
                <w:sz w:val="18"/>
                <w:szCs w:val="18"/>
                <w:lang w:val="en-GB"/>
              </w:rPr>
              <w:t>(continue</w:t>
            </w:r>
            <w:r>
              <w:rPr>
                <w:color w:val="000000" w:themeColor="text1"/>
                <w:sz w:val="18"/>
                <w:szCs w:val="18"/>
              </w:rPr>
              <w:t>)</w:t>
            </w:r>
          </w:p>
          <w:p w14:paraId="5403B406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color w:val="000000" w:themeColor="text1"/>
                <w:sz w:val="18"/>
                <w:szCs w:val="18"/>
                <w:lang w:val="en-GB"/>
              </w:rPr>
              <w:t xml:space="preserve">Time </w:t>
            </w:r>
          </w:p>
          <w:p w14:paraId="2D1E34BB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en-GB"/>
              </w:rPr>
              <w:t xml:space="preserve">Costumes </w:t>
            </w:r>
          </w:p>
          <w:p w14:paraId="7AD9A8A5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</w:p>
          <w:p w14:paraId="0B27C36C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</w:p>
          <w:p w14:paraId="0F80B4EB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</w:p>
          <w:p w14:paraId="57A95511" w14:textId="77777777" w:rsidR="00C700EC" w:rsidRDefault="00C700EC">
            <w:pPr>
              <w:spacing w:after="0" w:line="240" w:lineRule="auto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043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63141C6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US"/>
              </w:rPr>
              <w:t>Voice: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relaxation, breathing, articulation exercises (cont.)</w:t>
            </w:r>
          </w:p>
          <w:p w14:paraId="7AB4FF2D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US"/>
              </w:rPr>
              <w:t>Physical: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en-GB"/>
              </w:rPr>
              <w:t>mirror work (using slow, controlled mirroring of narrative mime sequences).</w:t>
            </w:r>
          </w:p>
          <w:p w14:paraId="0CAE4EAC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</w:p>
          <w:p w14:paraId="160CD090" w14:textId="77777777" w:rsidR="00C700EC" w:rsidRDefault="00000000">
            <w:pPr>
              <w:spacing w:after="0" w:line="240" w:lineRule="auto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GB"/>
              </w:rPr>
              <w:t xml:space="preserve">Improvised Drama </w:t>
            </w:r>
            <w:r>
              <w:rPr>
                <w:color w:val="000000" w:themeColor="text1"/>
                <w:sz w:val="18"/>
                <w:szCs w:val="18"/>
                <w:lang w:val="en-GB"/>
              </w:rPr>
              <w:t>(continue</w:t>
            </w:r>
            <w:r>
              <w:rPr>
                <w:color w:val="000000" w:themeColor="text1"/>
                <w:sz w:val="18"/>
                <w:szCs w:val="18"/>
              </w:rPr>
              <w:t>)</w:t>
            </w:r>
          </w:p>
          <w:p w14:paraId="04A9E102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color w:val="000000" w:themeColor="text1"/>
                <w:sz w:val="18"/>
                <w:szCs w:val="18"/>
                <w:lang w:val="en-GB"/>
              </w:rPr>
              <w:t xml:space="preserve">Props </w:t>
            </w:r>
          </w:p>
          <w:p w14:paraId="0429C227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color w:val="000000" w:themeColor="text1"/>
                <w:sz w:val="18"/>
                <w:szCs w:val="18"/>
                <w:lang w:val="en-GB"/>
              </w:rPr>
              <w:t>Special effects</w:t>
            </w:r>
          </w:p>
          <w:p w14:paraId="5109FD07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GB"/>
              </w:rPr>
            </w:pPr>
          </w:p>
          <w:p w14:paraId="073CCB7D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GB"/>
              </w:rPr>
            </w:pPr>
          </w:p>
          <w:p w14:paraId="42573B00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GB"/>
              </w:rPr>
            </w:pPr>
          </w:p>
          <w:p w14:paraId="277F3882" w14:textId="77777777" w:rsidR="00C700EC" w:rsidRDefault="00C700EC">
            <w:pPr>
              <w:spacing w:after="0" w:line="240" w:lineRule="auto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043" w:type="dxa"/>
            <w:tcBorders>
              <w:bottom w:val="single" w:sz="4" w:space="0" w:color="auto"/>
            </w:tcBorders>
            <w:shd w:val="clear" w:color="auto" w:fill="auto"/>
          </w:tcPr>
          <w:p w14:paraId="56A78DF8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US"/>
              </w:rPr>
              <w:t>Voice: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relaxation, breathing, articulation exercises (cont.)</w:t>
            </w:r>
          </w:p>
          <w:p w14:paraId="74FE4C84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US"/>
              </w:rPr>
              <w:t>Physical:</w:t>
            </w:r>
            <w:r>
              <w:rPr>
                <w:color w:val="000000" w:themeColor="text1"/>
                <w:sz w:val="18"/>
                <w:szCs w:val="18"/>
                <w:lang w:val="en-GB"/>
              </w:rPr>
              <w:t xml:space="preserve"> imagery to warm-up the body and explore movement dynamics.</w:t>
            </w:r>
          </w:p>
          <w:p w14:paraId="5ACA5398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</w:p>
          <w:p w14:paraId="1EF5E0F0" w14:textId="77777777" w:rsidR="00C700EC" w:rsidRDefault="00000000">
            <w:pPr>
              <w:spacing w:after="0" w:line="240" w:lineRule="auto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GB"/>
              </w:rPr>
              <w:t xml:space="preserve">Improvised Drama </w:t>
            </w:r>
            <w:r>
              <w:rPr>
                <w:color w:val="000000" w:themeColor="text1"/>
                <w:sz w:val="18"/>
                <w:szCs w:val="18"/>
                <w:lang w:val="en-GB"/>
              </w:rPr>
              <w:t>(continue</w:t>
            </w:r>
            <w:r>
              <w:rPr>
                <w:color w:val="000000" w:themeColor="text1"/>
                <w:sz w:val="18"/>
                <w:szCs w:val="18"/>
              </w:rPr>
              <w:t>)</w:t>
            </w:r>
          </w:p>
          <w:p w14:paraId="59C30E2F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color w:val="000000" w:themeColor="text1"/>
                <w:sz w:val="18"/>
                <w:szCs w:val="18"/>
                <w:lang w:val="en-GB"/>
              </w:rPr>
              <w:t xml:space="preserve">Music or accompaniment. </w:t>
            </w:r>
          </w:p>
          <w:p w14:paraId="2B04075A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color w:val="000000" w:themeColor="text1"/>
                <w:sz w:val="18"/>
                <w:szCs w:val="18"/>
                <w:lang w:val="en-GB"/>
              </w:rPr>
              <w:t xml:space="preserve">Movement or choreography. </w:t>
            </w:r>
          </w:p>
          <w:p w14:paraId="549ADF36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en-GB"/>
              </w:rPr>
              <w:t xml:space="preserve">Chants or use of call and response, dialogue.        </w:t>
            </w:r>
          </w:p>
        </w:tc>
        <w:tc>
          <w:tcPr>
            <w:tcW w:w="20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471FA73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US"/>
              </w:rPr>
              <w:t>Voice: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relaxation, breathing, articulation exercises (cont.)</w:t>
            </w:r>
          </w:p>
          <w:p w14:paraId="33A1F3D5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US"/>
              </w:rPr>
              <w:t>Physical: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en-GB"/>
              </w:rPr>
              <w:t>lead and follow movements in pairs, small groups and as a class.</w:t>
            </w:r>
          </w:p>
          <w:p w14:paraId="6713F4FD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</w:p>
          <w:p w14:paraId="03AA7A1C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Practise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the drama, refining it for performance; prepare for formal practical assessment in weeks 9-11.</w:t>
            </w:r>
          </w:p>
          <w:p w14:paraId="3E1B42BD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</w:p>
          <w:p w14:paraId="36DC19D6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</w:p>
          <w:p w14:paraId="34D80407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</w:p>
          <w:p w14:paraId="5E1F5FDA" w14:textId="77777777" w:rsidR="00C700EC" w:rsidRDefault="00C700EC">
            <w:pPr>
              <w:spacing w:after="0" w:line="240" w:lineRule="auto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054" w:type="dxa"/>
            <w:tcBorders>
              <w:bottom w:val="single" w:sz="4" w:space="0" w:color="auto"/>
            </w:tcBorders>
            <w:shd w:val="clear" w:color="auto" w:fill="auto"/>
          </w:tcPr>
          <w:p w14:paraId="74AD09D4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Research careers of support team, including the stage manager, stagehands, make-up artists, costume mistress, props mistress,</w:t>
            </w:r>
          </w:p>
          <w:p w14:paraId="2D5F0FD7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lighting and sound technicians and front of house staff.</w:t>
            </w:r>
          </w:p>
          <w:p w14:paraId="32EF6E78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</w:p>
          <w:p w14:paraId="266DB063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Practise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the drama to prepare for formal practical assessment in weeks 9 -11.</w:t>
            </w:r>
          </w:p>
          <w:p w14:paraId="591481AE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</w:p>
          <w:p w14:paraId="02BFE780" w14:textId="77777777" w:rsidR="00C700EC" w:rsidRDefault="00C700EC">
            <w:pPr>
              <w:spacing w:after="0" w:line="240" w:lineRule="auto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07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720D392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Present / submit (video / written / audio/ electronic – website / PowerPoint) research careers of </w:t>
            </w:r>
            <w:r>
              <w:rPr>
                <w:b/>
                <w:bCs/>
                <w:color w:val="000000" w:themeColor="text1"/>
                <w:sz w:val="18"/>
                <w:szCs w:val="18"/>
                <w:lang w:val="en-GB"/>
              </w:rPr>
              <w:t>support team</w:t>
            </w:r>
            <w:r>
              <w:rPr>
                <w:color w:val="000000" w:themeColor="text1"/>
                <w:sz w:val="18"/>
                <w:szCs w:val="18"/>
                <w:lang w:val="en-GB"/>
              </w:rPr>
              <w:t>, including the stage manager, stagehands, make-up artists, costume mistress, props mistress, lighting and sound technicians and front of house staff.</w:t>
            </w:r>
          </w:p>
          <w:p w14:paraId="6161591D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GB"/>
              </w:rPr>
            </w:pPr>
          </w:p>
          <w:p w14:paraId="6EA48C8B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Practise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the drama to prepare for formal practical assessment in weeks 9, 10.                    </w:t>
            </w:r>
          </w:p>
        </w:tc>
        <w:tc>
          <w:tcPr>
            <w:tcW w:w="2025" w:type="dxa"/>
            <w:tcBorders>
              <w:bottom w:val="single" w:sz="4" w:space="0" w:color="auto"/>
            </w:tcBorders>
            <w:shd w:val="clear" w:color="auto" w:fill="auto"/>
          </w:tcPr>
          <w:p w14:paraId="39B096A0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Classroom improvised drama.</w:t>
            </w:r>
          </w:p>
        </w:tc>
        <w:tc>
          <w:tcPr>
            <w:tcW w:w="2025" w:type="dxa"/>
            <w:tcBorders>
              <w:bottom w:val="single" w:sz="4" w:space="0" w:color="auto"/>
            </w:tcBorders>
            <w:shd w:val="clear" w:color="auto" w:fill="auto"/>
          </w:tcPr>
          <w:p w14:paraId="468F41C8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Classroom improvised drama.</w:t>
            </w:r>
          </w:p>
        </w:tc>
      </w:tr>
      <w:tr w:rsidR="00C700EC" w14:paraId="5B5F86B1" w14:textId="77777777"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7ABEEA6C" w14:textId="77777777" w:rsidR="00C700EC" w:rsidRDefault="00000000">
            <w:pPr>
              <w:spacing w:after="0" w:line="240" w:lineRule="auto"/>
              <w:ind w:right="-3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Requisite pre-knowledge</w:t>
            </w:r>
          </w:p>
        </w:tc>
        <w:tc>
          <w:tcPr>
            <w:tcW w:w="12247" w:type="dxa"/>
            <w:gridSpan w:val="11"/>
            <w:tcBorders>
              <w:top w:val="single" w:sz="4" w:space="0" w:color="auto"/>
            </w:tcBorders>
            <w:shd w:val="clear" w:color="auto" w:fill="auto"/>
          </w:tcPr>
          <w:p w14:paraId="093421A2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</w:p>
          <w:p w14:paraId="2FFAEE30" w14:textId="77777777" w:rsidR="00C700EC" w:rsidRDefault="00000000">
            <w:pPr>
              <w:spacing w:after="0" w:line="240" w:lineRule="auto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Voice (basic skill and understanding of breathing, resonance, articulation and projection) and physical (basic skill in warming up the body, posture, physical characterisation, use of space</w:t>
            </w:r>
            <w:proofErr w:type="gramStart"/>
            <w:r>
              <w:rPr>
                <w:color w:val="000000" w:themeColor="text1"/>
                <w:sz w:val="18"/>
                <w:szCs w:val="18"/>
              </w:rPr>
              <w:t>) ;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basic improvisation technique, understanding and application of drama elements character, plot, time, space, audience.</w:t>
            </w:r>
          </w:p>
          <w:p w14:paraId="489072F7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13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8974B2A" w14:textId="77777777" w:rsidR="00C700EC" w:rsidRDefault="00000000">
            <w:pPr>
              <w:spacing w:after="0" w:line="240" w:lineRule="auto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Basic research skills: </w:t>
            </w:r>
          </w:p>
          <w:p w14:paraId="0F2B7782" w14:textId="77777777" w:rsidR="00C700EC" w:rsidRDefault="00000000">
            <w:pPr>
              <w:spacing w:after="0" w:line="240" w:lineRule="auto"/>
              <w:jc w:val="center"/>
              <w:rPr>
                <w:bCs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GB"/>
              </w:rPr>
              <w:t xml:space="preserve">Access </w:t>
            </w:r>
            <w:r>
              <w:rPr>
                <w:bCs/>
                <w:color w:val="000000" w:themeColor="text1"/>
                <w:sz w:val="18"/>
                <w:szCs w:val="18"/>
                <w:lang w:val="en-GB"/>
              </w:rPr>
              <w:t>(how find information)</w:t>
            </w:r>
          </w:p>
          <w:p w14:paraId="11946343" w14:textId="77777777" w:rsidR="00C700EC" w:rsidRDefault="00000000">
            <w:pPr>
              <w:spacing w:after="0" w:line="240" w:lineRule="auto"/>
              <w:jc w:val="center"/>
              <w:rPr>
                <w:bCs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bCs/>
                <w:color w:val="000000" w:themeColor="text1"/>
                <w:sz w:val="18"/>
                <w:szCs w:val="18"/>
                <w:lang w:val="en-GB"/>
              </w:rPr>
              <w:t>Enquire, locate, identify, observe, research</w:t>
            </w:r>
          </w:p>
          <w:p w14:paraId="04B0BB30" w14:textId="77777777" w:rsidR="00C700EC" w:rsidRDefault="00000000">
            <w:pPr>
              <w:spacing w:after="0" w:line="240" w:lineRule="auto"/>
              <w:jc w:val="center"/>
              <w:rPr>
                <w:bCs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GB"/>
              </w:rPr>
              <w:t>Process</w:t>
            </w:r>
            <w:r>
              <w:rPr>
                <w:bCs/>
                <w:color w:val="000000" w:themeColor="text1"/>
                <w:sz w:val="18"/>
                <w:szCs w:val="18"/>
                <w:lang w:val="en-GB"/>
              </w:rPr>
              <w:t xml:space="preserve"> (the information)</w:t>
            </w:r>
          </w:p>
          <w:p w14:paraId="0B09DC9C" w14:textId="77777777" w:rsidR="00C700EC" w:rsidRDefault="00000000">
            <w:pPr>
              <w:spacing w:after="0" w:line="240" w:lineRule="auto"/>
              <w:jc w:val="center"/>
              <w:rPr>
                <w:bCs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bCs/>
                <w:color w:val="000000" w:themeColor="text1"/>
                <w:sz w:val="18"/>
                <w:szCs w:val="18"/>
                <w:lang w:val="en-GB"/>
              </w:rPr>
              <w:t>Arrange, compare, evaluate, analyse, communicate</w:t>
            </w:r>
          </w:p>
          <w:p w14:paraId="1460FAAE" w14:textId="77777777" w:rsidR="00C700EC" w:rsidRDefault="00000000">
            <w:pPr>
              <w:spacing w:after="0" w:line="240" w:lineRule="auto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  <w:lang w:val="en-GB"/>
              </w:rPr>
              <w:t xml:space="preserve">Use </w:t>
            </w:r>
            <w:r>
              <w:rPr>
                <w:bCs/>
                <w:color w:val="000000" w:themeColor="text1"/>
                <w:sz w:val="18"/>
                <w:szCs w:val="18"/>
                <w:lang w:val="en-GB"/>
              </w:rPr>
              <w:t>Accept, reject, apply, choose</w:t>
            </w:r>
          </w:p>
        </w:tc>
        <w:tc>
          <w:tcPr>
            <w:tcW w:w="40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7DACEA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C700EC" w14:paraId="13056EEC" w14:textId="77777777">
        <w:trPr>
          <w:trHeight w:val="586"/>
        </w:trPr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7ABF0D8A" w14:textId="77777777" w:rsidR="00C700EC" w:rsidRDefault="00000000">
            <w:pPr>
              <w:spacing w:after="0" w:line="240" w:lineRule="auto"/>
              <w:ind w:right="-3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Resources </w:t>
            </w:r>
            <w:r>
              <w:rPr>
                <w:sz w:val="18"/>
                <w:szCs w:val="18"/>
              </w:rPr>
              <w:t xml:space="preserve">(other than textbook) </w:t>
            </w:r>
            <w:r>
              <w:rPr>
                <w:b/>
                <w:sz w:val="18"/>
                <w:szCs w:val="18"/>
              </w:rPr>
              <w:t>to enhance learning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0430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0E774DCA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Open, adequate classroom space,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CD player, interactive whiteboard/ data projector &amp; laptop; pictures, photographs, stories, poems, anecdotes, one-liners</w:t>
            </w:r>
            <w:r>
              <w:rPr>
                <w:color w:val="000000" w:themeColor="text1"/>
                <w:sz w:val="18"/>
                <w:szCs w:val="18"/>
              </w:rPr>
              <w:t xml:space="preserve">, videos clips, appropriate electronic apps, i.e.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GB"/>
              </w:rPr>
              <w:t>EdPuzzle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GB"/>
              </w:rPr>
              <w:t xml:space="preserve">;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GB"/>
              </w:rPr>
              <w:t>PowToons</w:t>
            </w:r>
            <w:proofErr w:type="spellEnd"/>
            <w:r>
              <w:rPr>
                <w:color w:val="000000" w:themeColor="text1"/>
                <w:sz w:val="18"/>
                <w:szCs w:val="18"/>
                <w:lang w:val="en-GB"/>
              </w:rPr>
              <w:t>; Canva; Book Creator, etc.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Websites, HEI brochures, books, magazines articles, newspapers used as sources for careers</w:t>
            </w:r>
            <w:r>
              <w:rPr>
                <w:color w:val="000000" w:themeColor="text1"/>
                <w:sz w:val="18"/>
                <w:szCs w:val="18"/>
              </w:rPr>
              <w:t xml:space="preserve"> in the arts, possible presentation by practising artists, video clips of drama related </w:t>
            </w:r>
            <w:proofErr w:type="gramStart"/>
            <w:r>
              <w:rPr>
                <w:color w:val="000000" w:themeColor="text1"/>
                <w:sz w:val="18"/>
                <w:szCs w:val="18"/>
              </w:rPr>
              <w:t>careers;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appropriate applications for research and presentation.</w:t>
            </w:r>
          </w:p>
          <w:p w14:paraId="11EFEC2B" w14:textId="77777777" w:rsidR="00C700EC" w:rsidRDefault="00000000">
            <w:pPr>
              <w:spacing w:after="0" w:line="240" w:lineRule="auto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rStyle w:val="Hyperlink"/>
                <w:color w:val="000000" w:themeColor="text1"/>
                <w:sz w:val="18"/>
                <w:szCs w:val="18"/>
                <w:u w:val="none"/>
              </w:rPr>
              <w:t xml:space="preserve">Lesson Plans: </w:t>
            </w:r>
            <w:hyperlink r:id="rId10" w:history="1">
              <w:r>
                <w:rPr>
                  <w:rStyle w:val="Hyperlink"/>
                  <w:color w:val="000000" w:themeColor="text1"/>
                  <w:sz w:val="18"/>
                  <w:szCs w:val="18"/>
                </w:rPr>
                <w:t>https://bit.ly/36nNNPa</w:t>
              </w:r>
            </w:hyperlink>
          </w:p>
          <w:p w14:paraId="3C43E06C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</w:p>
        </w:tc>
      </w:tr>
      <w:tr w:rsidR="00C700EC" w14:paraId="6F4890C9" w14:textId="77777777">
        <w:tc>
          <w:tcPr>
            <w:tcW w:w="2065" w:type="dxa"/>
            <w:vMerge w:val="restart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527D057C" w14:textId="77777777" w:rsidR="00C700EC" w:rsidRDefault="00000000">
            <w:pPr>
              <w:spacing w:after="0" w:line="240" w:lineRule="auto"/>
              <w:ind w:right="-11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Informal assessment remediation</w:t>
            </w:r>
          </w:p>
        </w:tc>
        <w:tc>
          <w:tcPr>
            <w:tcW w:w="20430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21485744" w14:textId="77777777" w:rsidR="00C700EC" w:rsidRDefault="00000000">
            <w:pPr>
              <w:spacing w:after="0" w:line="240" w:lineRule="auto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Continuous informal assessment through observation, classroom discussions, learners’ continuous reflection in workbooks (journals, worksheets, puzzles, quizzes, class tests, etc.) assessed by self, peer or teacher</w:t>
            </w:r>
          </w:p>
        </w:tc>
      </w:tr>
      <w:tr w:rsidR="00C700EC" w14:paraId="32D77772" w14:textId="77777777">
        <w:tc>
          <w:tcPr>
            <w:tcW w:w="2065" w:type="dxa"/>
            <w:vMerge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4DE75AFE" w14:textId="77777777" w:rsidR="00C700EC" w:rsidRDefault="00C700EC">
            <w:pPr>
              <w:spacing w:after="0" w:line="240" w:lineRule="auto"/>
              <w:ind w:right="-113"/>
              <w:rPr>
                <w:b/>
                <w:sz w:val="18"/>
                <w:szCs w:val="18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14:paraId="3F9A925F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Workbook: mind map of elements of drama, skeleton of plot of the play.</w:t>
            </w:r>
          </w:p>
        </w:tc>
        <w:tc>
          <w:tcPr>
            <w:tcW w:w="204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7EE2705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Workbook: mind map of elements of drama, skeleton of plot of the play.</w:t>
            </w:r>
          </w:p>
        </w:tc>
        <w:tc>
          <w:tcPr>
            <w:tcW w:w="212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65BC2DB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Observation, side coaching and direction of 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application of time.</w:t>
            </w:r>
          </w:p>
          <w:p w14:paraId="394F35CF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Workbook: costume design.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2ED00F8E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Workbook: design and list props, special effects.</w:t>
            </w:r>
          </w:p>
        </w:tc>
        <w:tc>
          <w:tcPr>
            <w:tcW w:w="21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EF18DC1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Observation, side coaching and direction of all aspects developed thus far.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3D816C8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Rehearsal; side coaching, directing by teacher and peers towards polished performance.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EEBF43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Workbook: first draft of research.</w:t>
            </w:r>
          </w:p>
        </w:tc>
        <w:tc>
          <w:tcPr>
            <w:tcW w:w="2007" w:type="dxa"/>
            <w:tcBorders>
              <w:bottom w:val="single" w:sz="4" w:space="0" w:color="auto"/>
            </w:tcBorders>
            <w:shd w:val="clear" w:color="auto" w:fill="auto"/>
          </w:tcPr>
          <w:p w14:paraId="592C478D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Dry run of research presentation.</w:t>
            </w:r>
          </w:p>
        </w:tc>
        <w:tc>
          <w:tcPr>
            <w:tcW w:w="40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2C1E0BD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Classroom discussion and reflection.</w:t>
            </w:r>
          </w:p>
        </w:tc>
      </w:tr>
      <w:tr w:rsidR="00C700EC" w14:paraId="65C56483" w14:textId="77777777"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  <w:shd w:val="clear" w:color="auto" w:fill="EBD0FC"/>
            <w:vAlign w:val="center"/>
          </w:tcPr>
          <w:p w14:paraId="0F0E2084" w14:textId="77777777" w:rsidR="00C700EC" w:rsidRDefault="00000000">
            <w:pPr>
              <w:spacing w:after="0" w:line="240" w:lineRule="auto"/>
              <w:ind w:right="-3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SBA (Formal Assessment)</w:t>
            </w:r>
          </w:p>
        </w:tc>
        <w:tc>
          <w:tcPr>
            <w:tcW w:w="16380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2219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</w:p>
          <w:p w14:paraId="68E2F11F" w14:textId="77777777" w:rsidR="00C700EC" w:rsidRDefault="00000000">
            <w:pPr>
              <w:spacing w:after="0" w:line="240" w:lineRule="auto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Formal Practical Assessment: Weeks 9 – 11.</w:t>
            </w:r>
          </w:p>
        </w:tc>
        <w:tc>
          <w:tcPr>
            <w:tcW w:w="4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491C82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Formal Assessment Task: Drama Performance</w:t>
            </w:r>
          </w:p>
          <w:p w14:paraId="40D796CC" w14:textId="77777777" w:rsidR="00C700EC" w:rsidRDefault="00000000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25 marks assessed with a rubric.</w:t>
            </w:r>
          </w:p>
          <w:p w14:paraId="29C0D558" w14:textId="77777777" w:rsidR="00C700EC" w:rsidRDefault="00C700EC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</w:p>
        </w:tc>
      </w:tr>
    </w:tbl>
    <w:p w14:paraId="60ADE3BC" w14:textId="77777777" w:rsidR="00C700EC" w:rsidRDefault="00C700EC">
      <w:pPr>
        <w:spacing w:after="0" w:line="240" w:lineRule="auto"/>
        <w:rPr>
          <w:sz w:val="12"/>
          <w:szCs w:val="12"/>
        </w:rPr>
      </w:pPr>
    </w:p>
    <w:p w14:paraId="0A067D97" w14:textId="77777777" w:rsidR="00C700EC" w:rsidRDefault="00000000">
      <w:pPr>
        <w:rPr>
          <w:sz w:val="12"/>
          <w:szCs w:val="12"/>
        </w:rPr>
      </w:pPr>
      <w:r>
        <w:rPr>
          <w:sz w:val="12"/>
          <w:szCs w:val="12"/>
        </w:rPr>
        <w:br w:type="page"/>
      </w:r>
    </w:p>
    <w:p w14:paraId="360CB89D" w14:textId="77777777" w:rsidR="00C700EC" w:rsidRDefault="00C700EC">
      <w:pPr>
        <w:spacing w:after="0" w:line="240" w:lineRule="auto"/>
        <w:rPr>
          <w:sz w:val="12"/>
          <w:szCs w:val="12"/>
        </w:rPr>
      </w:pPr>
    </w:p>
    <w:p w14:paraId="21131FB3" w14:textId="77777777" w:rsidR="00C700EC" w:rsidRDefault="00C700EC">
      <w:pPr>
        <w:spacing w:after="0" w:line="240" w:lineRule="auto"/>
        <w:rPr>
          <w:sz w:val="12"/>
          <w:szCs w:val="12"/>
        </w:rPr>
      </w:pPr>
    </w:p>
    <w:tbl>
      <w:tblPr>
        <w:tblStyle w:val="TableGrid"/>
        <w:tblW w:w="22495" w:type="dxa"/>
        <w:tblLayout w:type="fixed"/>
        <w:tblLook w:val="04A0" w:firstRow="1" w:lastRow="0" w:firstColumn="1" w:lastColumn="0" w:noHBand="0" w:noVBand="1"/>
      </w:tblPr>
      <w:tblGrid>
        <w:gridCol w:w="2065"/>
        <w:gridCol w:w="2325"/>
        <w:gridCol w:w="2325"/>
        <w:gridCol w:w="2325"/>
        <w:gridCol w:w="27"/>
        <w:gridCol w:w="2268"/>
        <w:gridCol w:w="30"/>
        <w:gridCol w:w="2325"/>
        <w:gridCol w:w="2325"/>
        <w:gridCol w:w="6480"/>
      </w:tblGrid>
      <w:tr w:rsidR="00C700EC" w14:paraId="227E7A78" w14:textId="77777777">
        <w:tc>
          <w:tcPr>
            <w:tcW w:w="2065" w:type="dxa"/>
            <w:shd w:val="clear" w:color="auto" w:fill="FFFFFF" w:themeFill="background1"/>
            <w:vAlign w:val="center"/>
          </w:tcPr>
          <w:p w14:paraId="75B3E67F" w14:textId="77777777" w:rsidR="00C700EC" w:rsidRDefault="00000000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TERM 4</w:t>
            </w:r>
          </w:p>
        </w:tc>
        <w:tc>
          <w:tcPr>
            <w:tcW w:w="2325" w:type="dxa"/>
            <w:vAlign w:val="center"/>
          </w:tcPr>
          <w:p w14:paraId="119E997D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1</w:t>
            </w:r>
          </w:p>
        </w:tc>
        <w:tc>
          <w:tcPr>
            <w:tcW w:w="2325" w:type="dxa"/>
            <w:vAlign w:val="center"/>
          </w:tcPr>
          <w:p w14:paraId="0C7313ED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2</w:t>
            </w:r>
          </w:p>
        </w:tc>
        <w:tc>
          <w:tcPr>
            <w:tcW w:w="2325" w:type="dxa"/>
            <w:vAlign w:val="center"/>
          </w:tcPr>
          <w:p w14:paraId="35D01176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3</w:t>
            </w:r>
          </w:p>
        </w:tc>
        <w:tc>
          <w:tcPr>
            <w:tcW w:w="2325" w:type="dxa"/>
            <w:gridSpan w:val="3"/>
            <w:vAlign w:val="center"/>
          </w:tcPr>
          <w:p w14:paraId="0A3AB5B6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4</w:t>
            </w:r>
          </w:p>
        </w:tc>
        <w:tc>
          <w:tcPr>
            <w:tcW w:w="2325" w:type="dxa"/>
            <w:vAlign w:val="center"/>
          </w:tcPr>
          <w:p w14:paraId="0959B26E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5</w:t>
            </w:r>
          </w:p>
        </w:tc>
        <w:tc>
          <w:tcPr>
            <w:tcW w:w="2325" w:type="dxa"/>
            <w:vAlign w:val="center"/>
          </w:tcPr>
          <w:p w14:paraId="511ED8FD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 xml:space="preserve">Week 6 </w:t>
            </w:r>
          </w:p>
        </w:tc>
        <w:tc>
          <w:tcPr>
            <w:tcW w:w="6480" w:type="dxa"/>
            <w:vAlign w:val="center"/>
          </w:tcPr>
          <w:p w14:paraId="27773023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Week 7-Week 10</w:t>
            </w:r>
          </w:p>
        </w:tc>
      </w:tr>
      <w:tr w:rsidR="00C700EC" w14:paraId="1CA02903" w14:textId="77777777">
        <w:tc>
          <w:tcPr>
            <w:tcW w:w="2065" w:type="dxa"/>
            <w:shd w:val="clear" w:color="auto" w:fill="D9E2F3" w:themeFill="accent5" w:themeFillTint="33"/>
          </w:tcPr>
          <w:p w14:paraId="692D1992" w14:textId="77777777" w:rsidR="00C700EC" w:rsidRDefault="00000000">
            <w:pPr>
              <w:spacing w:after="0" w:line="240" w:lineRule="auto"/>
              <w:jc w:val="center"/>
              <w:rPr>
                <w:b/>
                <w:bCs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PERCENTAGE</w:t>
            </w:r>
          </w:p>
        </w:tc>
        <w:tc>
          <w:tcPr>
            <w:tcW w:w="2325" w:type="dxa"/>
            <w:shd w:val="clear" w:color="auto" w:fill="D9E2F3" w:themeFill="accent5" w:themeFillTint="33"/>
          </w:tcPr>
          <w:p w14:paraId="023AD6ED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325" w:type="dxa"/>
            <w:shd w:val="clear" w:color="auto" w:fill="D9E2F3" w:themeFill="accent5" w:themeFillTint="33"/>
          </w:tcPr>
          <w:p w14:paraId="2653F041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325" w:type="dxa"/>
            <w:shd w:val="clear" w:color="auto" w:fill="D9E2F3" w:themeFill="accent5" w:themeFillTint="33"/>
          </w:tcPr>
          <w:p w14:paraId="7D34C341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3%</w:t>
            </w:r>
          </w:p>
        </w:tc>
        <w:tc>
          <w:tcPr>
            <w:tcW w:w="2325" w:type="dxa"/>
            <w:gridSpan w:val="3"/>
            <w:shd w:val="clear" w:color="auto" w:fill="D9E2F3" w:themeFill="accent5" w:themeFillTint="33"/>
          </w:tcPr>
          <w:p w14:paraId="6C339D0E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3%</w:t>
            </w:r>
          </w:p>
        </w:tc>
        <w:tc>
          <w:tcPr>
            <w:tcW w:w="2325" w:type="dxa"/>
            <w:shd w:val="clear" w:color="auto" w:fill="D9E2F3" w:themeFill="accent5" w:themeFillTint="33"/>
          </w:tcPr>
          <w:p w14:paraId="131D1973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2325" w:type="dxa"/>
            <w:shd w:val="clear" w:color="auto" w:fill="D9E2F3" w:themeFill="accent5" w:themeFillTint="33"/>
          </w:tcPr>
          <w:p w14:paraId="5E6611E3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2,5%</w:t>
            </w:r>
          </w:p>
        </w:tc>
        <w:tc>
          <w:tcPr>
            <w:tcW w:w="6480" w:type="dxa"/>
            <w:shd w:val="clear" w:color="auto" w:fill="D9E2F3" w:themeFill="accent5" w:themeFillTint="33"/>
          </w:tcPr>
          <w:p w14:paraId="0CC92BC0" w14:textId="77777777" w:rsidR="00C700EC" w:rsidRDefault="0000000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9%</w:t>
            </w:r>
          </w:p>
        </w:tc>
      </w:tr>
      <w:tr w:rsidR="00C700EC" w14:paraId="5DDAA90E" w14:textId="77777777">
        <w:tc>
          <w:tcPr>
            <w:tcW w:w="2065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14:paraId="47521DC6" w14:textId="77777777" w:rsidR="00C700EC" w:rsidRDefault="00000000">
            <w:pPr>
              <w:spacing w:before="60" w:after="60" w:line="240" w:lineRule="auto"/>
              <w:ind w:right="-135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CAPS topic</w:t>
            </w: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14:paraId="344D0BEC" w14:textId="77777777" w:rsidR="00C700EC" w:rsidRDefault="00000000">
            <w:pPr>
              <w:spacing w:before="60" w:after="60" w:line="240" w:lineRule="auto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Interpretation &amp; performance: Folktales </w:t>
            </w:r>
            <w:r>
              <w:rPr>
                <w:rFonts w:eastAsia="+mn-ea" w:cs="+mn-cs"/>
                <w:color w:val="000000"/>
                <w:sz w:val="18"/>
                <w:szCs w:val="18"/>
                <w:lang w:val="en-US" w:eastAsia="en-GB"/>
              </w:rPr>
              <w:t xml:space="preserve">/ </w:t>
            </w:r>
            <w:r>
              <w:rPr>
                <w:rFonts w:eastAsia="+mn-ea" w:cs="+mn-cs"/>
                <w:b/>
                <w:bCs/>
                <w:color w:val="000000"/>
                <w:sz w:val="18"/>
                <w:szCs w:val="18"/>
                <w:lang w:val="en-US" w:eastAsia="en-GB"/>
              </w:rPr>
              <w:t>Choral Verse</w:t>
            </w: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14:paraId="0ACF3228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Interpretation &amp; performance: Folktales </w:t>
            </w:r>
            <w:r>
              <w:rPr>
                <w:rFonts w:eastAsia="+mn-ea" w:cs="+mn-cs"/>
                <w:color w:val="000000"/>
                <w:sz w:val="18"/>
                <w:szCs w:val="18"/>
                <w:lang w:val="en-US" w:eastAsia="en-GB"/>
              </w:rPr>
              <w:t xml:space="preserve">/ </w:t>
            </w:r>
            <w:r>
              <w:rPr>
                <w:rFonts w:eastAsia="+mn-ea" w:cs="+mn-cs"/>
                <w:b/>
                <w:bCs/>
                <w:color w:val="000000"/>
                <w:sz w:val="18"/>
                <w:szCs w:val="18"/>
                <w:lang w:val="en-US" w:eastAsia="en-GB"/>
              </w:rPr>
              <w:t>Choral Verse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14:paraId="49C3DEB4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Interpretation &amp; performance: Folktales </w:t>
            </w:r>
            <w:r>
              <w:rPr>
                <w:rFonts w:eastAsia="+mn-ea" w:cs="+mn-cs"/>
                <w:color w:val="000000"/>
                <w:sz w:val="18"/>
                <w:szCs w:val="18"/>
                <w:lang w:val="en-US" w:eastAsia="en-GB"/>
              </w:rPr>
              <w:t xml:space="preserve">/ </w:t>
            </w:r>
            <w:r>
              <w:rPr>
                <w:rFonts w:eastAsia="+mn-ea" w:cs="+mn-cs"/>
                <w:b/>
                <w:bCs/>
                <w:color w:val="000000"/>
                <w:sz w:val="18"/>
                <w:szCs w:val="18"/>
                <w:lang w:val="en-US" w:eastAsia="en-GB"/>
              </w:rPr>
              <w:t>Choral Verse</w:t>
            </w:r>
          </w:p>
        </w:tc>
        <w:tc>
          <w:tcPr>
            <w:tcW w:w="2325" w:type="dxa"/>
            <w:gridSpan w:val="3"/>
            <w:tcBorders>
              <w:bottom w:val="single" w:sz="4" w:space="0" w:color="auto"/>
            </w:tcBorders>
            <w:shd w:val="clear" w:color="auto" w:fill="B4C6E7" w:themeFill="accent5" w:themeFillTint="66"/>
          </w:tcPr>
          <w:p w14:paraId="7A4385BD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Interpretation &amp; performance: Folktales </w:t>
            </w:r>
            <w:r>
              <w:rPr>
                <w:rFonts w:eastAsia="+mn-ea" w:cs="+mn-cs"/>
                <w:color w:val="000000"/>
                <w:sz w:val="18"/>
                <w:szCs w:val="18"/>
                <w:lang w:val="en-US" w:eastAsia="en-GB"/>
              </w:rPr>
              <w:t xml:space="preserve">/ </w:t>
            </w:r>
            <w:r>
              <w:rPr>
                <w:rFonts w:eastAsia="+mn-ea" w:cs="+mn-cs"/>
                <w:b/>
                <w:bCs/>
                <w:color w:val="000000"/>
                <w:sz w:val="18"/>
                <w:szCs w:val="18"/>
                <w:lang w:val="en-US" w:eastAsia="en-GB"/>
              </w:rPr>
              <w:t>Choral Verse</w:t>
            </w: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14:paraId="0B6EA883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Interpretation &amp; performance: Folktales </w:t>
            </w:r>
            <w:r>
              <w:rPr>
                <w:rFonts w:eastAsia="+mn-ea" w:cs="+mn-cs"/>
                <w:color w:val="000000"/>
                <w:sz w:val="18"/>
                <w:szCs w:val="18"/>
                <w:lang w:val="en-US" w:eastAsia="en-GB"/>
              </w:rPr>
              <w:t xml:space="preserve">/ </w:t>
            </w:r>
            <w:r>
              <w:rPr>
                <w:rFonts w:eastAsia="+mn-ea" w:cs="+mn-cs"/>
                <w:b/>
                <w:bCs/>
                <w:color w:val="000000"/>
                <w:sz w:val="18"/>
                <w:szCs w:val="18"/>
                <w:lang w:val="en-US" w:eastAsia="en-GB"/>
              </w:rPr>
              <w:t>Choral Verse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14:paraId="2F435F04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Dramatic skills development</w:t>
            </w:r>
            <w:r>
              <w:rPr>
                <w:b/>
                <w:sz w:val="18"/>
                <w:szCs w:val="18"/>
              </w:rPr>
              <w:t xml:space="preserve">;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Interpretation &amp; performance: Folktales </w:t>
            </w:r>
            <w:r>
              <w:rPr>
                <w:rFonts w:eastAsia="+mn-ea" w:cs="+mn-cs"/>
                <w:color w:val="000000"/>
                <w:sz w:val="18"/>
                <w:szCs w:val="18"/>
                <w:lang w:val="en-US" w:eastAsia="en-GB"/>
              </w:rPr>
              <w:t xml:space="preserve">/ </w:t>
            </w:r>
            <w:r>
              <w:rPr>
                <w:rFonts w:eastAsia="+mn-ea" w:cs="+mn-cs"/>
                <w:b/>
                <w:bCs/>
                <w:color w:val="000000"/>
                <w:sz w:val="18"/>
                <w:szCs w:val="18"/>
                <w:lang w:val="en-US" w:eastAsia="en-GB"/>
              </w:rPr>
              <w:t>Choral Verse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6480" w:type="dxa"/>
            <w:vMerge w:val="restart"/>
            <w:shd w:val="clear" w:color="auto" w:fill="F2F2F2" w:themeFill="background1" w:themeFillShade="F2"/>
          </w:tcPr>
          <w:p w14:paraId="46A0E37C" w14:textId="77777777" w:rsidR="00C700EC" w:rsidRDefault="00000000">
            <w:pPr>
              <w:spacing w:after="0" w:line="240" w:lineRule="auto"/>
              <w:rPr>
                <w:rFonts w:eastAsia="+mn-ea" w:cs="+mn-cs"/>
                <w:color w:val="000000"/>
                <w:sz w:val="18"/>
                <w:szCs w:val="18"/>
                <w:lang w:eastAsia="en-GB"/>
              </w:rPr>
            </w:pPr>
            <w:r>
              <w:rPr>
                <w:b/>
                <w:sz w:val="18"/>
                <w:szCs w:val="18"/>
              </w:rPr>
              <w:t xml:space="preserve">Practical Examination: Individual or Group Performance </w:t>
            </w:r>
          </w:p>
          <w:p w14:paraId="2543ED61" w14:textId="77777777" w:rsidR="00C700EC" w:rsidRDefault="00000000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val="en-GB" w:eastAsia="en-GB"/>
              </w:rPr>
            </w:pPr>
            <w:r>
              <w:rPr>
                <w:rFonts w:eastAsia="+mn-ea" w:cs="+mn-cs"/>
                <w:color w:val="000000"/>
                <w:sz w:val="18"/>
                <w:szCs w:val="18"/>
                <w:lang w:eastAsia="en-GB"/>
              </w:rPr>
              <w:t>Vocal and physical skills.</w:t>
            </w:r>
          </w:p>
          <w:p w14:paraId="39F67A34" w14:textId="77777777" w:rsidR="00C700EC" w:rsidRDefault="00000000">
            <w:pPr>
              <w:spacing w:after="0" w:line="240" w:lineRule="auto"/>
              <w:contextualSpacing/>
              <w:rPr>
                <w:rFonts w:eastAsia="Times New Roman" w:cs="Times New Roman"/>
                <w:sz w:val="18"/>
                <w:szCs w:val="18"/>
                <w:lang w:val="en-GB" w:eastAsia="en-GB"/>
              </w:rPr>
            </w:pPr>
            <w:r>
              <w:rPr>
                <w:rFonts w:eastAsia="+mn-ea" w:cs="+mn-cs"/>
                <w:color w:val="000000"/>
                <w:sz w:val="18"/>
                <w:szCs w:val="18"/>
                <w:lang w:val="en-US" w:eastAsia="en-GB"/>
              </w:rPr>
              <w:t>Interpretation &amp; performance of texts: Folktales / Choral Verse.</w:t>
            </w:r>
          </w:p>
          <w:p w14:paraId="3FBB002C" w14:textId="77777777" w:rsidR="00C700EC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 marks</w:t>
            </w:r>
          </w:p>
          <w:p w14:paraId="04026550" w14:textId="77777777" w:rsidR="00C700EC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6AF572EB" w14:textId="77777777" w:rsidR="00C700EC" w:rsidRDefault="00000000">
            <w:pPr>
              <w:spacing w:after="0" w:line="240" w:lineRule="auto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</w:rPr>
              <w:t xml:space="preserve">Written examination: </w:t>
            </w:r>
            <w:r>
              <w:rPr>
                <w:b/>
                <w:sz w:val="18"/>
                <w:szCs w:val="18"/>
                <w:lang w:val="en-US"/>
              </w:rPr>
              <w:t>Drama terminology</w:t>
            </w:r>
          </w:p>
          <w:p w14:paraId="65469ECD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US"/>
              </w:rPr>
              <w:t>Elements of Drama as explored in all topics.</w:t>
            </w:r>
          </w:p>
          <w:p w14:paraId="6146FB02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US"/>
              </w:rPr>
              <w:t>Reflection and appreciation.</w:t>
            </w:r>
          </w:p>
          <w:p w14:paraId="7B186213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</w:rPr>
              <w:t xml:space="preserve">Analysis and application using dramatic texts: Folktales </w:t>
            </w:r>
            <w:r>
              <w:rPr>
                <w:rFonts w:eastAsia="+mn-ea" w:cs="+mn-cs"/>
                <w:color w:val="000000"/>
                <w:sz w:val="18"/>
                <w:szCs w:val="18"/>
                <w:lang w:val="en-US" w:eastAsia="en-GB"/>
              </w:rPr>
              <w:t>/ Choral Verse.</w:t>
            </w:r>
          </w:p>
          <w:p w14:paraId="717777BF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</w:rPr>
              <w:t>Careers.</w:t>
            </w:r>
          </w:p>
          <w:p w14:paraId="0F39DC8A" w14:textId="77777777" w:rsidR="00C700EC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 marks</w:t>
            </w:r>
          </w:p>
          <w:p w14:paraId="39CE613E" w14:textId="77777777" w:rsidR="00C700EC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3D754976" w14:textId="77777777" w:rsidR="00C700EC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579007B6" w14:textId="77777777" w:rsidR="00C700EC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Recommendation: exam slot on timetable to assess practical examination</w:t>
            </w:r>
          </w:p>
          <w:p w14:paraId="4B84B4C5" w14:textId="77777777" w:rsidR="00C700EC" w:rsidRDefault="00000000">
            <w:pPr>
              <w:spacing w:after="0" w:line="240" w:lineRule="auto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 xml:space="preserve">Cognitive levels:  </w:t>
            </w:r>
          </w:p>
          <w:p w14:paraId="3D17D9BC" w14:textId="77777777" w:rsidR="00C700EC" w:rsidRDefault="00000000">
            <w:pPr>
              <w:spacing w:after="0" w:line="240" w:lineRule="auto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Lower order: 30%</w:t>
            </w:r>
          </w:p>
          <w:p w14:paraId="5708D7EA" w14:textId="77777777" w:rsidR="00C700EC" w:rsidRDefault="00000000">
            <w:pPr>
              <w:spacing w:after="0" w:line="240" w:lineRule="auto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Middle order: 40%</w:t>
            </w:r>
          </w:p>
          <w:p w14:paraId="095004F4" w14:textId="77777777" w:rsidR="00C700EC" w:rsidRDefault="00000000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Higher order: 30%</w:t>
            </w:r>
          </w:p>
        </w:tc>
      </w:tr>
      <w:tr w:rsidR="00C700EC" w14:paraId="30C6D4FE" w14:textId="77777777">
        <w:tc>
          <w:tcPr>
            <w:tcW w:w="2065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28946291" w14:textId="77777777" w:rsidR="00C700EC" w:rsidRDefault="00000000">
            <w:pPr>
              <w:spacing w:after="0" w:line="240" w:lineRule="auto"/>
              <w:ind w:right="-3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Concepts, skills and values</w:t>
            </w: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auto"/>
          </w:tcPr>
          <w:p w14:paraId="5F961E67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Voice</w:t>
            </w:r>
            <w:r>
              <w:rPr>
                <w:sz w:val="18"/>
                <w:szCs w:val="18"/>
                <w:lang w:val="en-GB"/>
              </w:rPr>
              <w:t>: Relaxation &amp; Posture; Breathing exercises.</w:t>
            </w:r>
          </w:p>
          <w:p w14:paraId="1D194B6F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n-GB"/>
              </w:rPr>
              <w:t>Physical</w:t>
            </w:r>
            <w:r>
              <w:rPr>
                <w:sz w:val="18"/>
                <w:szCs w:val="18"/>
                <w:lang w:val="en-GB"/>
              </w:rPr>
              <w:t>: release tension, loosen and energise the body.</w:t>
            </w:r>
          </w:p>
          <w:p w14:paraId="6E6F9805" w14:textId="77777777" w:rsidR="00C700EC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  <w:p w14:paraId="4A27E895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EF7A581" wp14:editId="1D94FED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123190</wp:posOffset>
                      </wp:positionV>
                      <wp:extent cx="8640445" cy="450215"/>
                      <wp:effectExtent l="0" t="0" r="27940" b="26035"/>
                      <wp:wrapNone/>
                      <wp:docPr id="3" name="Rectangle: Rounded Corner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40147" cy="450215"/>
                              </a:xfrm>
                              <a:prstGeom prst="round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" lastClr="FFFFFF">
                                      <a:tint val="93000"/>
                                      <a:satMod val="150000"/>
                                      <a:shade val="98000"/>
                                      <a:lumMod val="102000"/>
                                    </a:sysClr>
                                  </a:gs>
                                  <a:gs pos="50000">
                                    <a:sysClr val="window" lastClr="FFFFFF">
                                      <a:tint val="98000"/>
                                      <a:satMod val="130000"/>
                                      <a:shade val="90000"/>
                                      <a:lumMod val="103000"/>
                                    </a:sysClr>
                                  </a:gs>
                                  <a:gs pos="100000">
                                    <a:sysClr val="window" lastClr="FFFFFF">
                                      <a:shade val="63000"/>
                                      <a:satMod val="120000"/>
                                    </a:sysClr>
                                  </a:gs>
                                </a:gsLst>
                                <a:lin ang="5400000" scaled="0"/>
                              </a:gra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2A78063" w14:textId="77777777" w:rsidR="00C700EC" w:rsidRDefault="0000000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In terms 2 and 4, there is a choice between the interpretation and performance of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Choral Verse and Folktales</w:t>
                                  </w:r>
                                  <w:r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.  </w:t>
                                  </w:r>
                                </w:p>
                                <w:p w14:paraId="2EF53247" w14:textId="77777777" w:rsidR="00C700EC" w:rsidRDefault="0000000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If the performance of Choral Verse is preferred for term 4, please consult Term 2 of this Teaching Plan.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oundrect id="Rectangle: Rounded Corners 3" o:spid="_x0000_s1026" o:spt="2" style="position:absolute;left:0pt;margin-left:-0.35pt;margin-top:9.7pt;height:35.45pt;width:680.35pt;z-index:251661312;v-text-anchor:middle;mso-width-relative:page;mso-height-relative:page;" fillcolor="#FFFFFF" filled="t" stroked="t" coordsize="21600,21600" arcsize="0.166666666666667" o:gfxdata="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">
                      <v:fill type="gradient" on="t" color2="#D0D0D0" colors="0f #FFFFFF;32768f #FBFBFB;65536f #D0D0D0" focus="100%" focussize="0,0" rotate="t">
                        <o:fill type="gradientUnscaled" v:ext="backwardCompatible"/>
                      </v:fill>
                      <v:stroke weight="1pt"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In terms 2 and 4, there is a choice between the interpretation and performance of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Choral Verse and Folktales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.  </w:t>
                            </w:r>
                          </w:p>
                          <w:p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If the performance of Choral Verse is preferred for term 4, please consult Term 2 of this Teaching Plan.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14:paraId="78128434" w14:textId="77777777" w:rsidR="00C700EC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  <w:p w14:paraId="7966A431" w14:textId="77777777" w:rsidR="00C700EC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  <w:p w14:paraId="71B5DBD1" w14:textId="77777777" w:rsidR="00C700EC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  <w:p w14:paraId="68BED00B" w14:textId="77777777" w:rsidR="00C700EC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  <w:p w14:paraId="7B401E38" w14:textId="77777777" w:rsidR="00C700EC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Folktales (individual or group performance)</w:t>
            </w:r>
          </w:p>
          <w:p w14:paraId="65D43D95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GB"/>
              </w:rPr>
              <w:t>Text analysis.</w:t>
            </w:r>
          </w:p>
          <w:p w14:paraId="1A4B650F" w14:textId="77777777" w:rsidR="00C700EC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auto"/>
          </w:tcPr>
          <w:p w14:paraId="5970A173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Voice</w:t>
            </w:r>
            <w:r>
              <w:rPr>
                <w:sz w:val="18"/>
                <w:szCs w:val="18"/>
                <w:lang w:val="en-GB"/>
              </w:rPr>
              <w:t>: Relaxation &amp; Breathing exercises.</w:t>
            </w:r>
          </w:p>
          <w:p w14:paraId="50EEB109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Physical</w:t>
            </w:r>
            <w:r>
              <w:rPr>
                <w:sz w:val="18"/>
                <w:szCs w:val="18"/>
                <w:lang w:val="en-GB"/>
              </w:rPr>
              <w:t>: release tension, loosen and energise the body.</w:t>
            </w:r>
          </w:p>
          <w:p w14:paraId="700A9490" w14:textId="77777777" w:rsidR="00C700EC" w:rsidRDefault="00C700EC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</w:p>
          <w:p w14:paraId="60F24089" w14:textId="77777777" w:rsidR="00C700EC" w:rsidRDefault="00C700EC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</w:p>
          <w:p w14:paraId="48A2BB15" w14:textId="77777777" w:rsidR="00C700EC" w:rsidRDefault="00C700EC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</w:p>
          <w:p w14:paraId="25F00360" w14:textId="77777777" w:rsidR="00C700EC" w:rsidRDefault="00C700EC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</w:p>
          <w:p w14:paraId="03BE3F30" w14:textId="77777777" w:rsidR="00C700EC" w:rsidRDefault="00C700EC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</w:p>
          <w:p w14:paraId="348AC897" w14:textId="77777777" w:rsidR="00C700EC" w:rsidRDefault="00C700EC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</w:p>
          <w:p w14:paraId="4B3E0C84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Folktales (individual or group performance)</w:t>
            </w:r>
          </w:p>
          <w:p w14:paraId="2672FE9E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Storytelling techniques,</w:t>
            </w:r>
          </w:p>
          <w:p w14:paraId="249EC4FF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GB"/>
              </w:rPr>
              <w:t>narrative and dialogue.</w:t>
            </w:r>
          </w:p>
          <w:p w14:paraId="79F83D0E" w14:textId="77777777" w:rsidR="00C700EC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434B3ACC" w14:textId="77777777" w:rsidR="00C700EC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381B6F90" w14:textId="77777777" w:rsidR="00C700EC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0F93BDC8" w14:textId="77777777" w:rsidR="00C700EC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31E46CA9" w14:textId="77777777" w:rsidR="00C700EC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2329626B" w14:textId="77777777" w:rsidR="00C700EC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05B1603E" w14:textId="77777777" w:rsidR="00C700EC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00C5D4F0" w14:textId="77777777" w:rsidR="00C700EC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Careers</w:t>
            </w:r>
          </w:p>
          <w:p w14:paraId="4086A752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GB"/>
              </w:rPr>
              <w:t>Related fields of study, drama teacher, drama therapist, drama life coach, voice and speech therapist, movement therapist, radio and television presenters, master-of-ceremonies and agents.</w:t>
            </w: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auto"/>
          </w:tcPr>
          <w:p w14:paraId="08CDCE1C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Voice</w:t>
            </w:r>
            <w:r>
              <w:rPr>
                <w:sz w:val="18"/>
                <w:szCs w:val="18"/>
                <w:lang w:val="en-GB"/>
              </w:rPr>
              <w:t>: Relaxation &amp; Breathing, Resonance.</w:t>
            </w:r>
          </w:p>
          <w:p w14:paraId="5A68B487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Physical:</w:t>
            </w:r>
            <w:r>
              <w:rPr>
                <w:sz w:val="18"/>
                <w:szCs w:val="18"/>
                <w:lang w:val="en-GB"/>
              </w:rPr>
              <w:t xml:space="preserve"> release tension, loosen and energise the body, focus and mirror work.</w:t>
            </w:r>
          </w:p>
          <w:p w14:paraId="7DE28D42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77522498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2552D2BB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756B1EFB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2990753A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25EDF73B" w14:textId="77777777" w:rsidR="00C700EC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Folktales (individual or group performance)</w:t>
            </w:r>
          </w:p>
          <w:p w14:paraId="35325F03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GB"/>
              </w:rPr>
              <w:t>Vocal modulation and expression: pitch, inflection, pace, pause, volume, emphasis, tone-colour.</w:t>
            </w:r>
          </w:p>
          <w:p w14:paraId="6873C1FD" w14:textId="77777777" w:rsidR="00C700EC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3BE60730" w14:textId="77777777" w:rsidR="00C700EC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02AE9515" w14:textId="77777777" w:rsidR="00C700EC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7E99F588" w14:textId="77777777" w:rsidR="00C700EC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736D575E" w14:textId="77777777" w:rsidR="00C700EC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44BDB6BF" w14:textId="77777777" w:rsidR="00C700EC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Careers</w:t>
            </w:r>
          </w:p>
          <w:p w14:paraId="3D189222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GB"/>
              </w:rPr>
              <w:t>Continue from previous week.</w:t>
            </w:r>
          </w:p>
        </w:tc>
        <w:tc>
          <w:tcPr>
            <w:tcW w:w="23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2AAE689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Voice:</w:t>
            </w:r>
            <w:r>
              <w:rPr>
                <w:sz w:val="18"/>
                <w:szCs w:val="18"/>
                <w:lang w:val="en-GB"/>
              </w:rPr>
              <w:t xml:space="preserve"> Breathing, Resonance.</w:t>
            </w:r>
          </w:p>
          <w:p w14:paraId="215AFADA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Physical:</w:t>
            </w:r>
            <w:r>
              <w:rPr>
                <w:sz w:val="18"/>
                <w:szCs w:val="18"/>
                <w:lang w:val="en-GB"/>
              </w:rPr>
              <w:t xml:space="preserve"> release tension, loosen and energise body, focus, mirror work.</w:t>
            </w:r>
          </w:p>
          <w:p w14:paraId="3A563205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17C9C5D5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32B731F4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3904329C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711663C2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02FE088F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669B0BD2" w14:textId="77777777" w:rsidR="00C700EC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Folktales (individual or group performance)</w:t>
            </w:r>
          </w:p>
          <w:p w14:paraId="65216822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In addition to elements explored in previous weeks, add:</w:t>
            </w:r>
          </w:p>
          <w:p w14:paraId="4DA4BFF6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Movement, body language, facial expression, eye contact.</w:t>
            </w:r>
          </w:p>
          <w:p w14:paraId="44651184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Vocal characterisation and physical characterisation.</w:t>
            </w:r>
          </w:p>
          <w:p w14:paraId="745DC3ED" w14:textId="77777777" w:rsidR="00C700EC" w:rsidRDefault="00C700EC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</w:p>
          <w:p w14:paraId="4C32462B" w14:textId="77777777" w:rsidR="00C700EC" w:rsidRDefault="0000000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Careers</w:t>
            </w:r>
          </w:p>
          <w:p w14:paraId="3FBACF31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GB"/>
              </w:rPr>
              <w:t>Continue from previous week.</w:t>
            </w: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auto"/>
          </w:tcPr>
          <w:p w14:paraId="7CAB5008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Voice:</w:t>
            </w:r>
            <w:r>
              <w:rPr>
                <w:sz w:val="18"/>
                <w:szCs w:val="18"/>
                <w:lang w:val="en-GB"/>
              </w:rPr>
              <w:t xml:space="preserve"> Breathing, Resonance, Articulation.</w:t>
            </w:r>
          </w:p>
          <w:p w14:paraId="532A3CD0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Physical</w:t>
            </w:r>
            <w:r>
              <w:rPr>
                <w:sz w:val="18"/>
                <w:szCs w:val="18"/>
                <w:lang w:val="en-GB"/>
              </w:rPr>
              <w:t>: use imagery to explore movement dynamics.</w:t>
            </w:r>
          </w:p>
          <w:p w14:paraId="166BE5C9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445B0AEA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73BE8401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6EDB01C3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62DF8927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349D8BFD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1B103531" w14:textId="77777777" w:rsidR="00C700EC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Folktales (individual or group performance)</w:t>
            </w:r>
          </w:p>
          <w:p w14:paraId="57D548D4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GB"/>
              </w:rPr>
              <w:t>Use vocal sound effects as background sounds or as a soundtrack: integrating song where appropriate.</w:t>
            </w:r>
          </w:p>
          <w:p w14:paraId="2C57D76A" w14:textId="77777777" w:rsidR="00C700EC" w:rsidRDefault="00C700E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40EFD4A6" w14:textId="77777777" w:rsidR="00C700EC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auto"/>
          </w:tcPr>
          <w:p w14:paraId="4BBDC7A9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Voice:</w:t>
            </w:r>
            <w:r>
              <w:rPr>
                <w:sz w:val="18"/>
                <w:szCs w:val="18"/>
                <w:lang w:val="en-GB"/>
              </w:rPr>
              <w:t xml:space="preserve"> Articulation</w:t>
            </w:r>
          </w:p>
          <w:p w14:paraId="4AA172B0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n-GB"/>
              </w:rPr>
              <w:t>Physical:</w:t>
            </w:r>
            <w:r>
              <w:rPr>
                <w:sz w:val="18"/>
                <w:szCs w:val="18"/>
                <w:lang w:val="en-GB"/>
              </w:rPr>
              <w:t xml:space="preserve"> use imagery to warm-up the body and explore movement dynamics.</w:t>
            </w:r>
          </w:p>
          <w:p w14:paraId="2EB9B10A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24C9A413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66A845C4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60895A60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105CFD7A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5A74FAAC" w14:textId="77777777" w:rsidR="00C700EC" w:rsidRDefault="00C700EC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</w:p>
          <w:p w14:paraId="54C19204" w14:textId="77777777" w:rsidR="00C700EC" w:rsidRDefault="00000000">
            <w:pPr>
              <w:spacing w:after="0" w:line="240" w:lineRule="auto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Folktales (individual or group performance)</w:t>
            </w:r>
          </w:p>
          <w:p w14:paraId="210B951F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GB"/>
              </w:rPr>
              <w:t>Rehearse all aspects explored in previous weeks towards polished performance.</w:t>
            </w:r>
          </w:p>
        </w:tc>
        <w:tc>
          <w:tcPr>
            <w:tcW w:w="6480" w:type="dxa"/>
            <w:vMerge/>
            <w:shd w:val="clear" w:color="auto" w:fill="EBD0FC"/>
          </w:tcPr>
          <w:p w14:paraId="54648ECB" w14:textId="77777777" w:rsidR="00C700EC" w:rsidRDefault="00C700EC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C700EC" w14:paraId="3BA5C938" w14:textId="77777777"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56E5E68B" w14:textId="77777777" w:rsidR="00C700EC" w:rsidRDefault="00000000">
            <w:pPr>
              <w:spacing w:after="0" w:line="240" w:lineRule="auto"/>
              <w:ind w:right="-3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Requisite pre-knowledge</w:t>
            </w:r>
          </w:p>
        </w:tc>
        <w:tc>
          <w:tcPr>
            <w:tcW w:w="13950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4CCA4D45" w14:textId="77777777" w:rsidR="00C700EC" w:rsidRDefault="00C700EC">
            <w:pPr>
              <w:spacing w:after="0" w:line="240" w:lineRule="auto"/>
              <w:rPr>
                <w:color w:val="0070C0"/>
                <w:sz w:val="18"/>
                <w:szCs w:val="18"/>
              </w:rPr>
            </w:pPr>
          </w:p>
          <w:p w14:paraId="080323B1" w14:textId="77777777" w:rsidR="00C700EC" w:rsidRDefault="00C700EC">
            <w:pPr>
              <w:spacing w:after="0" w:line="240" w:lineRule="auto"/>
              <w:rPr>
                <w:color w:val="0070C0"/>
                <w:sz w:val="18"/>
                <w:szCs w:val="18"/>
              </w:rPr>
            </w:pPr>
          </w:p>
          <w:p w14:paraId="7B7CE5AF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Voice (basic skill and understanding of breathing, resonance, articulation and projection) and physical (basic skill in warming up the body, posture, physical characterisation, use of space</w:t>
            </w:r>
            <w:proofErr w:type="gramStart"/>
            <w:r>
              <w:rPr>
                <w:sz w:val="18"/>
                <w:szCs w:val="18"/>
              </w:rPr>
              <w:t>) ;</w:t>
            </w:r>
            <w:proofErr w:type="gramEnd"/>
            <w:r>
              <w:rPr>
                <w:sz w:val="18"/>
                <w:szCs w:val="18"/>
              </w:rPr>
              <w:t xml:space="preserve"> ability to read and interpret texts at a basic level, understanding and application of drama elements character, plot, time, space, audience</w:t>
            </w:r>
          </w:p>
          <w:p w14:paraId="0184671C" w14:textId="77777777" w:rsidR="00C700EC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480" w:type="dxa"/>
            <w:vMerge/>
            <w:shd w:val="clear" w:color="auto" w:fill="EBD0FC"/>
          </w:tcPr>
          <w:p w14:paraId="4F744C73" w14:textId="77777777" w:rsidR="00C700EC" w:rsidRDefault="00C700EC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C700EC" w14:paraId="278A7744" w14:textId="77777777">
        <w:trPr>
          <w:trHeight w:val="586"/>
        </w:trPr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62254ECB" w14:textId="77777777" w:rsidR="00C700EC" w:rsidRDefault="00000000">
            <w:pPr>
              <w:spacing w:after="0" w:line="240" w:lineRule="auto"/>
              <w:ind w:right="-3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Resources </w:t>
            </w:r>
            <w:r>
              <w:rPr>
                <w:sz w:val="18"/>
                <w:szCs w:val="18"/>
              </w:rPr>
              <w:t xml:space="preserve">(other than textbook) </w:t>
            </w:r>
            <w:r>
              <w:rPr>
                <w:b/>
                <w:sz w:val="18"/>
                <w:szCs w:val="18"/>
              </w:rPr>
              <w:t>to enhance learning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95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4C4CBFB3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Open, adequate classroom space,</w:t>
            </w:r>
            <w:r>
              <w:rPr>
                <w:sz w:val="18"/>
                <w:szCs w:val="18"/>
                <w:lang w:val="en-US"/>
              </w:rPr>
              <w:t xml:space="preserve"> CD player, interactive whiteboard/ data projector &amp; laptop; pictures, photographs, stories, poems, anecdotes, one-liners</w:t>
            </w:r>
            <w:r>
              <w:rPr>
                <w:sz w:val="18"/>
                <w:szCs w:val="18"/>
              </w:rPr>
              <w:t xml:space="preserve">, videos clips, appropriate electronic apps, i.e. </w:t>
            </w:r>
            <w:proofErr w:type="spellStart"/>
            <w:r>
              <w:rPr>
                <w:sz w:val="18"/>
                <w:szCs w:val="18"/>
                <w:lang w:val="en-GB"/>
              </w:rPr>
              <w:t>EdPuzzle</w:t>
            </w:r>
            <w:proofErr w:type="spellEnd"/>
            <w:r>
              <w:rPr>
                <w:sz w:val="18"/>
                <w:szCs w:val="18"/>
                <w:lang w:val="en-GB"/>
              </w:rPr>
              <w:t xml:space="preserve">; </w:t>
            </w:r>
            <w:proofErr w:type="spellStart"/>
            <w:r>
              <w:rPr>
                <w:sz w:val="18"/>
                <w:szCs w:val="18"/>
                <w:lang w:val="en-GB"/>
              </w:rPr>
              <w:t>PowToons</w:t>
            </w:r>
            <w:proofErr w:type="spellEnd"/>
            <w:r>
              <w:rPr>
                <w:sz w:val="18"/>
                <w:szCs w:val="18"/>
                <w:lang w:val="en-GB"/>
              </w:rPr>
              <w:t>; Canva; Book Creator, etc.</w:t>
            </w:r>
            <w:r>
              <w:rPr>
                <w:sz w:val="18"/>
                <w:szCs w:val="18"/>
                <w:lang w:val="en-US"/>
              </w:rPr>
              <w:t xml:space="preserve"> Websites, HEI brochures, books, magazines articles, newspapers used as sources for careers</w:t>
            </w:r>
            <w:r>
              <w:rPr>
                <w:sz w:val="18"/>
                <w:szCs w:val="18"/>
              </w:rPr>
              <w:t xml:space="preserve"> in the arts, possible presentation by practising artists, video clips of drama related </w:t>
            </w:r>
            <w:proofErr w:type="gramStart"/>
            <w:r>
              <w:rPr>
                <w:sz w:val="18"/>
                <w:szCs w:val="18"/>
              </w:rPr>
              <w:t>careers;</w:t>
            </w:r>
            <w:proofErr w:type="gramEnd"/>
            <w:r>
              <w:rPr>
                <w:sz w:val="18"/>
                <w:szCs w:val="18"/>
              </w:rPr>
              <w:t xml:space="preserve"> appropriate applications for research and presentation.</w:t>
            </w:r>
          </w:p>
          <w:p w14:paraId="37631CD4" w14:textId="77777777" w:rsidR="00C700EC" w:rsidRDefault="000000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Lesson Plans: </w:t>
            </w:r>
            <w:hyperlink r:id="rId11" w:history="1">
              <w:r>
                <w:rPr>
                  <w:rStyle w:val="Hyperlink"/>
                  <w:rFonts w:cstheme="minorHAnsi"/>
                  <w:sz w:val="18"/>
                  <w:szCs w:val="18"/>
                  <w:lang w:val="en-GB"/>
                </w:rPr>
                <w:t>https://bit.ly/3k7IRS2</w:t>
              </w:r>
            </w:hyperlink>
          </w:p>
        </w:tc>
        <w:tc>
          <w:tcPr>
            <w:tcW w:w="6480" w:type="dxa"/>
            <w:vMerge/>
            <w:shd w:val="clear" w:color="auto" w:fill="EBD0FC"/>
          </w:tcPr>
          <w:p w14:paraId="7055D2F2" w14:textId="77777777" w:rsidR="00C700EC" w:rsidRDefault="00C700EC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C700EC" w14:paraId="22245F59" w14:textId="77777777">
        <w:tc>
          <w:tcPr>
            <w:tcW w:w="2065" w:type="dxa"/>
            <w:tcBorders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14:paraId="060E2E2B" w14:textId="77777777" w:rsidR="00C700EC" w:rsidRDefault="00000000">
            <w:pPr>
              <w:spacing w:after="0" w:line="240" w:lineRule="auto"/>
              <w:ind w:right="-11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Informal assessment remediation</w:t>
            </w: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auto"/>
          </w:tcPr>
          <w:p w14:paraId="690DDF84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Workbook: text analysis of Folktale </w:t>
            </w:r>
          </w:p>
          <w:p w14:paraId="5444B81F" w14:textId="77777777" w:rsidR="00C700EC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67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B58700D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Observation, side coaching and direction of </w:t>
            </w:r>
            <w:r>
              <w:rPr>
                <w:sz w:val="18"/>
                <w:szCs w:val="18"/>
                <w:lang w:val="en-US"/>
              </w:rPr>
              <w:t>tableaux</w:t>
            </w:r>
          </w:p>
          <w:p w14:paraId="3ACF870D" w14:textId="77777777" w:rsidR="00C700EC" w:rsidRDefault="00000000">
            <w:pPr>
              <w:spacing w:after="0" w:line="240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Workbook: new terminology explored quizzes; difference between narrative and dialogue; modulation explored.</w:t>
            </w:r>
          </w:p>
          <w:p w14:paraId="467CDFF4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Workbook: careers: worksheet.</w:t>
            </w:r>
          </w:p>
          <w:p w14:paraId="3FA87280" w14:textId="77777777" w:rsidR="00C700EC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3C3D70B1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Observation, side coaching.</w:t>
            </w:r>
          </w:p>
          <w:p w14:paraId="1C190820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Careers: research: first draft submitted.</w:t>
            </w:r>
          </w:p>
          <w:p w14:paraId="07597497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Workbook: worksheet on body language, facial expression, eye contact.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DDA8AD8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Rehearsal; side coaching, directing by teacher and peers towards polished performance; self and peer assessment.</w:t>
            </w:r>
          </w:p>
          <w:p w14:paraId="140D269C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Careers: research submitted.</w:t>
            </w:r>
          </w:p>
        </w:tc>
        <w:tc>
          <w:tcPr>
            <w:tcW w:w="6480" w:type="dxa"/>
            <w:vMerge/>
            <w:shd w:val="clear" w:color="auto" w:fill="EBD0FC"/>
          </w:tcPr>
          <w:p w14:paraId="578EF39B" w14:textId="77777777" w:rsidR="00C700EC" w:rsidRDefault="00C700EC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C700EC" w14:paraId="1C26E1F3" w14:textId="77777777"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  <w:shd w:val="clear" w:color="auto" w:fill="EBD0FC"/>
            <w:vAlign w:val="center"/>
          </w:tcPr>
          <w:p w14:paraId="686A8B3B" w14:textId="77777777" w:rsidR="00C700EC" w:rsidRDefault="00000000">
            <w:pPr>
              <w:spacing w:after="0" w:line="240" w:lineRule="auto"/>
              <w:ind w:right="-3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SBA (Formal Assessment)</w:t>
            </w:r>
          </w:p>
        </w:tc>
        <w:tc>
          <w:tcPr>
            <w:tcW w:w="13950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A6C5596" w14:textId="77777777" w:rsidR="00C700EC" w:rsidRDefault="0000000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Formal Practical and Written Examination: Weeks 7 -10.</w:t>
            </w:r>
          </w:p>
          <w:p w14:paraId="091C3EB3" w14:textId="77777777" w:rsidR="00C700EC" w:rsidRDefault="00C700E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480" w:type="dxa"/>
            <w:vMerge/>
            <w:tcBorders>
              <w:bottom w:val="single" w:sz="4" w:space="0" w:color="auto"/>
            </w:tcBorders>
            <w:shd w:val="clear" w:color="auto" w:fill="EBD0FC"/>
          </w:tcPr>
          <w:p w14:paraId="1B9E1F63" w14:textId="77777777" w:rsidR="00C700EC" w:rsidRDefault="00C700EC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14:paraId="1AB6D79C" w14:textId="77777777" w:rsidR="00C700EC" w:rsidRDefault="00C700EC">
      <w:pPr>
        <w:rPr>
          <w:sz w:val="16"/>
          <w:szCs w:val="16"/>
        </w:rPr>
      </w:pPr>
    </w:p>
    <w:p w14:paraId="737A3537" w14:textId="77777777" w:rsidR="00C700EC" w:rsidRDefault="00C700EC"/>
    <w:p w14:paraId="32586C01" w14:textId="77777777" w:rsidR="00C700EC" w:rsidRDefault="00C700EC">
      <w:pPr>
        <w:spacing w:after="0" w:line="240" w:lineRule="auto"/>
        <w:rPr>
          <w:strike/>
          <w:sz w:val="12"/>
          <w:szCs w:val="12"/>
        </w:rPr>
      </w:pPr>
    </w:p>
    <w:sectPr w:rsidR="00C700E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23811" w:h="16838" w:orient="landscape"/>
      <w:pgMar w:top="1402" w:right="680" w:bottom="170" w:left="680" w:header="25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69695" w14:textId="77777777" w:rsidR="00390023" w:rsidRDefault="00390023">
      <w:pPr>
        <w:spacing w:line="240" w:lineRule="auto"/>
      </w:pPr>
      <w:r>
        <w:separator/>
      </w:r>
    </w:p>
  </w:endnote>
  <w:endnote w:type="continuationSeparator" w:id="0">
    <w:p w14:paraId="2233E5D5" w14:textId="77777777" w:rsidR="00390023" w:rsidRDefault="003900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ea">
    <w:altName w:val="Segoe Print"/>
    <w:charset w:val="00"/>
    <w:family w:val="roman"/>
    <w:pitch w:val="default"/>
  </w:font>
  <w:font w:name="+mn-cs">
    <w:altName w:val="Segoe Print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5AEB7" w14:textId="77777777" w:rsidR="00C700EC" w:rsidRDefault="00C700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62DB9" w14:textId="77777777" w:rsidR="00C700EC" w:rsidRDefault="00C700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474D" w14:textId="77777777" w:rsidR="00C700EC" w:rsidRDefault="00C700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AAA9E" w14:textId="77777777" w:rsidR="00390023" w:rsidRDefault="00390023">
      <w:pPr>
        <w:spacing w:after="0"/>
      </w:pPr>
      <w:r>
        <w:separator/>
      </w:r>
    </w:p>
  </w:footnote>
  <w:footnote w:type="continuationSeparator" w:id="0">
    <w:p w14:paraId="49231657" w14:textId="77777777" w:rsidR="00390023" w:rsidRDefault="0039002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6DFE3" w14:textId="77777777" w:rsidR="00C700EC" w:rsidRDefault="00C700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6EE40" w14:textId="77777777" w:rsidR="00C700EC" w:rsidRDefault="00000000">
    <w:pPr>
      <w:pStyle w:val="Header"/>
      <w:rPr>
        <w:b/>
        <w:bCs/>
        <w:lang w:val="en-US"/>
      </w:rPr>
    </w:pPr>
    <w:r>
      <w:rPr>
        <w:b/>
        <w:bCs/>
        <w:noProof/>
        <w:lang w:eastAsia="en-ZA"/>
      </w:rPr>
      <w:drawing>
        <wp:anchor distT="0" distB="0" distL="114300" distR="114300" simplePos="0" relativeHeight="251659264" behindDoc="0" locked="0" layoutInCell="1" allowOverlap="1" wp14:anchorId="77D2C5C2" wp14:editId="6BF9AB52">
          <wp:simplePos x="0" y="0"/>
          <wp:positionH relativeFrom="margin">
            <wp:posOffset>12463780</wp:posOffset>
          </wp:positionH>
          <wp:positionV relativeFrom="margin">
            <wp:posOffset>-833755</wp:posOffset>
          </wp:positionV>
          <wp:extent cx="1688465" cy="780415"/>
          <wp:effectExtent l="0" t="0" r="6985" b="635"/>
          <wp:wrapSquare wrapText="bothSides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88465" cy="780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lang w:val="en-US"/>
      </w:rPr>
      <w:t>Recovery Annual Teaching Plans 2021 - 2023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4118D" w14:textId="77777777" w:rsidR="00C700EC" w:rsidRDefault="00C700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585"/>
    <w:rsid w:val="00003EEC"/>
    <w:rsid w:val="00004BA6"/>
    <w:rsid w:val="00064F93"/>
    <w:rsid w:val="00070959"/>
    <w:rsid w:val="00082666"/>
    <w:rsid w:val="000B213D"/>
    <w:rsid w:val="000B2EB3"/>
    <w:rsid w:val="000C7DD2"/>
    <w:rsid w:val="000D446C"/>
    <w:rsid w:val="000E3278"/>
    <w:rsid w:val="000E3ED0"/>
    <w:rsid w:val="000E7DE7"/>
    <w:rsid w:val="00102E50"/>
    <w:rsid w:val="00110D82"/>
    <w:rsid w:val="00113CE7"/>
    <w:rsid w:val="00113E01"/>
    <w:rsid w:val="0011481F"/>
    <w:rsid w:val="00127F8F"/>
    <w:rsid w:val="0013298F"/>
    <w:rsid w:val="00142C58"/>
    <w:rsid w:val="00155C95"/>
    <w:rsid w:val="00160E6B"/>
    <w:rsid w:val="001941AF"/>
    <w:rsid w:val="00196F6C"/>
    <w:rsid w:val="001C0B56"/>
    <w:rsid w:val="001E0A70"/>
    <w:rsid w:val="001F0ABE"/>
    <w:rsid w:val="002313AA"/>
    <w:rsid w:val="00234455"/>
    <w:rsid w:val="002479BD"/>
    <w:rsid w:val="00271070"/>
    <w:rsid w:val="0027565B"/>
    <w:rsid w:val="00276167"/>
    <w:rsid w:val="00292147"/>
    <w:rsid w:val="002A1DC8"/>
    <w:rsid w:val="002A3D3A"/>
    <w:rsid w:val="002A5A40"/>
    <w:rsid w:val="002B3EAC"/>
    <w:rsid w:val="002C2DD0"/>
    <w:rsid w:val="002C40EC"/>
    <w:rsid w:val="002C7E11"/>
    <w:rsid w:val="002D1EA8"/>
    <w:rsid w:val="0030492C"/>
    <w:rsid w:val="003308F5"/>
    <w:rsid w:val="003551F3"/>
    <w:rsid w:val="00372EDF"/>
    <w:rsid w:val="00390023"/>
    <w:rsid w:val="00395B99"/>
    <w:rsid w:val="003A400D"/>
    <w:rsid w:val="003B239E"/>
    <w:rsid w:val="003D02E3"/>
    <w:rsid w:val="003E4A74"/>
    <w:rsid w:val="00405F65"/>
    <w:rsid w:val="004144E0"/>
    <w:rsid w:val="00453A35"/>
    <w:rsid w:val="0045401E"/>
    <w:rsid w:val="00482F43"/>
    <w:rsid w:val="00496063"/>
    <w:rsid w:val="00496E8A"/>
    <w:rsid w:val="004A2E14"/>
    <w:rsid w:val="004A5BCB"/>
    <w:rsid w:val="004B7243"/>
    <w:rsid w:val="004D2100"/>
    <w:rsid w:val="004D5398"/>
    <w:rsid w:val="004E1E9F"/>
    <w:rsid w:val="004E422D"/>
    <w:rsid w:val="00516CC8"/>
    <w:rsid w:val="0052307B"/>
    <w:rsid w:val="00550619"/>
    <w:rsid w:val="005742EA"/>
    <w:rsid w:val="005826C2"/>
    <w:rsid w:val="0059183F"/>
    <w:rsid w:val="0059209B"/>
    <w:rsid w:val="005932D4"/>
    <w:rsid w:val="005A2EE4"/>
    <w:rsid w:val="005B79B1"/>
    <w:rsid w:val="005E4C45"/>
    <w:rsid w:val="006009CB"/>
    <w:rsid w:val="00605B1C"/>
    <w:rsid w:val="006118EA"/>
    <w:rsid w:val="00612EEA"/>
    <w:rsid w:val="00620591"/>
    <w:rsid w:val="00654781"/>
    <w:rsid w:val="00664638"/>
    <w:rsid w:val="006A46FE"/>
    <w:rsid w:val="006C5352"/>
    <w:rsid w:val="00704447"/>
    <w:rsid w:val="0071761E"/>
    <w:rsid w:val="00722A31"/>
    <w:rsid w:val="00730116"/>
    <w:rsid w:val="00733101"/>
    <w:rsid w:val="00736914"/>
    <w:rsid w:val="00744CB1"/>
    <w:rsid w:val="007953F9"/>
    <w:rsid w:val="00795D6A"/>
    <w:rsid w:val="00796912"/>
    <w:rsid w:val="007F3E9A"/>
    <w:rsid w:val="008149CE"/>
    <w:rsid w:val="00817320"/>
    <w:rsid w:val="008443ED"/>
    <w:rsid w:val="0084518F"/>
    <w:rsid w:val="00861239"/>
    <w:rsid w:val="00884507"/>
    <w:rsid w:val="008A2318"/>
    <w:rsid w:val="008A2B71"/>
    <w:rsid w:val="008A7D43"/>
    <w:rsid w:val="008D531E"/>
    <w:rsid w:val="008E0246"/>
    <w:rsid w:val="009009EE"/>
    <w:rsid w:val="00912EBB"/>
    <w:rsid w:val="00912F9A"/>
    <w:rsid w:val="00914AB1"/>
    <w:rsid w:val="0094640B"/>
    <w:rsid w:val="009629DA"/>
    <w:rsid w:val="009770F6"/>
    <w:rsid w:val="009858C5"/>
    <w:rsid w:val="00995D33"/>
    <w:rsid w:val="009A5C6C"/>
    <w:rsid w:val="009B04E7"/>
    <w:rsid w:val="009B4467"/>
    <w:rsid w:val="009C08DB"/>
    <w:rsid w:val="009C1BE7"/>
    <w:rsid w:val="009D030B"/>
    <w:rsid w:val="009F6FC3"/>
    <w:rsid w:val="00A14258"/>
    <w:rsid w:val="00A26A68"/>
    <w:rsid w:val="00A308D7"/>
    <w:rsid w:val="00A33057"/>
    <w:rsid w:val="00A4148C"/>
    <w:rsid w:val="00A429F9"/>
    <w:rsid w:val="00A46753"/>
    <w:rsid w:val="00A53BAE"/>
    <w:rsid w:val="00A719F8"/>
    <w:rsid w:val="00A96380"/>
    <w:rsid w:val="00AA375F"/>
    <w:rsid w:val="00AB06AA"/>
    <w:rsid w:val="00AC0FF8"/>
    <w:rsid w:val="00AC4649"/>
    <w:rsid w:val="00AE671A"/>
    <w:rsid w:val="00B16704"/>
    <w:rsid w:val="00B26C29"/>
    <w:rsid w:val="00B308EA"/>
    <w:rsid w:val="00B46E46"/>
    <w:rsid w:val="00B53FEC"/>
    <w:rsid w:val="00B72175"/>
    <w:rsid w:val="00B73CD2"/>
    <w:rsid w:val="00BA0340"/>
    <w:rsid w:val="00BA1F44"/>
    <w:rsid w:val="00BB3900"/>
    <w:rsid w:val="00BD6891"/>
    <w:rsid w:val="00BE0BED"/>
    <w:rsid w:val="00BE500D"/>
    <w:rsid w:val="00BE792A"/>
    <w:rsid w:val="00C21019"/>
    <w:rsid w:val="00C224C9"/>
    <w:rsid w:val="00C33202"/>
    <w:rsid w:val="00C5035C"/>
    <w:rsid w:val="00C52A14"/>
    <w:rsid w:val="00C700EC"/>
    <w:rsid w:val="00CA05C1"/>
    <w:rsid w:val="00CB1F75"/>
    <w:rsid w:val="00CC07A8"/>
    <w:rsid w:val="00CC796B"/>
    <w:rsid w:val="00CD63D4"/>
    <w:rsid w:val="00CE613F"/>
    <w:rsid w:val="00CF2F1A"/>
    <w:rsid w:val="00D05876"/>
    <w:rsid w:val="00D144F0"/>
    <w:rsid w:val="00D219CF"/>
    <w:rsid w:val="00D2276E"/>
    <w:rsid w:val="00D6162F"/>
    <w:rsid w:val="00D704F6"/>
    <w:rsid w:val="00D7157F"/>
    <w:rsid w:val="00DA1771"/>
    <w:rsid w:val="00DC69F6"/>
    <w:rsid w:val="00DC7FF0"/>
    <w:rsid w:val="00DE0FD7"/>
    <w:rsid w:val="00DF4B2C"/>
    <w:rsid w:val="00E07AC5"/>
    <w:rsid w:val="00E12F81"/>
    <w:rsid w:val="00E15BE5"/>
    <w:rsid w:val="00E264C7"/>
    <w:rsid w:val="00E37585"/>
    <w:rsid w:val="00E40AEC"/>
    <w:rsid w:val="00E653E1"/>
    <w:rsid w:val="00E670BF"/>
    <w:rsid w:val="00E74A80"/>
    <w:rsid w:val="00E9339E"/>
    <w:rsid w:val="00EB6298"/>
    <w:rsid w:val="00EB7707"/>
    <w:rsid w:val="00EC2A9B"/>
    <w:rsid w:val="00EF5C9D"/>
    <w:rsid w:val="00F11A57"/>
    <w:rsid w:val="00F45ED7"/>
    <w:rsid w:val="00F52CE2"/>
    <w:rsid w:val="00F81045"/>
    <w:rsid w:val="00FC6B29"/>
    <w:rsid w:val="00FE1434"/>
    <w:rsid w:val="1C972F92"/>
    <w:rsid w:val="4CB9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2837FB0E"/>
  <w15:docId w15:val="{4ED43A0D-A584-40C6-BBC1-17567C7B8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ZA" w:eastAsia="en-Z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qFormat/>
    <w:pPr>
      <w:spacing w:after="120"/>
    </w:pPr>
  </w:style>
  <w:style w:type="character" w:styleId="FollowedHyperlink">
    <w:name w:val="FollowedHyperlink"/>
    <w:basedOn w:val="DefaultParagraphFont"/>
    <w:uiPriority w:val="99"/>
    <w:semiHidden/>
    <w:unhideWhenUsed/>
    <w:qFormat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99"/>
    <w:semiHidden/>
    <w:qFormat/>
  </w:style>
  <w:style w:type="character" w:customStyle="1" w:styleId="UnresolvedMention2">
    <w:name w:val="Unresolved Mention2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3">
    <w:name w:val="Unresolved Mention3"/>
    <w:basedOn w:val="DefaultParagraphFont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37WLphE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ur03.safelinks.protection.outlook.com/?url=https%3A%2F%2Fbit.ly%2F3k7IRS2&amp;data=04%7C01%7CGezania.DeJongh%40westerncape.gov.za%7C49cc44e79570490bc7fe08d8823cfabb%7Cae74bf7fcfc34760a1fe0731afaa5502%7C0%7C0%7C637402545699425716%7CUnknown%7CTWFpbGZsb3d8eyJWIjoiMC4wLjAwMDAiLCJQIjoiV2luMzIiLCJBTiI6Ik1haWwiLCJXVCI6Mn0%3D%7C1000&amp;sdata=xBOxfrLMor4%2BBvKdrhXxUrtLEjlkALdCCHNx89V9k%2FE%3D&amp;reserved=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it.ly/36nNNP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bit.ly/3lEYT6E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A20F241-7178-4BFC-AAD5-50133F631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2885</Words>
  <Characters>16451</Characters>
  <Application>Microsoft Office Word</Application>
  <DocSecurity>0</DocSecurity>
  <Lines>137</Lines>
  <Paragraphs>38</Paragraphs>
  <ScaleCrop>false</ScaleCrop>
  <Company/>
  <LinksUpToDate>false</LinksUpToDate>
  <CharactersWithSpaces>19298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Beets, PAD, Prof &lt;padb@sun.ac.za&gt;</dc:creator>
  <cp:lastModifiedBy>Roseline Motsemme (GPEDU)</cp:lastModifiedBy>
  <cp:revision>2</cp:revision>
  <cp:lastPrinted>2019-01-15T13:17:00Z</cp:lastPrinted>
  <dcterms:created xsi:type="dcterms:W3CDTF">2025-01-15T18:57:00Z</dcterms:created>
  <dcterms:modified xsi:type="dcterms:W3CDTF">2025-01-15T18:57:00Z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1033-11.2.0.11074</vt:lpwstr>
  </property>
  <property fmtid="{D5CDD505-2E9C-101B-9397-08002B2CF9AE}" pid="3" name="ICV">
    <vt:lpwstr>A12CC0D3457946DAB1D2F1D4A3052A8A</vt:lpwstr>
  </property>
</Properties>
</file>