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274277839"/>
        <w:docPartObj>
          <w:docPartGallery w:val="Cover Pages"/>
          <w:docPartUnique/>
        </w:docPartObj>
      </w:sdtPr>
      <w:sdtEndPr/>
      <w:sdtContent>
        <w:p w14:paraId="20F28C9D" w14:textId="77777777" w:rsidR="00E05522" w:rsidRDefault="00AE1C3C" w:rsidP="00AE1C3C">
          <w:pPr>
            <w:pStyle w:val="NoSpacing"/>
          </w:pPr>
          <w:r>
            <w:rPr>
              <w:noProof/>
            </w:rPr>
            <w:drawing>
              <wp:inline distT="0" distB="0" distL="0" distR="0" wp14:anchorId="6AE3145D" wp14:editId="249123A8">
                <wp:extent cx="3366072" cy="847725"/>
                <wp:effectExtent l="0" t="0" r="635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ducation Logo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76626" cy="8503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4091E02" w14:textId="77777777" w:rsidR="00AE1C3C" w:rsidRDefault="00AE1C3C" w:rsidP="00AE1C3C">
          <w:pPr>
            <w:pStyle w:val="NoSpacing"/>
          </w:pPr>
        </w:p>
        <w:p w14:paraId="3CD0E454" w14:textId="77777777" w:rsidR="00E05522" w:rsidRDefault="00E05522">
          <w:pPr>
            <w:spacing w:after="160" w:line="259" w:lineRule="auto"/>
          </w:pPr>
        </w:p>
        <w:p w14:paraId="34D44DCC" w14:textId="77777777" w:rsidR="00C16C89" w:rsidRDefault="00C16C89">
          <w:pPr>
            <w:spacing w:after="160" w:line="259" w:lineRule="auto"/>
          </w:pPr>
        </w:p>
        <w:p w14:paraId="4FB9586F" w14:textId="022B2443" w:rsidR="00C16C89" w:rsidRPr="00153CE5" w:rsidRDefault="00153CE5" w:rsidP="00153CE5">
          <w:pPr>
            <w:spacing w:after="160" w:line="259" w:lineRule="auto"/>
            <w:jc w:val="center"/>
            <w:rPr>
              <w:b/>
              <w:bCs/>
              <w:sz w:val="32"/>
              <w:szCs w:val="32"/>
            </w:rPr>
          </w:pPr>
          <w:r w:rsidRPr="00153CE5">
            <w:rPr>
              <w:b/>
              <w:bCs/>
              <w:sz w:val="32"/>
              <w:szCs w:val="32"/>
            </w:rPr>
            <w:t>KING CETSHWAYO DISTRICT</w:t>
          </w:r>
        </w:p>
        <w:p w14:paraId="1482858D" w14:textId="77777777" w:rsidR="009D1BDB" w:rsidRDefault="009D1BDB">
          <w:pPr>
            <w:spacing w:after="160" w:line="259" w:lineRule="auto"/>
          </w:pPr>
        </w:p>
        <w:p w14:paraId="6E4A22EC" w14:textId="77777777" w:rsidR="00E05522" w:rsidRDefault="00B2686B">
          <w:pPr>
            <w:spacing w:after="160" w:line="259" w:lineRule="auto"/>
          </w:pPr>
          <w:r>
            <w:rPr>
              <w:rFonts w:cs="Arial"/>
              <w:noProof/>
              <w:lang w:val="en-ZA" w:eastAsia="en-ZA"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6F119ED9" wp14:editId="1207DB3A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28575</wp:posOffset>
                    </wp:positionV>
                    <wp:extent cx="3728085" cy="657225"/>
                    <wp:effectExtent l="19050" t="19050" r="5715" b="0"/>
                    <wp:wrapNone/>
                    <wp:docPr id="42" name="AutoShape 5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3728085" cy="65722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000000"/>
                            </a:solidFill>
                            <a:ln w="28575">
                              <a:solidFill>
                                <a:srgbClr val="00008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94BB49" w14:textId="77777777" w:rsidR="000A34F2" w:rsidRPr="00532C93" w:rsidRDefault="000A34F2" w:rsidP="00E05522">
                                <w:pPr>
                                  <w:pStyle w:val="Heading1"/>
                                  <w:jc w:val="center"/>
                                  <w:rPr>
                                    <w:sz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FFFFFF"/>
                                    <w:sz w:val="32"/>
                                    <w:u w:val="none"/>
                                  </w:rPr>
                                  <w:t>GENERAL EDUCATION AND TRAINING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6F119ED9" id="AutoShape 572" o:spid="_x0000_s1026" style="position:absolute;margin-left:0;margin-top:2.25pt;width:293.55pt;height:51.7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" fillcolor="black" strokecolor="navy" strokeweight="2.25pt">
                    <v:path arrowok="t"/>
                    <v:textbox>
                      <w:txbxContent>
                        <w:p w14:paraId="1794BB49" w14:textId="77777777" w:rsidR="000A34F2" w:rsidRPr="00532C93" w:rsidRDefault="000A34F2" w:rsidP="00E05522">
                          <w:pPr>
                            <w:pStyle w:val="Heading1"/>
                            <w:jc w:val="center"/>
                            <w:rPr>
                              <w:sz w:val="32"/>
                            </w:rPr>
                          </w:pPr>
                          <w:r>
                            <w:rPr>
                              <w:rFonts w:ascii="Arial" w:hAnsi="Arial" w:cs="Arial"/>
                              <w:color w:val="FFFFFF"/>
                              <w:sz w:val="32"/>
                              <w:u w:val="none"/>
                            </w:rPr>
                            <w:t>GENERAL EDUCATION AND TRAINING</w:t>
                          </w: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p w14:paraId="2D2ABA7C" w14:textId="77777777" w:rsidR="00E05522" w:rsidRPr="007C270D" w:rsidRDefault="00E05522" w:rsidP="00E05522">
          <w:pPr>
            <w:ind w:right="-71"/>
            <w:rPr>
              <w:rFonts w:ascii="Arial" w:hAnsi="Arial" w:cs="Arial"/>
            </w:rPr>
          </w:pPr>
        </w:p>
        <w:p w14:paraId="5B40FF89" w14:textId="77777777" w:rsidR="00E05522" w:rsidRPr="007C270D" w:rsidRDefault="00E05522" w:rsidP="00E05522">
          <w:pPr>
            <w:ind w:right="-71"/>
            <w:rPr>
              <w:rFonts w:ascii="Arial" w:hAnsi="Arial" w:cs="Arial"/>
            </w:rPr>
          </w:pPr>
        </w:p>
        <w:p w14:paraId="67981876" w14:textId="77777777" w:rsidR="00E05522" w:rsidRDefault="00E05522" w:rsidP="00E05522">
          <w:pPr>
            <w:ind w:right="-71"/>
            <w:rPr>
              <w:rFonts w:ascii="Arial" w:hAnsi="Arial" w:cs="Arial"/>
            </w:rPr>
          </w:pPr>
        </w:p>
        <w:p w14:paraId="50EF6412" w14:textId="77777777" w:rsidR="009D1BDB" w:rsidRDefault="00172C55" w:rsidP="00172C55">
          <w:pPr>
            <w:tabs>
              <w:tab w:val="left" w:pos="5524"/>
            </w:tabs>
            <w:ind w:right="-71"/>
            <w:rPr>
              <w:rFonts w:ascii="Arial" w:hAnsi="Arial" w:cs="Arial"/>
            </w:rPr>
          </w:pPr>
          <w:r>
            <w:rPr>
              <w:rFonts w:ascii="Arial" w:hAnsi="Arial" w:cs="Arial"/>
            </w:rPr>
            <w:tab/>
          </w:r>
        </w:p>
        <w:p w14:paraId="0ADEF463" w14:textId="77777777" w:rsidR="00172C55" w:rsidRDefault="00172C55" w:rsidP="00172C55">
          <w:pPr>
            <w:tabs>
              <w:tab w:val="left" w:pos="5524"/>
            </w:tabs>
            <w:ind w:right="-71"/>
            <w:rPr>
              <w:rFonts w:ascii="Arial" w:hAnsi="Arial" w:cs="Arial"/>
            </w:rPr>
          </w:pPr>
        </w:p>
        <w:p w14:paraId="26523862" w14:textId="77777777" w:rsidR="009D1BDB" w:rsidRPr="007C270D" w:rsidRDefault="00B2686B" w:rsidP="00E05522">
          <w:pPr>
            <w:ind w:right="-71"/>
            <w:rPr>
              <w:rFonts w:ascii="Arial" w:hAnsi="Arial" w:cs="Arial"/>
            </w:rPr>
          </w:pPr>
          <w:r>
            <w:rPr>
              <w:rFonts w:cs="Arial"/>
              <w:noProof/>
              <w:lang w:val="en-ZA" w:eastAsia="en-ZA"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5272053A" wp14:editId="7B3F7502">
                    <wp:simplePos x="0" y="0"/>
                    <wp:positionH relativeFrom="column">
                      <wp:posOffset>2072005</wp:posOffset>
                    </wp:positionH>
                    <wp:positionV relativeFrom="paragraph">
                      <wp:posOffset>15240</wp:posOffset>
                    </wp:positionV>
                    <wp:extent cx="1755775" cy="514985"/>
                    <wp:effectExtent l="19050" t="19050" r="0" b="0"/>
                    <wp:wrapNone/>
                    <wp:docPr id="43" name="AutoShape 57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1755775" cy="51498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CCFFCC"/>
                            </a:solidFill>
                            <a:ln w="28575">
                              <a:solidFill>
                                <a:srgbClr val="00008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B8EF548" w14:textId="7667F5AA" w:rsidR="000A34F2" w:rsidRPr="004B0FA4" w:rsidRDefault="000A34F2" w:rsidP="00E05522">
                                <w:pPr>
                                  <w:pStyle w:val="Heading3"/>
                                  <w:spacing w:before="0" w:after="0"/>
                                  <w:jc w:val="center"/>
                                  <w:rPr>
                                    <w:bCs w:val="0"/>
                                    <w:sz w:val="32"/>
                                  </w:rPr>
                                </w:pPr>
                                <w:r>
                                  <w:rPr>
                                    <w:bCs w:val="0"/>
                                    <w:sz w:val="32"/>
                                  </w:rPr>
                                  <w:t xml:space="preserve">GRADE </w:t>
                                </w:r>
                                <w:r w:rsidR="007667A2">
                                  <w:rPr>
                                    <w:bCs w:val="0"/>
                                    <w:sz w:val="32"/>
                                  </w:rPr>
                                  <w:t>6</w:t>
                                </w:r>
                              </w:p>
                              <w:p w14:paraId="4664B69A" w14:textId="77777777" w:rsidR="000A34F2" w:rsidRPr="00890693" w:rsidRDefault="000A34F2" w:rsidP="00E05522">
                                <w:pPr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20BE1DEB" w14:textId="77777777" w:rsidR="000A34F2" w:rsidRDefault="000A34F2" w:rsidP="00E05522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5272053A" id="AutoShape 573" o:spid="_x0000_s1027" style="position:absolute;margin-left:163.15pt;margin-top:1.2pt;width:138.25pt;height:40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" fillcolor="#cfc" strokecolor="navy" strokeweight="2.25pt">
                    <v:path arrowok="t"/>
                    <v:textbox>
                      <w:txbxContent>
                        <w:p w14:paraId="4B8EF548" w14:textId="7667F5AA" w:rsidR="000A34F2" w:rsidRPr="004B0FA4" w:rsidRDefault="000A34F2" w:rsidP="00E05522">
                          <w:pPr>
                            <w:pStyle w:val="Heading3"/>
                            <w:spacing w:before="0" w:after="0"/>
                            <w:jc w:val="center"/>
                            <w:rPr>
                              <w:bCs w:val="0"/>
                              <w:sz w:val="32"/>
                            </w:rPr>
                          </w:pPr>
                          <w:r>
                            <w:rPr>
                              <w:bCs w:val="0"/>
                              <w:sz w:val="32"/>
                            </w:rPr>
                            <w:t xml:space="preserve">GRADE </w:t>
                          </w:r>
                          <w:r w:rsidR="007667A2">
                            <w:rPr>
                              <w:bCs w:val="0"/>
                              <w:sz w:val="32"/>
                            </w:rPr>
                            <w:t>6</w:t>
                          </w:r>
                        </w:p>
                        <w:p w14:paraId="4664B69A" w14:textId="77777777" w:rsidR="000A34F2" w:rsidRPr="00890693" w:rsidRDefault="000A34F2" w:rsidP="00E05522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20BE1DEB" w14:textId="77777777" w:rsidR="000A34F2" w:rsidRDefault="000A34F2" w:rsidP="00E05522"/>
                      </w:txbxContent>
                    </v:textbox>
                  </v:roundrect>
                </w:pict>
              </mc:Fallback>
            </mc:AlternateContent>
          </w:r>
        </w:p>
        <w:p w14:paraId="3B49C6D7" w14:textId="77777777" w:rsidR="00E05522" w:rsidRPr="007C270D" w:rsidRDefault="00E05522" w:rsidP="00E05522">
          <w:pPr>
            <w:ind w:right="-71"/>
            <w:rPr>
              <w:rFonts w:ascii="Arial" w:hAnsi="Arial" w:cs="Arial"/>
            </w:rPr>
          </w:pPr>
        </w:p>
        <w:p w14:paraId="185E0BA3" w14:textId="77777777" w:rsidR="00E05522" w:rsidRDefault="00E05522" w:rsidP="00E05522">
          <w:pPr>
            <w:ind w:right="-71"/>
            <w:rPr>
              <w:rFonts w:ascii="Arial" w:hAnsi="Arial" w:cs="Arial"/>
            </w:rPr>
          </w:pPr>
        </w:p>
        <w:p w14:paraId="6AF12469" w14:textId="77777777" w:rsidR="009D1BDB" w:rsidRDefault="009D1BDB" w:rsidP="00E05522">
          <w:pPr>
            <w:ind w:right="-71"/>
            <w:rPr>
              <w:rFonts w:ascii="Arial" w:hAnsi="Arial" w:cs="Arial"/>
            </w:rPr>
          </w:pPr>
        </w:p>
        <w:p w14:paraId="400EB2D3" w14:textId="77777777" w:rsidR="009D1BDB" w:rsidRPr="007C270D" w:rsidRDefault="009D1BDB" w:rsidP="00E05522">
          <w:pPr>
            <w:ind w:right="-71"/>
            <w:rPr>
              <w:rFonts w:ascii="Arial" w:hAnsi="Arial" w:cs="Arial"/>
            </w:rPr>
          </w:pPr>
        </w:p>
        <w:p w14:paraId="0EEF2B09" w14:textId="77777777" w:rsidR="00E05522" w:rsidRPr="007C270D" w:rsidRDefault="00E05522" w:rsidP="00E05522">
          <w:pPr>
            <w:ind w:right="-71"/>
            <w:rPr>
              <w:rFonts w:ascii="Arial" w:hAnsi="Arial" w:cs="Arial"/>
            </w:rPr>
          </w:pPr>
        </w:p>
        <w:p w14:paraId="0852BEB5" w14:textId="77777777" w:rsidR="00E05522" w:rsidRPr="007C270D" w:rsidRDefault="00B2686B" w:rsidP="00E05522">
          <w:pPr>
            <w:ind w:right="-71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val="en-ZA" w:eastAsia="en-ZA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4C78BFFE" wp14:editId="4F6A4D43">
                    <wp:simplePos x="0" y="0"/>
                    <wp:positionH relativeFrom="column">
                      <wp:posOffset>447675</wp:posOffset>
                    </wp:positionH>
                    <wp:positionV relativeFrom="paragraph">
                      <wp:posOffset>26035</wp:posOffset>
                    </wp:positionV>
                    <wp:extent cx="5012055" cy="1228725"/>
                    <wp:effectExtent l="19050" t="19050" r="12700" b="17145"/>
                    <wp:wrapNone/>
                    <wp:docPr id="5" name="AutoShape 57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012055" cy="122872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99"/>
                            </a:solidFill>
                            <a:ln w="57150" cmpd="thinThick">
                              <a:solidFill>
                                <a:srgbClr val="00008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0464C3B" w14:textId="386C21E3" w:rsidR="000A34F2" w:rsidRPr="00532C93" w:rsidRDefault="000A34F2" w:rsidP="00143CC6">
                                <w:pPr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28"/>
                                  </w:rPr>
                                  <w:t>NATURAL SCIENCES</w:t>
                                </w:r>
                                <w:r w:rsidR="00153CE5"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28"/>
                                  </w:rPr>
                                  <w:t xml:space="preserve"> AND TECHNOLOGY</w:t>
                                </w:r>
                              </w:p>
                              <w:p w14:paraId="33E74F99" w14:textId="31CE86FC" w:rsidR="000A34F2" w:rsidRDefault="002037E3" w:rsidP="00143CC6">
                                <w:pPr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28"/>
                                  </w:rPr>
                                  <w:t xml:space="preserve">JUNE </w:t>
                                </w:r>
                                <w:r w:rsidR="00153CE5"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28"/>
                                  </w:rPr>
                                  <w:t xml:space="preserve">PLC 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28"/>
                                  </w:rPr>
                                  <w:t>PRE-</w:t>
                                </w:r>
                                <w:r w:rsidR="00153CE5"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28"/>
                                  </w:rPr>
                                  <w:t>TE</w:t>
                                </w:r>
                                <w:r w:rsidR="00AF4730"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28"/>
                                  </w:rPr>
                                  <w:t>ST</w:t>
                                </w:r>
                                <w:r w:rsidR="00153CE5"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28"/>
                                  </w:rPr>
                                  <w:t xml:space="preserve"> </w:t>
                                </w:r>
                                <w:r w:rsidR="000A34F2"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28"/>
                                  </w:rPr>
                                  <w:t>MEMORANDUM</w:t>
                                </w:r>
                              </w:p>
                              <w:p w14:paraId="4BE56418" w14:textId="0DF839E3" w:rsidR="000A34F2" w:rsidRPr="00532C93" w:rsidRDefault="000A34F2" w:rsidP="00143CC6">
                                <w:pPr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28"/>
                                  </w:rPr>
                                  <w:t xml:space="preserve"> 202</w:t>
                                </w:r>
                                <w:r w:rsidR="002037E3"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28"/>
                                  </w:rPr>
                                  <w:t>5</w:t>
                                </w:r>
                              </w:p>
                              <w:p w14:paraId="3A3DB972" w14:textId="77777777" w:rsidR="000A34F2" w:rsidRPr="00143CC6" w:rsidRDefault="000A34F2" w:rsidP="00E05522">
                                <w:pPr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4C78BFFE" id="AutoShape 571" o:spid="_x0000_s1028" style="position:absolute;margin-left:35.25pt;margin-top:2.05pt;width:394.65pt;height:9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" fillcolor="#ff9" strokecolor="navy" strokeweight="4.5pt">
                    <v:stroke dashstyle="1 1" linestyle="thinThick"/>
                    <v:path arrowok="t"/>
                    <v:textbox>
                      <w:txbxContent>
                        <w:p w14:paraId="50464C3B" w14:textId="386C21E3" w:rsidR="000A34F2" w:rsidRPr="00532C93" w:rsidRDefault="000A34F2" w:rsidP="00143CC6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28"/>
                            </w:rPr>
                            <w:t>NATURAL SCIENCES</w:t>
                          </w:r>
                          <w:r w:rsidR="00153CE5"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28"/>
                            </w:rPr>
                            <w:t xml:space="preserve"> AND TECHNOLOGY</w:t>
                          </w:r>
                        </w:p>
                        <w:p w14:paraId="33E74F99" w14:textId="31CE86FC" w:rsidR="000A34F2" w:rsidRDefault="002037E3" w:rsidP="00143CC6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28"/>
                            </w:rPr>
                            <w:t xml:space="preserve">JUNE </w:t>
                          </w:r>
                          <w:r w:rsidR="00153CE5"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28"/>
                            </w:rPr>
                            <w:t xml:space="preserve">PLC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28"/>
                            </w:rPr>
                            <w:t>PRE-</w:t>
                          </w:r>
                          <w:r w:rsidR="00153CE5"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28"/>
                            </w:rPr>
                            <w:t>TE</w:t>
                          </w:r>
                          <w:r w:rsidR="00AF4730"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28"/>
                            </w:rPr>
                            <w:t>ST</w:t>
                          </w:r>
                          <w:r w:rsidR="00153CE5"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28"/>
                            </w:rPr>
                            <w:t xml:space="preserve"> </w:t>
                          </w:r>
                          <w:r w:rsidR="000A34F2"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28"/>
                            </w:rPr>
                            <w:t>MEMORANDUM</w:t>
                          </w:r>
                        </w:p>
                        <w:p w14:paraId="4BE56418" w14:textId="0DF839E3" w:rsidR="000A34F2" w:rsidRPr="00532C93" w:rsidRDefault="000A34F2" w:rsidP="00143CC6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28"/>
                            </w:rPr>
                            <w:t xml:space="preserve"> 202</w:t>
                          </w:r>
                          <w:r w:rsidR="002037E3"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28"/>
                            </w:rPr>
                            <w:t>5</w:t>
                          </w:r>
                        </w:p>
                        <w:p w14:paraId="3A3DB972" w14:textId="77777777" w:rsidR="000A34F2" w:rsidRPr="00143CC6" w:rsidRDefault="000A34F2" w:rsidP="00E05522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696ACF56" w14:textId="77777777" w:rsidR="00E05522" w:rsidRDefault="00E05522" w:rsidP="00E05522">
          <w:pPr>
            <w:ind w:right="-71"/>
            <w:rPr>
              <w:rFonts w:ascii="Arial" w:hAnsi="Arial" w:cs="Arial"/>
            </w:rPr>
          </w:pPr>
        </w:p>
        <w:p w14:paraId="41A10F2D" w14:textId="77777777" w:rsidR="00E05522" w:rsidRDefault="00E05522" w:rsidP="00E05522">
          <w:pPr>
            <w:ind w:right="-71"/>
            <w:rPr>
              <w:rFonts w:ascii="Arial" w:hAnsi="Arial" w:cs="Arial"/>
            </w:rPr>
          </w:pPr>
        </w:p>
        <w:p w14:paraId="5AD011A1" w14:textId="77777777" w:rsidR="00E05522" w:rsidRPr="007C270D" w:rsidRDefault="00E05522" w:rsidP="00E05522">
          <w:pPr>
            <w:ind w:right="-71"/>
            <w:rPr>
              <w:rFonts w:ascii="Arial" w:hAnsi="Arial" w:cs="Arial"/>
            </w:rPr>
          </w:pPr>
        </w:p>
        <w:p w14:paraId="7B4136FC" w14:textId="77777777" w:rsidR="00E05522" w:rsidRPr="007C270D" w:rsidRDefault="00E05522" w:rsidP="00E05522">
          <w:pPr>
            <w:ind w:right="-71"/>
            <w:rPr>
              <w:rFonts w:ascii="Arial" w:hAnsi="Arial" w:cs="Arial"/>
            </w:rPr>
          </w:pPr>
        </w:p>
        <w:p w14:paraId="0FE75829" w14:textId="77777777" w:rsidR="00E05522" w:rsidRPr="007C270D" w:rsidRDefault="00E05522" w:rsidP="00E05522">
          <w:pPr>
            <w:ind w:right="-71"/>
            <w:rPr>
              <w:rFonts w:ascii="Arial" w:hAnsi="Arial" w:cs="Arial"/>
            </w:rPr>
          </w:pPr>
        </w:p>
        <w:p w14:paraId="392DE50D" w14:textId="77777777" w:rsidR="00E05522" w:rsidRPr="007C270D" w:rsidRDefault="00E05522" w:rsidP="00E05522">
          <w:pPr>
            <w:pStyle w:val="Header"/>
            <w:ind w:right="-71"/>
            <w:rPr>
              <w:rFonts w:cs="Arial"/>
            </w:rPr>
          </w:pPr>
        </w:p>
        <w:p w14:paraId="30B8FA7E" w14:textId="77777777" w:rsidR="00E05522" w:rsidRPr="007C270D" w:rsidRDefault="00E05522" w:rsidP="00E05522">
          <w:pPr>
            <w:ind w:right="-71"/>
            <w:rPr>
              <w:rFonts w:ascii="Arial" w:hAnsi="Arial" w:cs="Arial"/>
            </w:rPr>
          </w:pPr>
        </w:p>
        <w:p w14:paraId="436E7449" w14:textId="77777777" w:rsidR="00E05522" w:rsidRDefault="00E05522" w:rsidP="00E05522">
          <w:pPr>
            <w:rPr>
              <w:rFonts w:ascii="Arial" w:eastAsia="Arial Unicode MS" w:hAnsi="Arial" w:cs="Arial"/>
              <w:b/>
              <w:bCs/>
              <w:u w:val="single"/>
              <w:lang w:val="en-ZA"/>
            </w:rPr>
          </w:pPr>
        </w:p>
        <w:p w14:paraId="7F6FFD6A" w14:textId="77777777" w:rsidR="00E05522" w:rsidRDefault="00E05522" w:rsidP="00E05522">
          <w:pPr>
            <w:rPr>
              <w:lang w:val="en-ZA"/>
            </w:rPr>
          </w:pPr>
        </w:p>
        <w:p w14:paraId="0659D71A" w14:textId="77777777" w:rsidR="00E05522" w:rsidRDefault="00E05522" w:rsidP="00E05522">
          <w:pPr>
            <w:rPr>
              <w:lang w:val="en-ZA"/>
            </w:rPr>
          </w:pPr>
        </w:p>
        <w:p w14:paraId="3F9DC335" w14:textId="77777777" w:rsidR="00E05522" w:rsidRPr="00386456" w:rsidRDefault="00E05522" w:rsidP="00E05522">
          <w:pPr>
            <w:rPr>
              <w:lang w:val="en-ZA"/>
            </w:rPr>
          </w:pPr>
        </w:p>
        <w:p w14:paraId="22569C07" w14:textId="77777777" w:rsidR="00E05522" w:rsidRPr="009D1BDB" w:rsidRDefault="00E05522" w:rsidP="00E05522">
          <w:pPr>
            <w:ind w:right="-71"/>
            <w:rPr>
              <w:b/>
              <w:color w:val="FFFFFF" w:themeColor="background1"/>
            </w:rPr>
          </w:pPr>
        </w:p>
        <w:p w14:paraId="6FAC6EDD" w14:textId="77777777" w:rsidR="00E05522" w:rsidRDefault="00E05522" w:rsidP="00E05522">
          <w:pPr>
            <w:ind w:right="-71"/>
            <w:rPr>
              <w:b/>
            </w:rPr>
          </w:pPr>
        </w:p>
        <w:p w14:paraId="45260893" w14:textId="0AAC56F9" w:rsidR="00E05522" w:rsidRDefault="00E05522" w:rsidP="00E05522">
          <w:pPr>
            <w:ind w:right="-71"/>
            <w:rPr>
              <w:b/>
            </w:rPr>
          </w:pPr>
          <w:r>
            <w:rPr>
              <w:b/>
            </w:rPr>
            <w:t xml:space="preserve">Time: </w:t>
          </w:r>
          <w:r w:rsidR="00FF7BF5">
            <w:rPr>
              <w:b/>
            </w:rPr>
            <w:t>70</w:t>
          </w:r>
          <w:r w:rsidR="00153CE5">
            <w:rPr>
              <w:b/>
            </w:rPr>
            <w:t xml:space="preserve"> Minutes </w:t>
          </w:r>
        </w:p>
        <w:p w14:paraId="5F23C5A5" w14:textId="77777777" w:rsidR="00E05522" w:rsidRPr="00D41992" w:rsidRDefault="00E05522" w:rsidP="00E05522">
          <w:pPr>
            <w:ind w:right="-71"/>
            <w:rPr>
              <w:b/>
            </w:rPr>
          </w:pPr>
        </w:p>
        <w:p w14:paraId="7A622766" w14:textId="58AEADB8" w:rsidR="00E05522" w:rsidRPr="00D41992" w:rsidRDefault="00E05522" w:rsidP="00E05522">
          <w:pPr>
            <w:ind w:right="-71"/>
            <w:rPr>
              <w:b/>
            </w:rPr>
          </w:pPr>
          <w:r w:rsidRPr="00D41992">
            <w:rPr>
              <w:b/>
            </w:rPr>
            <w:t xml:space="preserve">Marks:  </w:t>
          </w:r>
          <w:r w:rsidR="00153CE5">
            <w:rPr>
              <w:b/>
            </w:rPr>
            <w:t>40</w:t>
          </w:r>
        </w:p>
        <w:p w14:paraId="228E79CE" w14:textId="77777777" w:rsidR="00E05522" w:rsidRPr="00D41992" w:rsidRDefault="00E05522" w:rsidP="00E05522">
          <w:pPr>
            <w:ind w:right="-71"/>
            <w:rPr>
              <w:b/>
              <w:bCs/>
            </w:rPr>
          </w:pPr>
        </w:p>
        <w:p w14:paraId="4EE39027" w14:textId="77777777" w:rsidR="00E05522" w:rsidRPr="00D41992" w:rsidRDefault="00E05522" w:rsidP="00E05522">
          <w:pPr>
            <w:ind w:right="-71"/>
            <w:rPr>
              <w:bCs/>
            </w:rPr>
          </w:pPr>
          <w:r w:rsidRPr="00D41992">
            <w:rPr>
              <w:bCs/>
            </w:rPr>
            <w:t xml:space="preserve">   </w:t>
          </w:r>
          <w:r w:rsidRPr="00D41992">
            <w:rPr>
              <w:bCs/>
            </w:rPr>
            <w:tab/>
          </w:r>
        </w:p>
        <w:p w14:paraId="0B1E0A7A" w14:textId="77777777" w:rsidR="00E05522" w:rsidRPr="00386456" w:rsidRDefault="00E05522" w:rsidP="00E05522">
          <w:pPr>
            <w:ind w:right="-71"/>
            <w:rPr>
              <w:bCs/>
              <w:color w:val="FFFFFF" w:themeColor="background1"/>
            </w:rPr>
          </w:pPr>
          <w:r w:rsidRPr="00386456">
            <w:rPr>
              <w:b/>
              <w:bCs/>
              <w:color w:val="FFFFFF" w:themeColor="background1"/>
            </w:rPr>
            <w:t>Instructions and Information</w:t>
          </w:r>
        </w:p>
        <w:p w14:paraId="1A84A9CA" w14:textId="77777777" w:rsidR="00E05522" w:rsidRDefault="00E05522" w:rsidP="00E05522">
          <w:pPr>
            <w:rPr>
              <w:color w:val="FFFFFF" w:themeColor="background1"/>
            </w:rPr>
          </w:pPr>
        </w:p>
        <w:p w14:paraId="6E725816" w14:textId="77777777" w:rsidR="00E05522" w:rsidRDefault="00E05522" w:rsidP="00E05522">
          <w:pPr>
            <w:rPr>
              <w:color w:val="FFFFFF" w:themeColor="background1"/>
            </w:rPr>
          </w:pPr>
        </w:p>
        <w:p w14:paraId="33AA3C8E" w14:textId="77777777" w:rsidR="009D1BDB" w:rsidRPr="00386456" w:rsidRDefault="009D1BDB" w:rsidP="00E05522">
          <w:pPr>
            <w:rPr>
              <w:color w:val="FFFFFF" w:themeColor="background1"/>
            </w:rPr>
          </w:pPr>
        </w:p>
        <w:p w14:paraId="24E1D11B" w14:textId="77777777" w:rsidR="00E05522" w:rsidRPr="00386456" w:rsidRDefault="00E05522" w:rsidP="00E05522">
          <w:pPr>
            <w:rPr>
              <w:color w:val="FFFFFF" w:themeColor="background1"/>
            </w:rPr>
          </w:pPr>
          <w:r w:rsidRPr="00386456">
            <w:rPr>
              <w:color w:val="FFFFFF" w:themeColor="background1"/>
            </w:rPr>
            <w:t>1.</w:t>
          </w:r>
          <w:r w:rsidRPr="00386456">
            <w:rPr>
              <w:color w:val="FFFFFF" w:themeColor="background1"/>
            </w:rPr>
            <w:tab/>
            <w:t xml:space="preserve">Please check that your question paper consists of </w:t>
          </w:r>
          <w:r w:rsidRPr="00386456">
            <w:rPr>
              <w:b/>
              <w:bCs/>
              <w:color w:val="FFFFFF" w:themeColor="background1"/>
            </w:rPr>
            <w:t>6 pages</w:t>
          </w:r>
          <w:r w:rsidRPr="00386456">
            <w:rPr>
              <w:color w:val="FFFFFF" w:themeColor="background1"/>
            </w:rPr>
            <w:t xml:space="preserve"> and contains </w:t>
          </w:r>
          <w:r w:rsidRPr="00386456">
            <w:rPr>
              <w:b/>
              <w:bCs/>
              <w:color w:val="FFFFFF" w:themeColor="background1"/>
            </w:rPr>
            <w:t>6 questions</w:t>
          </w:r>
          <w:r w:rsidRPr="00386456">
            <w:rPr>
              <w:color w:val="FFFFFF" w:themeColor="background1"/>
            </w:rPr>
            <w:t>.</w:t>
          </w:r>
        </w:p>
        <w:p w14:paraId="061FB129" w14:textId="2418AA40" w:rsidR="00E05522" w:rsidRPr="00520945" w:rsidRDefault="00E05522" w:rsidP="00E05522">
          <w:pPr>
            <w:jc w:val="center"/>
            <w:rPr>
              <w:b/>
            </w:rPr>
          </w:pPr>
          <w:r w:rsidRPr="00520945">
            <w:rPr>
              <w:b/>
            </w:rPr>
            <w:t xml:space="preserve">This memorandum consists of </w:t>
          </w:r>
          <w:r w:rsidR="008B036E">
            <w:rPr>
              <w:b/>
            </w:rPr>
            <w:t xml:space="preserve">2 </w:t>
          </w:r>
          <w:r w:rsidRPr="00520945">
            <w:rPr>
              <w:b/>
            </w:rPr>
            <w:t>pages (</w:t>
          </w:r>
          <w:r w:rsidR="00143CC6">
            <w:rPr>
              <w:b/>
            </w:rPr>
            <w:t>ex</w:t>
          </w:r>
          <w:r w:rsidRPr="00520945">
            <w:rPr>
              <w:b/>
            </w:rPr>
            <w:t>cluding cover page).</w:t>
          </w:r>
        </w:p>
        <w:p w14:paraId="08DC15CA" w14:textId="77777777" w:rsidR="00E05522" w:rsidRDefault="00E05522" w:rsidP="00E05522">
          <w:pPr>
            <w:rPr>
              <w:b/>
              <w:u w:val="single"/>
            </w:rPr>
          </w:pPr>
        </w:p>
        <w:p w14:paraId="6427FF3A" w14:textId="173502B0" w:rsidR="00EA14D5" w:rsidRPr="0048561F" w:rsidRDefault="00DF30D8" w:rsidP="00EA14D5">
          <w:pPr>
            <w:ind w:right="-71"/>
            <w:rPr>
              <w:rFonts w:ascii="Arial" w:hAnsi="Arial" w:cs="Arial"/>
              <w:b/>
            </w:rPr>
          </w:pPr>
        </w:p>
      </w:sdtContent>
    </w:sdt>
    <w:p w14:paraId="6D77340D" w14:textId="77777777" w:rsidR="00EA14D5" w:rsidRPr="0048561F" w:rsidRDefault="00EA14D5" w:rsidP="00EA14D5">
      <w:pPr>
        <w:rPr>
          <w:rFonts w:ascii="Arial" w:hAnsi="Arial" w:cs="Arial"/>
          <w:b/>
        </w:rPr>
      </w:pPr>
      <w:r w:rsidRPr="0048561F">
        <w:rPr>
          <w:rFonts w:ascii="Arial" w:hAnsi="Arial" w:cs="Arial"/>
          <w:b/>
        </w:rPr>
        <w:lastRenderedPageBreak/>
        <w:t>Section A</w:t>
      </w:r>
    </w:p>
    <w:p w14:paraId="1114CAB7" w14:textId="77777777" w:rsidR="00EA14D5" w:rsidRPr="0048561F" w:rsidRDefault="00EA14D5" w:rsidP="00EA14D5">
      <w:pPr>
        <w:rPr>
          <w:rFonts w:ascii="Arial" w:hAnsi="Arial" w:cs="Arial"/>
          <w:b/>
        </w:rPr>
      </w:pPr>
      <w:r w:rsidRPr="0048561F">
        <w:rPr>
          <w:rFonts w:ascii="Arial" w:hAnsi="Arial" w:cs="Arial"/>
          <w:b/>
        </w:rPr>
        <w:t>Question 1</w:t>
      </w:r>
    </w:p>
    <w:p w14:paraId="65B188D9" w14:textId="77777777" w:rsidR="00EA14D5" w:rsidRPr="0048561F" w:rsidRDefault="00EA14D5" w:rsidP="00EA14D5">
      <w:pPr>
        <w:rPr>
          <w:rFonts w:ascii="Arial" w:hAnsi="Arial" w:cs="Arial"/>
          <w:b/>
        </w:rPr>
      </w:pPr>
    </w:p>
    <w:p w14:paraId="66DBD9C7" w14:textId="77777777" w:rsidR="00EA14D5" w:rsidRPr="0048561F" w:rsidRDefault="00EA14D5" w:rsidP="00EA14D5">
      <w:pPr>
        <w:rPr>
          <w:rFonts w:ascii="Arial" w:hAnsi="Arial" w:cs="Arial"/>
          <w:bCs/>
        </w:rPr>
      </w:pPr>
    </w:p>
    <w:p w14:paraId="1B3E852E" w14:textId="4629EDA0" w:rsidR="00EA14D5" w:rsidRPr="0048561F" w:rsidRDefault="00A3742B" w:rsidP="00EA14D5">
      <w:pPr>
        <w:pStyle w:val="ListParagraph"/>
        <w:numPr>
          <w:ilvl w:val="1"/>
          <w:numId w:val="4"/>
        </w:numPr>
        <w:rPr>
          <w:rFonts w:ascii="Arial" w:hAnsi="Arial" w:cs="Arial"/>
          <w:bCs/>
          <w:sz w:val="24"/>
          <w:szCs w:val="24"/>
        </w:rPr>
      </w:pPr>
      <w:r w:rsidRPr="00A3742B">
        <w:rPr>
          <w:rFonts w:ascii="Arial" w:hAnsi="Arial" w:cs="Arial"/>
          <w:bCs/>
          <w:sz w:val="24"/>
          <w:szCs w:val="24"/>
        </w:rPr>
        <w:t>A</w:t>
      </w:r>
      <w:r w:rsidR="00EA55C2" w:rsidRPr="00EA55C2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EA14D5" w:rsidRPr="0048561F">
        <w:rPr>
          <w:rFonts w:ascii="Arial" w:hAnsi="Arial" w:cs="Arial"/>
          <w:bCs/>
          <w:sz w:val="24"/>
          <w:szCs w:val="24"/>
        </w:rPr>
        <w:t>√</w:t>
      </w:r>
      <w:r w:rsidR="00EA55C2">
        <w:rPr>
          <w:rFonts w:ascii="Arial" w:hAnsi="Arial" w:cs="Arial"/>
          <w:bCs/>
          <w:sz w:val="24"/>
          <w:szCs w:val="24"/>
        </w:rPr>
        <w:t xml:space="preserve"> </w:t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 xml:space="preserve">(1) </w:t>
      </w:r>
    </w:p>
    <w:p w14:paraId="4888000A" w14:textId="574AD1E4" w:rsidR="00EA14D5" w:rsidRPr="0048561F" w:rsidRDefault="0087455B" w:rsidP="00EA14D5">
      <w:pPr>
        <w:pStyle w:val="ListParagraph"/>
        <w:numPr>
          <w:ilvl w:val="1"/>
          <w:numId w:val="4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="00EA14D5" w:rsidRPr="0048561F">
        <w:rPr>
          <w:rFonts w:ascii="Arial" w:hAnsi="Arial" w:cs="Arial"/>
          <w:bCs/>
          <w:sz w:val="24"/>
          <w:szCs w:val="24"/>
        </w:rPr>
        <w:t>√</w:t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</w:r>
      <w:r w:rsidR="00EA14D5" w:rsidRPr="0048561F">
        <w:rPr>
          <w:rFonts w:ascii="Arial" w:hAnsi="Arial" w:cs="Arial"/>
          <w:bCs/>
          <w:sz w:val="24"/>
          <w:szCs w:val="24"/>
        </w:rPr>
        <w:tab/>
        <w:t>(1)</w:t>
      </w:r>
    </w:p>
    <w:p w14:paraId="247660AB" w14:textId="2A5CA49D" w:rsidR="00EA14D5" w:rsidRPr="0048561F" w:rsidRDefault="0087455B" w:rsidP="00EA14D5">
      <w:pPr>
        <w:pStyle w:val="ListParagraph"/>
        <w:numPr>
          <w:ilvl w:val="1"/>
          <w:numId w:val="4"/>
        </w:numPr>
        <w:rPr>
          <w:rFonts w:ascii="Arial" w:hAnsi="Arial" w:cs="Arial"/>
          <w:bCs/>
          <w:sz w:val="24"/>
          <w:szCs w:val="24"/>
          <w:rtl/>
        </w:rPr>
      </w:pPr>
      <w:r>
        <w:rPr>
          <w:rFonts w:ascii="Arial" w:hAnsi="Arial" w:cs="Arial"/>
          <w:bCs/>
          <w:sz w:val="24"/>
          <w:szCs w:val="24"/>
        </w:rPr>
        <w:t>A</w:t>
      </w:r>
      <w:r w:rsidR="00EA14D5" w:rsidRPr="0048561F">
        <w:rPr>
          <w:rFonts w:ascii="Arial" w:hAnsi="Arial" w:cs="Arial"/>
          <w:bCs/>
          <w:sz w:val="24"/>
          <w:szCs w:val="24"/>
        </w:rPr>
        <w:t>√</w:t>
      </w:r>
      <w:r w:rsidR="00EA14D5" w:rsidRPr="0048561F">
        <w:rPr>
          <w:rFonts w:ascii="Arial" w:hAnsi="Arial" w:cs="Arial"/>
          <w:bCs/>
          <w:sz w:val="24"/>
          <w:szCs w:val="24"/>
          <w:rtl/>
        </w:rPr>
        <w:t xml:space="preserve"> </w:t>
      </w:r>
      <w:r w:rsidR="00EA14D5" w:rsidRPr="0048561F">
        <w:rPr>
          <w:rFonts w:ascii="Arial" w:hAnsi="Arial" w:cs="Arial"/>
          <w:bCs/>
          <w:sz w:val="24"/>
          <w:szCs w:val="24"/>
          <w:rtl/>
        </w:rPr>
        <w:tab/>
      </w:r>
      <w:r w:rsidR="00EA14D5" w:rsidRPr="0048561F">
        <w:rPr>
          <w:rFonts w:ascii="Arial" w:hAnsi="Arial" w:cs="Arial"/>
          <w:bCs/>
          <w:sz w:val="24"/>
          <w:szCs w:val="24"/>
          <w:rtl/>
        </w:rPr>
        <w:tab/>
      </w:r>
      <w:r w:rsidR="00EA14D5" w:rsidRPr="0048561F">
        <w:rPr>
          <w:rFonts w:ascii="Arial" w:hAnsi="Arial" w:cs="Arial"/>
          <w:bCs/>
          <w:sz w:val="24"/>
          <w:szCs w:val="24"/>
          <w:rtl/>
        </w:rPr>
        <w:tab/>
      </w:r>
      <w:r w:rsidR="00EA14D5" w:rsidRPr="0048561F">
        <w:rPr>
          <w:rFonts w:ascii="Arial" w:hAnsi="Arial" w:cs="Arial"/>
          <w:bCs/>
          <w:sz w:val="24"/>
          <w:szCs w:val="24"/>
          <w:rtl/>
        </w:rPr>
        <w:tab/>
      </w:r>
      <w:r w:rsidR="00EA14D5" w:rsidRPr="0048561F">
        <w:rPr>
          <w:rFonts w:ascii="Arial" w:hAnsi="Arial" w:cs="Arial"/>
          <w:bCs/>
          <w:sz w:val="24"/>
          <w:szCs w:val="24"/>
          <w:rtl/>
        </w:rPr>
        <w:tab/>
      </w:r>
      <w:r w:rsidR="00EA14D5" w:rsidRPr="0048561F">
        <w:rPr>
          <w:rFonts w:ascii="Arial" w:hAnsi="Arial" w:cs="Arial"/>
          <w:bCs/>
          <w:sz w:val="24"/>
          <w:szCs w:val="24"/>
          <w:rtl/>
        </w:rPr>
        <w:tab/>
      </w:r>
      <w:r w:rsidR="00EA14D5" w:rsidRPr="0048561F">
        <w:rPr>
          <w:rFonts w:ascii="Arial" w:hAnsi="Arial" w:cs="Arial"/>
          <w:bCs/>
          <w:sz w:val="24"/>
          <w:szCs w:val="24"/>
          <w:rtl/>
        </w:rPr>
        <w:tab/>
      </w:r>
      <w:r w:rsidR="00EA14D5" w:rsidRPr="0048561F">
        <w:rPr>
          <w:rFonts w:ascii="Arial" w:hAnsi="Arial" w:cs="Arial"/>
          <w:bCs/>
          <w:sz w:val="24"/>
          <w:szCs w:val="24"/>
          <w:rtl/>
        </w:rPr>
        <w:tab/>
      </w:r>
      <w:r w:rsidR="00EA14D5" w:rsidRPr="0048561F">
        <w:rPr>
          <w:rFonts w:ascii="Arial" w:hAnsi="Arial" w:cs="Arial"/>
          <w:bCs/>
          <w:sz w:val="24"/>
          <w:szCs w:val="24"/>
          <w:rtl/>
        </w:rPr>
        <w:tab/>
      </w:r>
      <w:r w:rsidR="00EA14D5" w:rsidRPr="0048561F">
        <w:rPr>
          <w:rFonts w:ascii="Arial" w:hAnsi="Arial" w:cs="Arial"/>
          <w:bCs/>
          <w:sz w:val="24"/>
          <w:szCs w:val="24"/>
          <w:rtl/>
        </w:rPr>
        <w:tab/>
      </w:r>
      <w:r w:rsidR="00EA14D5">
        <w:rPr>
          <w:rFonts w:ascii="Arial" w:hAnsi="Arial" w:cs="Arial"/>
          <w:bCs/>
          <w:sz w:val="24"/>
          <w:szCs w:val="24"/>
          <w:rtl/>
        </w:rPr>
        <w:tab/>
      </w:r>
      <w:r w:rsidR="00EA14D5">
        <w:rPr>
          <w:rFonts w:ascii="Arial" w:hAnsi="Arial" w:cs="Arial" w:hint="cs"/>
          <w:bCs/>
          <w:sz w:val="24"/>
          <w:szCs w:val="24"/>
          <w:rtl/>
        </w:rPr>
        <w:t xml:space="preserve"> </w:t>
      </w:r>
      <w:r w:rsidR="00EA14D5" w:rsidRPr="0048561F">
        <w:rPr>
          <w:rFonts w:ascii="Arial" w:hAnsi="Arial" w:cs="Arial"/>
          <w:b/>
          <w:sz w:val="24"/>
          <w:szCs w:val="24"/>
          <w:rtl/>
        </w:rPr>
        <w:t>(1)</w:t>
      </w:r>
    </w:p>
    <w:p w14:paraId="6C673C36" w14:textId="25C79533" w:rsidR="00EA14D5" w:rsidRPr="0048561F" w:rsidRDefault="00EA14D5" w:rsidP="00EA14D5">
      <w:pPr>
        <w:pStyle w:val="ListParagraph"/>
        <w:numPr>
          <w:ilvl w:val="1"/>
          <w:numId w:val="4"/>
        </w:numPr>
        <w:rPr>
          <w:rFonts w:ascii="Arial" w:hAnsi="Arial" w:cs="Arial"/>
          <w:bCs/>
          <w:sz w:val="24"/>
          <w:szCs w:val="24"/>
        </w:rPr>
      </w:pPr>
      <w:r w:rsidRPr="0048561F">
        <w:rPr>
          <w:rFonts w:ascii="Arial" w:hAnsi="Arial" w:cs="Arial"/>
          <w:bCs/>
          <w:sz w:val="24"/>
          <w:szCs w:val="24"/>
        </w:rPr>
        <w:t>A√</w:t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  <w:t>(1)</w:t>
      </w:r>
    </w:p>
    <w:p w14:paraId="4F7DD761" w14:textId="74B37AF3" w:rsidR="00EA14D5" w:rsidRPr="0048561F" w:rsidRDefault="00EA14D5" w:rsidP="00EA14D5">
      <w:pPr>
        <w:pStyle w:val="ListParagraph"/>
        <w:numPr>
          <w:ilvl w:val="1"/>
          <w:numId w:val="4"/>
        </w:numPr>
        <w:rPr>
          <w:rFonts w:ascii="Arial" w:hAnsi="Arial" w:cs="Arial"/>
          <w:bCs/>
          <w:sz w:val="24"/>
          <w:szCs w:val="24"/>
        </w:rPr>
      </w:pPr>
      <w:r w:rsidRPr="0048561F">
        <w:rPr>
          <w:rFonts w:ascii="Arial" w:hAnsi="Arial" w:cs="Arial"/>
          <w:bCs/>
          <w:sz w:val="24"/>
          <w:szCs w:val="24"/>
        </w:rPr>
        <w:t>C√</w:t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</w:r>
      <w:r w:rsidRPr="0048561F">
        <w:rPr>
          <w:rFonts w:ascii="Arial" w:hAnsi="Arial" w:cs="Arial"/>
          <w:bCs/>
          <w:sz w:val="24"/>
          <w:szCs w:val="24"/>
        </w:rPr>
        <w:tab/>
        <w:t>(1)</w:t>
      </w:r>
    </w:p>
    <w:p w14:paraId="29BC9681" w14:textId="77777777" w:rsidR="00EA14D5" w:rsidRPr="0048561F" w:rsidRDefault="00EA14D5" w:rsidP="00EA14D5">
      <w:pPr>
        <w:pStyle w:val="ListParagraph"/>
        <w:ind w:left="7200" w:firstLine="720"/>
        <w:rPr>
          <w:rFonts w:ascii="Arial" w:hAnsi="Arial" w:cs="Arial"/>
          <w:b/>
          <w:sz w:val="24"/>
          <w:szCs w:val="24"/>
        </w:rPr>
      </w:pPr>
      <w:r w:rsidRPr="0048561F">
        <w:rPr>
          <w:rFonts w:ascii="Arial" w:hAnsi="Arial" w:cs="Arial"/>
          <w:b/>
          <w:sz w:val="24"/>
          <w:szCs w:val="24"/>
        </w:rPr>
        <w:t>[5]</w:t>
      </w:r>
    </w:p>
    <w:p w14:paraId="42E6ACC7" w14:textId="77777777" w:rsidR="00EA14D5" w:rsidRPr="0048561F" w:rsidRDefault="00EA14D5" w:rsidP="00EA14D5">
      <w:pPr>
        <w:rPr>
          <w:rFonts w:ascii="Arial" w:hAnsi="Arial" w:cs="Arial"/>
          <w:b/>
        </w:rPr>
      </w:pPr>
      <w:r w:rsidRPr="0048561F">
        <w:rPr>
          <w:rFonts w:ascii="Arial" w:hAnsi="Arial" w:cs="Arial"/>
          <w:b/>
        </w:rPr>
        <w:t>Section B</w:t>
      </w:r>
    </w:p>
    <w:p w14:paraId="267F26EF" w14:textId="77777777" w:rsidR="00EA14D5" w:rsidRPr="0048561F" w:rsidRDefault="00EA14D5" w:rsidP="00EA14D5">
      <w:pPr>
        <w:rPr>
          <w:rFonts w:ascii="Arial" w:hAnsi="Arial" w:cs="Arial"/>
          <w:b/>
        </w:rPr>
      </w:pPr>
      <w:r w:rsidRPr="0048561F">
        <w:rPr>
          <w:rFonts w:ascii="Arial" w:hAnsi="Arial" w:cs="Arial"/>
          <w:b/>
        </w:rPr>
        <w:t>Question 2</w:t>
      </w:r>
    </w:p>
    <w:p w14:paraId="042FE89F" w14:textId="77777777" w:rsidR="00470E0E" w:rsidRPr="00470E0E" w:rsidRDefault="00470E0E" w:rsidP="00470E0E">
      <w:pPr>
        <w:pStyle w:val="ListParagraph"/>
        <w:numPr>
          <w:ilvl w:val="1"/>
          <w:numId w:val="6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</w:p>
    <w:p w14:paraId="75EFFE34" w14:textId="0F864271" w:rsidR="00E05522" w:rsidRPr="00470E0E" w:rsidRDefault="00470E0E" w:rsidP="00470E0E">
      <w:pPr>
        <w:pStyle w:val="ListParagraph"/>
        <w:numPr>
          <w:ilvl w:val="2"/>
          <w:numId w:val="6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 w:rsidRPr="00470E0E">
        <w:rPr>
          <w:rFonts w:ascii="Arial" w:hAnsi="Arial" w:cs="Arial"/>
          <w:bCs/>
          <w:sz w:val="24"/>
          <w:szCs w:val="24"/>
        </w:rPr>
        <w:t xml:space="preserve"> </w:t>
      </w:r>
      <w:r w:rsidR="0087455B" w:rsidRPr="00470E0E">
        <w:rPr>
          <w:rFonts w:ascii="Arial" w:hAnsi="Arial" w:cs="Arial"/>
          <w:bCs/>
          <w:sz w:val="24"/>
          <w:szCs w:val="24"/>
        </w:rPr>
        <w:t>A</w:t>
      </w:r>
      <w:bookmarkStart w:id="0" w:name="_Hlk167616340"/>
      <w:r w:rsidR="00EA14D5" w:rsidRPr="00470E0E">
        <w:rPr>
          <w:rFonts w:ascii="Arial" w:hAnsi="Arial" w:cs="Arial"/>
          <w:bCs/>
          <w:sz w:val="24"/>
          <w:szCs w:val="24"/>
        </w:rPr>
        <w:t>√</w:t>
      </w:r>
      <w:bookmarkEnd w:id="0"/>
      <w:r w:rsidR="00EA14D5" w:rsidRPr="00470E0E">
        <w:rPr>
          <w:rFonts w:ascii="Arial" w:hAnsi="Arial" w:cs="Arial"/>
          <w:bCs/>
          <w:sz w:val="24"/>
          <w:szCs w:val="24"/>
        </w:rPr>
        <w:t xml:space="preserve"> – </w:t>
      </w:r>
      <w:r w:rsidR="0087455B" w:rsidRPr="00470E0E">
        <w:rPr>
          <w:rFonts w:ascii="Arial" w:hAnsi="Arial" w:cs="Arial"/>
          <w:bCs/>
          <w:sz w:val="24"/>
          <w:szCs w:val="24"/>
        </w:rPr>
        <w:t xml:space="preserve">because particles have more space between them and are not in a pattern√/ particles are </w:t>
      </w:r>
      <w:r w:rsidR="002037E3" w:rsidRPr="00470E0E">
        <w:rPr>
          <w:rFonts w:ascii="Arial" w:hAnsi="Arial" w:cs="Arial"/>
          <w:bCs/>
          <w:sz w:val="24"/>
          <w:szCs w:val="24"/>
        </w:rPr>
        <w:t>small,</w:t>
      </w:r>
      <w:r w:rsidR="0087455B" w:rsidRPr="00470E0E">
        <w:rPr>
          <w:rFonts w:ascii="Arial" w:hAnsi="Arial" w:cs="Arial"/>
          <w:bCs/>
          <w:sz w:val="24"/>
          <w:szCs w:val="24"/>
        </w:rPr>
        <w:t xml:space="preserve"> but they move around each other.</w:t>
      </w:r>
      <w:r w:rsidR="0087455B" w:rsidRPr="00470E0E">
        <w:rPr>
          <w:rFonts w:ascii="Arial" w:hAnsi="Arial" w:cs="Arial"/>
          <w:bCs/>
          <w:sz w:val="24"/>
          <w:szCs w:val="24"/>
        </w:rPr>
        <w:tab/>
      </w:r>
      <w:r w:rsidR="0087455B" w:rsidRPr="00470E0E">
        <w:rPr>
          <w:rFonts w:ascii="Arial" w:hAnsi="Arial" w:cs="Arial"/>
          <w:bCs/>
          <w:sz w:val="24"/>
          <w:szCs w:val="24"/>
        </w:rPr>
        <w:tab/>
        <w:t>(2)</w:t>
      </w:r>
    </w:p>
    <w:p w14:paraId="24E81636" w14:textId="672518C5" w:rsidR="00470E0E" w:rsidRPr="008F0AFD" w:rsidRDefault="00470E0E" w:rsidP="008F0AFD">
      <w:pPr>
        <w:pStyle w:val="ListParagraph"/>
        <w:numPr>
          <w:ilvl w:val="2"/>
          <w:numId w:val="6"/>
        </w:numPr>
        <w:spacing w:after="160" w:line="259" w:lineRule="auto"/>
        <w:rPr>
          <w:rFonts w:ascii="Arial" w:hAnsi="Arial" w:cs="Arial"/>
          <w:bCs/>
        </w:rPr>
      </w:pPr>
      <w:r w:rsidRPr="008F0AFD">
        <w:rPr>
          <w:rFonts w:ascii="Arial" w:hAnsi="Arial" w:cs="Arial"/>
          <w:bCs/>
        </w:rPr>
        <w:t xml:space="preserve">The particles of water behave differently in ice and in water. √ In ice the particles are packed and stay in </w:t>
      </w:r>
      <w:r w:rsidR="002037E3" w:rsidRPr="008F0AFD">
        <w:rPr>
          <w:rFonts w:ascii="Arial" w:hAnsi="Arial" w:cs="Arial"/>
          <w:bCs/>
        </w:rPr>
        <w:t>position. √</w:t>
      </w:r>
      <w:r w:rsidRPr="008F0AFD">
        <w:rPr>
          <w:rFonts w:ascii="Arial" w:hAnsi="Arial" w:cs="Arial"/>
          <w:bCs/>
        </w:rPr>
        <w:t xml:space="preserve"> In liquid water the particles are still very close </w:t>
      </w:r>
      <w:r w:rsidR="002037E3" w:rsidRPr="008F0AFD">
        <w:rPr>
          <w:rFonts w:ascii="Arial" w:hAnsi="Arial" w:cs="Arial"/>
          <w:bCs/>
        </w:rPr>
        <w:t>together,</w:t>
      </w:r>
      <w:r w:rsidRPr="008F0AFD">
        <w:rPr>
          <w:rFonts w:ascii="Arial" w:hAnsi="Arial" w:cs="Arial"/>
          <w:bCs/>
        </w:rPr>
        <w:t xml:space="preserve"> but they can move around. </w:t>
      </w:r>
      <w:bookmarkStart w:id="1" w:name="_Hlk167618516"/>
      <w:r w:rsidRPr="008F0AFD">
        <w:rPr>
          <w:rFonts w:ascii="Arial" w:hAnsi="Arial" w:cs="Arial"/>
          <w:bCs/>
        </w:rPr>
        <w:t>√</w:t>
      </w:r>
      <w:bookmarkEnd w:id="1"/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  <w:t>(3)</w:t>
      </w:r>
    </w:p>
    <w:p w14:paraId="09E2DA30" w14:textId="7B7FA999" w:rsidR="008F0AFD" w:rsidRDefault="008F0AFD" w:rsidP="00470E0E">
      <w:pPr>
        <w:pStyle w:val="ListParagraph"/>
        <w:numPr>
          <w:ilvl w:val="1"/>
          <w:numId w:val="6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</w:p>
    <w:p w14:paraId="660FECC4" w14:textId="7E58539C" w:rsidR="008F0AFD" w:rsidRDefault="008F0AFD" w:rsidP="008F0AFD">
      <w:pPr>
        <w:pStyle w:val="ListParagraph"/>
        <w:numPr>
          <w:ilvl w:val="2"/>
          <w:numId w:val="6"/>
        </w:numPr>
        <w:spacing w:after="160" w:line="259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Nitrogen.</w:t>
      </w:r>
      <w:r w:rsidR="00CE344C" w:rsidRPr="00CE344C">
        <w:rPr>
          <w:rFonts w:ascii="Arial" w:hAnsi="Arial" w:cs="Arial"/>
          <w:bCs/>
        </w:rPr>
        <w:t xml:space="preserve"> </w:t>
      </w:r>
      <w:r w:rsidR="00CE344C" w:rsidRPr="008F0AFD">
        <w:rPr>
          <w:rFonts w:ascii="Arial" w:hAnsi="Arial" w:cs="Arial"/>
          <w:bCs/>
        </w:rPr>
        <w:t>√</w:t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  <w:t>(1)</w:t>
      </w:r>
    </w:p>
    <w:p w14:paraId="6EB036B0" w14:textId="38D5E212" w:rsidR="008F0AFD" w:rsidRDefault="008F0AFD" w:rsidP="008F0AFD">
      <w:pPr>
        <w:pStyle w:val="ListParagraph"/>
        <w:numPr>
          <w:ilvl w:val="2"/>
          <w:numId w:val="6"/>
        </w:numPr>
        <w:spacing w:after="160" w:line="259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20,9</w:t>
      </w:r>
      <w:r w:rsidR="002037E3">
        <w:rPr>
          <w:rFonts w:ascii="Arial" w:hAnsi="Arial" w:cs="Arial"/>
          <w:bCs/>
        </w:rPr>
        <w:t>%.</w:t>
      </w:r>
      <w:r w:rsidR="002037E3" w:rsidRPr="008F0AFD">
        <w:rPr>
          <w:rFonts w:ascii="Arial" w:hAnsi="Arial" w:cs="Arial"/>
          <w:bCs/>
        </w:rPr>
        <w:t xml:space="preserve"> √</w:t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  <w:t>(1)</w:t>
      </w:r>
    </w:p>
    <w:p w14:paraId="6FE1AE07" w14:textId="3F4E3E80" w:rsidR="008F0AFD" w:rsidRDefault="00CE344C" w:rsidP="008F0AFD">
      <w:pPr>
        <w:pStyle w:val="ListParagraph"/>
        <w:numPr>
          <w:ilvl w:val="2"/>
          <w:numId w:val="6"/>
        </w:numPr>
        <w:spacing w:after="160" w:line="259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0,90</w:t>
      </w:r>
      <w:r w:rsidR="008F0AFD">
        <w:rPr>
          <w:rFonts w:ascii="Arial" w:hAnsi="Arial" w:cs="Arial"/>
          <w:bCs/>
        </w:rPr>
        <w:t>% of 5 000 particles are nitrogen particles</w:t>
      </w:r>
      <w:r w:rsidRPr="008F0AFD">
        <w:rPr>
          <w:rFonts w:ascii="Arial" w:hAnsi="Arial" w:cs="Arial"/>
          <w:bCs/>
        </w:rPr>
        <w:t>√</w:t>
      </w:r>
    </w:p>
    <w:p w14:paraId="4ABA89B6" w14:textId="1950A718" w:rsidR="008F0AFD" w:rsidRDefault="008F0AFD" w:rsidP="008F0AFD">
      <w:pPr>
        <w:pStyle w:val="ListParagraph"/>
        <w:spacing w:after="160" w:line="259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= </w:t>
      </w:r>
      <w:r w:rsidR="00CE344C">
        <w:rPr>
          <w:rFonts w:ascii="Arial" w:hAnsi="Arial" w:cs="Arial"/>
          <w:bCs/>
        </w:rPr>
        <w:t>0,90</w:t>
      </w:r>
      <w:r>
        <w:rPr>
          <w:rFonts w:ascii="Arial" w:hAnsi="Arial" w:cs="Arial"/>
          <w:bCs/>
        </w:rPr>
        <w:t>/100 X 5 000</w:t>
      </w:r>
      <w:r w:rsidR="00CE344C" w:rsidRPr="008F0AFD">
        <w:rPr>
          <w:rFonts w:ascii="Arial" w:hAnsi="Arial" w:cs="Arial"/>
          <w:bCs/>
        </w:rPr>
        <w:t>√</w:t>
      </w:r>
    </w:p>
    <w:p w14:paraId="015F475E" w14:textId="07A97438" w:rsidR="008F0AFD" w:rsidRDefault="008F0AFD" w:rsidP="008F0AFD">
      <w:pPr>
        <w:pStyle w:val="ListParagraph"/>
        <w:spacing w:after="160" w:line="259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= </w:t>
      </w:r>
      <w:r w:rsidR="00CE344C">
        <w:rPr>
          <w:rFonts w:ascii="Arial" w:hAnsi="Arial" w:cs="Arial"/>
          <w:bCs/>
        </w:rPr>
        <w:t>45</w:t>
      </w:r>
      <w:r>
        <w:rPr>
          <w:rFonts w:ascii="Arial" w:hAnsi="Arial" w:cs="Arial"/>
          <w:bCs/>
        </w:rPr>
        <w:t xml:space="preserve"> </w:t>
      </w:r>
      <w:r w:rsidR="00FE2C07">
        <w:rPr>
          <w:rFonts w:ascii="Arial" w:hAnsi="Arial" w:cs="Arial"/>
          <w:bCs/>
        </w:rPr>
        <w:t>Argon</w:t>
      </w:r>
      <w:r>
        <w:rPr>
          <w:rFonts w:ascii="Arial" w:hAnsi="Arial" w:cs="Arial"/>
          <w:bCs/>
        </w:rPr>
        <w:t xml:space="preserve"> particles.</w:t>
      </w:r>
      <w:r w:rsidR="00CE344C" w:rsidRPr="00CE344C">
        <w:rPr>
          <w:rFonts w:ascii="Arial" w:hAnsi="Arial" w:cs="Arial"/>
          <w:bCs/>
        </w:rPr>
        <w:t xml:space="preserve"> </w:t>
      </w:r>
      <w:bookmarkStart w:id="2" w:name="_Hlk167620231"/>
      <w:r w:rsidR="00CE344C" w:rsidRPr="008F0AFD">
        <w:rPr>
          <w:rFonts w:ascii="Arial" w:hAnsi="Arial" w:cs="Arial"/>
          <w:bCs/>
        </w:rPr>
        <w:t>√</w:t>
      </w:r>
      <w:bookmarkEnd w:id="2"/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</w:r>
      <w:r w:rsidR="00CE344C">
        <w:rPr>
          <w:rFonts w:ascii="Arial" w:hAnsi="Arial" w:cs="Arial"/>
          <w:bCs/>
        </w:rPr>
        <w:tab/>
        <w:t>(3)</w:t>
      </w:r>
    </w:p>
    <w:p w14:paraId="1A4C018F" w14:textId="355447D9" w:rsidR="00CE344C" w:rsidRDefault="00CE344C" w:rsidP="008F0AFD">
      <w:pPr>
        <w:pStyle w:val="ListParagraph"/>
        <w:spacing w:after="160" w:line="259" w:lineRule="auto"/>
        <w:rPr>
          <w:rFonts w:ascii="Arial" w:hAnsi="Arial" w:cs="Arial"/>
          <w:b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CE344C">
        <w:rPr>
          <w:rFonts w:ascii="Arial" w:hAnsi="Arial" w:cs="Arial"/>
          <w:b/>
        </w:rPr>
        <w:t>[</w:t>
      </w:r>
      <w:r w:rsidR="00660EE9">
        <w:rPr>
          <w:rFonts w:ascii="Arial" w:hAnsi="Arial" w:cs="Arial"/>
          <w:b/>
        </w:rPr>
        <w:t>10</w:t>
      </w:r>
      <w:r w:rsidRPr="00CE344C">
        <w:rPr>
          <w:rFonts w:ascii="Arial" w:hAnsi="Arial" w:cs="Arial"/>
          <w:b/>
        </w:rPr>
        <w:t>]</w:t>
      </w:r>
    </w:p>
    <w:p w14:paraId="21C6F696" w14:textId="17D92835" w:rsidR="00CE344C" w:rsidRDefault="00CE344C" w:rsidP="00CE344C">
      <w:pPr>
        <w:spacing w:after="160"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 3</w:t>
      </w:r>
    </w:p>
    <w:p w14:paraId="00E82CBC" w14:textId="6F79F962" w:rsidR="005F4D79" w:rsidRDefault="005F4D79" w:rsidP="005F4D79">
      <w:pPr>
        <w:pStyle w:val="ListParagraph"/>
        <w:numPr>
          <w:ilvl w:val="1"/>
          <w:numId w:val="8"/>
        </w:numPr>
        <w:spacing w:after="160" w:line="259" w:lineRule="auto"/>
        <w:rPr>
          <w:rFonts w:ascii="Arial" w:hAnsi="Arial" w:cs="Arial"/>
          <w:bCs/>
        </w:rPr>
      </w:pPr>
    </w:p>
    <w:p w14:paraId="0A38020C" w14:textId="3DD82156" w:rsidR="005F4D79" w:rsidRDefault="005F4D79" w:rsidP="005F4D79">
      <w:pPr>
        <w:pStyle w:val="ListParagraph"/>
        <w:numPr>
          <w:ilvl w:val="2"/>
          <w:numId w:val="8"/>
        </w:numPr>
        <w:spacing w:after="160" w:line="259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Filtration</w:t>
      </w:r>
      <w:r w:rsidRPr="008F0AFD">
        <w:rPr>
          <w:rFonts w:ascii="Arial" w:hAnsi="Arial" w:cs="Arial"/>
          <w:bCs/>
        </w:rPr>
        <w:t>√</w:t>
      </w:r>
      <w:r>
        <w:rPr>
          <w:rFonts w:ascii="Arial" w:hAnsi="Arial" w:cs="Arial"/>
          <w:bCs/>
        </w:rPr>
        <w:t>/Filtering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(1)</w:t>
      </w:r>
    </w:p>
    <w:p w14:paraId="2783B18B" w14:textId="5DC021D5" w:rsidR="005F4D79" w:rsidRPr="005F4D79" w:rsidRDefault="005F4D79" w:rsidP="005F4D79">
      <w:pPr>
        <w:pStyle w:val="ListParagraph"/>
        <w:numPr>
          <w:ilvl w:val="2"/>
          <w:numId w:val="8"/>
        </w:numPr>
        <w:spacing w:after="160" w:line="259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</w:t>
      </w:r>
      <w:r w:rsidR="00DA177A">
        <w:rPr>
          <w:rFonts w:ascii="Arial" w:hAnsi="Arial" w:cs="Arial"/>
          <w:bCs/>
        </w:rPr>
        <w:t>sand grains are too large to [ass through the paper.</w:t>
      </w:r>
      <w:r w:rsidR="00DA177A" w:rsidRPr="00DA177A">
        <w:rPr>
          <w:rFonts w:ascii="Arial" w:hAnsi="Arial" w:cs="Arial"/>
          <w:bCs/>
        </w:rPr>
        <w:t xml:space="preserve"> </w:t>
      </w:r>
      <w:r w:rsidR="00DA177A" w:rsidRPr="008F0AFD">
        <w:rPr>
          <w:rFonts w:ascii="Arial" w:hAnsi="Arial" w:cs="Arial"/>
          <w:bCs/>
        </w:rPr>
        <w:t>√</w:t>
      </w:r>
      <w:r w:rsidR="00DA177A">
        <w:rPr>
          <w:rFonts w:ascii="Arial" w:hAnsi="Arial" w:cs="Arial"/>
          <w:bCs/>
        </w:rPr>
        <w:t xml:space="preserve"> The water particles are very small and can easily pass through the filter.</w:t>
      </w:r>
      <w:r w:rsidR="00DA177A" w:rsidRPr="00DA177A">
        <w:rPr>
          <w:rFonts w:ascii="Arial" w:hAnsi="Arial" w:cs="Arial"/>
          <w:bCs/>
        </w:rPr>
        <w:t xml:space="preserve"> </w:t>
      </w:r>
      <w:r w:rsidR="00DA177A" w:rsidRPr="008F0AFD">
        <w:rPr>
          <w:rFonts w:ascii="Arial" w:hAnsi="Arial" w:cs="Arial"/>
          <w:bCs/>
        </w:rPr>
        <w:t>√</w:t>
      </w:r>
      <w:r w:rsidR="00DA177A">
        <w:rPr>
          <w:rFonts w:ascii="Arial" w:hAnsi="Arial" w:cs="Arial"/>
          <w:bCs/>
        </w:rPr>
        <w:tab/>
      </w:r>
      <w:r w:rsidR="00DA177A">
        <w:rPr>
          <w:rFonts w:ascii="Arial" w:hAnsi="Arial" w:cs="Arial"/>
          <w:bCs/>
        </w:rPr>
        <w:tab/>
      </w:r>
      <w:r w:rsidR="00DA177A">
        <w:rPr>
          <w:rFonts w:ascii="Arial" w:hAnsi="Arial" w:cs="Arial"/>
          <w:bCs/>
        </w:rPr>
        <w:tab/>
      </w:r>
      <w:r w:rsidR="00DA177A">
        <w:rPr>
          <w:rFonts w:ascii="Arial" w:hAnsi="Arial" w:cs="Arial"/>
          <w:bCs/>
        </w:rPr>
        <w:tab/>
      </w:r>
      <w:r w:rsidR="00DA177A">
        <w:rPr>
          <w:rFonts w:ascii="Arial" w:hAnsi="Arial" w:cs="Arial"/>
          <w:bCs/>
        </w:rPr>
        <w:tab/>
        <w:t>(2)</w:t>
      </w:r>
    </w:p>
    <w:p w14:paraId="211FF812" w14:textId="670AE078" w:rsidR="005F4D79" w:rsidRDefault="005F4D79" w:rsidP="005F4D79">
      <w:pPr>
        <w:pStyle w:val="ListParagraph"/>
        <w:numPr>
          <w:ilvl w:val="1"/>
          <w:numId w:val="8"/>
        </w:numPr>
        <w:spacing w:after="160" w:line="259" w:lineRule="auto"/>
        <w:rPr>
          <w:rFonts w:ascii="Arial" w:hAnsi="Arial" w:cs="Arial"/>
          <w:bCs/>
        </w:rPr>
      </w:pPr>
    </w:p>
    <w:p w14:paraId="37C436DB" w14:textId="35D1219A" w:rsidR="00DA177A" w:rsidRDefault="00DA177A" w:rsidP="00DA177A">
      <w:pPr>
        <w:pStyle w:val="ListParagraph"/>
        <w:numPr>
          <w:ilvl w:val="2"/>
          <w:numId w:val="8"/>
        </w:numPr>
        <w:spacing w:after="160" w:line="259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Solution.</w:t>
      </w:r>
      <w:r w:rsidRPr="00DA177A">
        <w:rPr>
          <w:rFonts w:ascii="Arial" w:hAnsi="Arial" w:cs="Arial"/>
          <w:bCs/>
        </w:rPr>
        <w:t xml:space="preserve"> </w:t>
      </w:r>
      <w:bookmarkStart w:id="3" w:name="_Hlk167620977"/>
      <w:r w:rsidRPr="008F0AFD">
        <w:rPr>
          <w:rFonts w:ascii="Arial" w:hAnsi="Arial" w:cs="Arial"/>
          <w:bCs/>
        </w:rPr>
        <w:t>√</w:t>
      </w:r>
      <w:bookmarkEnd w:id="3"/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(1)</w:t>
      </w:r>
    </w:p>
    <w:p w14:paraId="4B6BA749" w14:textId="3296D516" w:rsidR="00373CCA" w:rsidRDefault="00DA177A" w:rsidP="00DA177A">
      <w:pPr>
        <w:pStyle w:val="ListParagraph"/>
        <w:numPr>
          <w:ilvl w:val="2"/>
          <w:numId w:val="8"/>
        </w:numPr>
        <w:spacing w:after="160" w:line="259" w:lineRule="auto"/>
        <w:rPr>
          <w:rFonts w:ascii="Arial" w:hAnsi="Arial" w:cs="Arial"/>
          <w:bCs/>
        </w:rPr>
      </w:pPr>
      <w:r w:rsidRPr="00373CCA">
        <w:rPr>
          <w:rFonts w:ascii="Arial" w:hAnsi="Arial" w:cs="Arial"/>
          <w:bCs/>
        </w:rPr>
        <w:t xml:space="preserve">The sugar and water would pass through the </w:t>
      </w:r>
      <w:r w:rsidR="00373CCA" w:rsidRPr="00373CCA">
        <w:rPr>
          <w:rFonts w:ascii="Arial" w:hAnsi="Arial" w:cs="Arial"/>
          <w:bCs/>
        </w:rPr>
        <w:t>filter√,</w:t>
      </w:r>
      <w:r w:rsidRPr="00373CCA">
        <w:rPr>
          <w:rFonts w:ascii="Arial" w:hAnsi="Arial" w:cs="Arial"/>
          <w:bCs/>
        </w:rPr>
        <w:t xml:space="preserve"> and it would not be possible to separate them in this way.</w:t>
      </w:r>
      <w:r w:rsidR="00373CCA" w:rsidRPr="00373CCA">
        <w:rPr>
          <w:rFonts w:ascii="Arial" w:hAnsi="Arial" w:cs="Arial"/>
          <w:bCs/>
        </w:rPr>
        <w:t xml:space="preserve"> </w:t>
      </w:r>
      <w:r w:rsidR="00373CCA" w:rsidRPr="00373CCA">
        <w:rPr>
          <w:rFonts w:ascii="Arial" w:hAnsi="Arial" w:cs="Arial"/>
          <w:bCs/>
        </w:rPr>
        <w:tab/>
      </w:r>
      <w:r w:rsidR="00373CCA" w:rsidRPr="00373CCA">
        <w:rPr>
          <w:rFonts w:ascii="Arial" w:hAnsi="Arial" w:cs="Arial"/>
          <w:bCs/>
        </w:rPr>
        <w:tab/>
      </w:r>
      <w:r w:rsidR="00373CCA" w:rsidRP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  <w:t>(1)</w:t>
      </w:r>
    </w:p>
    <w:p w14:paraId="12445247" w14:textId="5CEB19DE" w:rsidR="00DA177A" w:rsidRPr="00373CCA" w:rsidRDefault="00DA177A" w:rsidP="00DA177A">
      <w:pPr>
        <w:pStyle w:val="ListParagraph"/>
        <w:numPr>
          <w:ilvl w:val="2"/>
          <w:numId w:val="8"/>
        </w:numPr>
        <w:spacing w:after="160" w:line="259" w:lineRule="auto"/>
        <w:rPr>
          <w:rFonts w:ascii="Arial" w:hAnsi="Arial" w:cs="Arial"/>
          <w:bCs/>
        </w:rPr>
      </w:pPr>
      <w:r w:rsidRPr="00373CCA">
        <w:rPr>
          <w:rFonts w:ascii="Arial" w:hAnsi="Arial" w:cs="Arial"/>
          <w:bCs/>
        </w:rPr>
        <w:t>Because the particles of the solute and the solvent are thoroughly mixed</w:t>
      </w:r>
      <w:r w:rsidR="00373CCA" w:rsidRPr="00373CCA">
        <w:rPr>
          <w:rFonts w:ascii="Arial" w:hAnsi="Arial" w:cs="Arial"/>
          <w:bCs/>
        </w:rPr>
        <w:t>√</w:t>
      </w:r>
      <w:r w:rsidRPr="00373CCA">
        <w:rPr>
          <w:rFonts w:ascii="Arial" w:hAnsi="Arial" w:cs="Arial"/>
          <w:bCs/>
        </w:rPr>
        <w:t xml:space="preserve"> and are of roughly the same size.</w:t>
      </w:r>
      <w:r w:rsidR="00373CCA" w:rsidRPr="00373CCA">
        <w:rPr>
          <w:rFonts w:ascii="Arial" w:hAnsi="Arial" w:cs="Arial"/>
          <w:bCs/>
        </w:rPr>
        <w:t xml:space="preserve"> </w:t>
      </w:r>
      <w:bookmarkStart w:id="4" w:name="_Hlk167624605"/>
      <w:r w:rsidR="00373CCA" w:rsidRPr="00373CCA">
        <w:rPr>
          <w:rFonts w:ascii="Arial" w:hAnsi="Arial" w:cs="Arial"/>
          <w:bCs/>
        </w:rPr>
        <w:t>√</w:t>
      </w:r>
      <w:bookmarkEnd w:id="4"/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  <w:t>(2)</w:t>
      </w:r>
    </w:p>
    <w:p w14:paraId="6D8E5185" w14:textId="48CBF7D9" w:rsidR="00DA177A" w:rsidRDefault="00DA177A" w:rsidP="00DA177A">
      <w:pPr>
        <w:pStyle w:val="ListParagraph"/>
        <w:numPr>
          <w:ilvl w:val="2"/>
          <w:numId w:val="8"/>
        </w:numPr>
        <w:spacing w:after="160" w:line="259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</w:t>
      </w:r>
      <w:r w:rsidR="00373CCA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>scribing the process of evaporation</w:t>
      </w:r>
      <w:r w:rsidR="00373CCA" w:rsidRPr="008F0AFD">
        <w:rPr>
          <w:rFonts w:ascii="Arial" w:hAnsi="Arial" w:cs="Arial"/>
          <w:bCs/>
        </w:rPr>
        <w:t>√</w:t>
      </w:r>
      <w:r>
        <w:rPr>
          <w:rFonts w:ascii="Arial" w:hAnsi="Arial" w:cs="Arial"/>
          <w:bCs/>
        </w:rPr>
        <w:t xml:space="preserve"> </w:t>
      </w:r>
      <w:r w:rsidR="00373CCA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 xml:space="preserve"> boiling which leaves</w:t>
      </w:r>
      <w:r w:rsidR="00373CCA">
        <w:rPr>
          <w:rFonts w:ascii="Arial" w:hAnsi="Arial" w:cs="Arial"/>
          <w:bCs/>
        </w:rPr>
        <w:t xml:space="preserve"> behind the sugar crystals.</w:t>
      </w:r>
      <w:r w:rsidR="00373CCA" w:rsidRPr="00373CCA">
        <w:rPr>
          <w:rFonts w:ascii="Arial" w:hAnsi="Arial" w:cs="Arial"/>
          <w:bCs/>
        </w:rPr>
        <w:t xml:space="preserve"> </w:t>
      </w:r>
      <w:r w:rsidR="00373CCA" w:rsidRPr="008F0AFD">
        <w:rPr>
          <w:rFonts w:ascii="Arial" w:hAnsi="Arial" w:cs="Arial"/>
          <w:bCs/>
        </w:rPr>
        <w:t>√</w:t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</w:r>
      <w:r w:rsidR="00373CCA">
        <w:rPr>
          <w:rFonts w:ascii="Arial" w:hAnsi="Arial" w:cs="Arial"/>
          <w:bCs/>
        </w:rPr>
        <w:tab/>
        <w:t>(2)</w:t>
      </w:r>
    </w:p>
    <w:p w14:paraId="53F0292E" w14:textId="4328159B" w:rsidR="00373CCA" w:rsidRDefault="00373CCA" w:rsidP="00373CCA">
      <w:pPr>
        <w:pStyle w:val="ListParagraph"/>
        <w:spacing w:after="160" w:line="259" w:lineRule="auto"/>
        <w:ind w:left="7920"/>
        <w:rPr>
          <w:rFonts w:ascii="Arial" w:hAnsi="Arial" w:cs="Arial"/>
          <w:b/>
        </w:rPr>
      </w:pPr>
      <w:r w:rsidRPr="00373CCA">
        <w:rPr>
          <w:rFonts w:ascii="Arial" w:hAnsi="Arial" w:cs="Arial"/>
          <w:b/>
        </w:rPr>
        <w:t>[9]</w:t>
      </w:r>
    </w:p>
    <w:p w14:paraId="73D1C494" w14:textId="497D9575" w:rsidR="00CB6629" w:rsidRPr="009709FC" w:rsidRDefault="00CB6629" w:rsidP="00CB6629">
      <w:pPr>
        <w:spacing w:after="160" w:line="259" w:lineRule="auto"/>
        <w:rPr>
          <w:rFonts w:ascii="Arial" w:hAnsi="Arial" w:cs="Arial"/>
          <w:b/>
        </w:rPr>
      </w:pPr>
      <w:r w:rsidRPr="009709FC">
        <w:rPr>
          <w:rFonts w:ascii="Arial" w:hAnsi="Arial" w:cs="Arial"/>
          <w:b/>
        </w:rPr>
        <w:t>Question 4</w:t>
      </w:r>
    </w:p>
    <w:p w14:paraId="71DB879C" w14:textId="3E2AEBEF" w:rsidR="00CB6629" w:rsidRPr="009709FC" w:rsidRDefault="00CB6629" w:rsidP="009709FC">
      <w:pPr>
        <w:pStyle w:val="ListParagraph"/>
        <w:numPr>
          <w:ilvl w:val="1"/>
          <w:numId w:val="17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</w:p>
    <w:p w14:paraId="4B494A9A" w14:textId="5AC9BA5B" w:rsidR="00CB6629" w:rsidRPr="009709FC" w:rsidRDefault="00CB6629" w:rsidP="009709FC">
      <w:pPr>
        <w:pStyle w:val="ListParagraph"/>
        <w:numPr>
          <w:ilvl w:val="2"/>
          <w:numId w:val="17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 w:rsidRPr="009709FC">
        <w:rPr>
          <w:rFonts w:ascii="Arial" w:hAnsi="Arial" w:cs="Arial"/>
          <w:bCs/>
          <w:sz w:val="24"/>
          <w:szCs w:val="24"/>
        </w:rPr>
        <w:t>How fast salt will dissolve in water of different temperatures?</w:t>
      </w:r>
      <w:r w:rsidR="008C2DCD" w:rsidRPr="009709FC">
        <w:rPr>
          <w:rFonts w:ascii="Arial" w:hAnsi="Arial" w:cs="Arial"/>
          <w:bCs/>
          <w:sz w:val="24"/>
          <w:szCs w:val="24"/>
        </w:rPr>
        <w:t xml:space="preserve"> √</w:t>
      </w:r>
      <w:r w:rsidR="008C2DCD" w:rsidRPr="009709FC">
        <w:rPr>
          <w:rFonts w:ascii="Arial" w:hAnsi="Arial" w:cs="Arial"/>
          <w:bCs/>
          <w:sz w:val="24"/>
          <w:szCs w:val="24"/>
        </w:rPr>
        <w:tab/>
      </w:r>
      <w:r w:rsidR="008C2DCD" w:rsidRPr="009709FC">
        <w:rPr>
          <w:rFonts w:ascii="Arial" w:hAnsi="Arial" w:cs="Arial"/>
          <w:bCs/>
          <w:sz w:val="24"/>
          <w:szCs w:val="24"/>
        </w:rPr>
        <w:tab/>
        <w:t>(1)</w:t>
      </w:r>
    </w:p>
    <w:p w14:paraId="737AC4DE" w14:textId="53BE8A77" w:rsidR="006701B4" w:rsidRPr="009709FC" w:rsidRDefault="006701B4" w:rsidP="009709FC">
      <w:pPr>
        <w:pStyle w:val="ListParagraph"/>
        <w:numPr>
          <w:ilvl w:val="2"/>
          <w:numId w:val="17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 w:rsidRPr="009709FC">
        <w:rPr>
          <w:rFonts w:ascii="Arial" w:hAnsi="Arial" w:cs="Arial"/>
          <w:bCs/>
          <w:sz w:val="24"/>
          <w:szCs w:val="24"/>
        </w:rPr>
        <w:t xml:space="preserve">Amount of water </w:t>
      </w:r>
      <w:r w:rsidR="008C2DCD" w:rsidRPr="009709FC">
        <w:rPr>
          <w:rFonts w:ascii="Arial" w:hAnsi="Arial" w:cs="Arial"/>
          <w:bCs/>
          <w:sz w:val="24"/>
          <w:szCs w:val="24"/>
        </w:rPr>
        <w:t>√ /</w:t>
      </w:r>
      <w:r w:rsidRPr="009709FC">
        <w:rPr>
          <w:rFonts w:ascii="Arial" w:hAnsi="Arial" w:cs="Arial"/>
          <w:bCs/>
          <w:sz w:val="24"/>
          <w:szCs w:val="24"/>
        </w:rPr>
        <w:t xml:space="preserve"> mass of salt.</w:t>
      </w:r>
      <w:r w:rsidR="008C2DCD" w:rsidRPr="009709FC">
        <w:rPr>
          <w:rFonts w:ascii="Arial" w:hAnsi="Arial" w:cs="Arial"/>
          <w:bCs/>
          <w:sz w:val="24"/>
          <w:szCs w:val="24"/>
        </w:rPr>
        <w:t xml:space="preserve"> </w:t>
      </w:r>
      <w:r w:rsidR="008C2DCD" w:rsidRPr="009709FC">
        <w:rPr>
          <w:rFonts w:ascii="Arial" w:hAnsi="Arial" w:cs="Arial"/>
          <w:bCs/>
          <w:sz w:val="24"/>
          <w:szCs w:val="24"/>
        </w:rPr>
        <w:tab/>
      </w:r>
      <w:r w:rsidR="008C2DCD" w:rsidRPr="009709FC">
        <w:rPr>
          <w:rFonts w:ascii="Arial" w:hAnsi="Arial" w:cs="Arial"/>
          <w:bCs/>
          <w:sz w:val="24"/>
          <w:szCs w:val="24"/>
        </w:rPr>
        <w:tab/>
      </w:r>
      <w:r w:rsidR="008C2DCD" w:rsidRPr="009709FC">
        <w:rPr>
          <w:rFonts w:ascii="Arial" w:hAnsi="Arial" w:cs="Arial"/>
          <w:bCs/>
          <w:sz w:val="24"/>
          <w:szCs w:val="24"/>
        </w:rPr>
        <w:tab/>
      </w:r>
      <w:r w:rsidR="008C2DCD" w:rsidRPr="009709FC">
        <w:rPr>
          <w:rFonts w:ascii="Arial" w:hAnsi="Arial" w:cs="Arial"/>
          <w:bCs/>
          <w:sz w:val="24"/>
          <w:szCs w:val="24"/>
        </w:rPr>
        <w:tab/>
      </w:r>
      <w:r w:rsidR="008C2DCD" w:rsidRPr="009709FC">
        <w:rPr>
          <w:rFonts w:ascii="Arial" w:hAnsi="Arial" w:cs="Arial"/>
          <w:bCs/>
          <w:sz w:val="24"/>
          <w:szCs w:val="24"/>
        </w:rPr>
        <w:tab/>
      </w:r>
      <w:r w:rsidR="008C2DCD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8C2DCD" w:rsidRPr="009709FC">
        <w:rPr>
          <w:rFonts w:ascii="Arial" w:hAnsi="Arial" w:cs="Arial"/>
          <w:bCs/>
          <w:sz w:val="24"/>
          <w:szCs w:val="24"/>
        </w:rPr>
        <w:t>(1)</w:t>
      </w:r>
    </w:p>
    <w:p w14:paraId="6FE3DB5D" w14:textId="3C9210B5" w:rsidR="006701B4" w:rsidRPr="009709FC" w:rsidRDefault="006701B4" w:rsidP="009709FC">
      <w:pPr>
        <w:pStyle w:val="ListParagraph"/>
        <w:numPr>
          <w:ilvl w:val="2"/>
          <w:numId w:val="17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 w:rsidRPr="009709FC">
        <w:rPr>
          <w:rFonts w:ascii="Arial" w:hAnsi="Arial" w:cs="Arial"/>
          <w:bCs/>
          <w:sz w:val="24"/>
          <w:szCs w:val="24"/>
        </w:rPr>
        <w:t>Temperature of water.</w:t>
      </w:r>
      <w:r w:rsidR="008B07BA" w:rsidRPr="009709FC">
        <w:rPr>
          <w:rFonts w:ascii="Arial" w:hAnsi="Arial" w:cs="Arial"/>
          <w:bCs/>
          <w:sz w:val="24"/>
          <w:szCs w:val="24"/>
        </w:rPr>
        <w:t xml:space="preserve"> √</w:t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  <w:t>(1)</w:t>
      </w:r>
    </w:p>
    <w:p w14:paraId="56D0D95F" w14:textId="2F205755" w:rsidR="006701B4" w:rsidRPr="009709FC" w:rsidRDefault="006701B4" w:rsidP="009709FC">
      <w:pPr>
        <w:pStyle w:val="ListParagraph"/>
        <w:numPr>
          <w:ilvl w:val="2"/>
          <w:numId w:val="17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 w:rsidRPr="009709FC">
        <w:rPr>
          <w:rFonts w:ascii="Arial" w:hAnsi="Arial" w:cs="Arial"/>
          <w:bCs/>
          <w:sz w:val="24"/>
          <w:szCs w:val="24"/>
        </w:rPr>
        <w:t>Rate of dissolving of salt.</w:t>
      </w:r>
      <w:r w:rsidR="008B07BA" w:rsidRPr="009709FC">
        <w:rPr>
          <w:rFonts w:ascii="Arial" w:hAnsi="Arial" w:cs="Arial"/>
          <w:bCs/>
          <w:sz w:val="24"/>
          <w:szCs w:val="24"/>
        </w:rPr>
        <w:t xml:space="preserve"> √</w:t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  <w:t>(1)</w:t>
      </w:r>
    </w:p>
    <w:p w14:paraId="06C32356" w14:textId="072F4A5A" w:rsidR="00BC357C" w:rsidRPr="009709FC" w:rsidRDefault="00BC357C" w:rsidP="00BC357C">
      <w:pPr>
        <w:pStyle w:val="ListParagraph"/>
        <w:spacing w:after="160" w:line="259" w:lineRule="auto"/>
        <w:rPr>
          <w:rFonts w:ascii="Arial" w:hAnsi="Arial" w:cs="Arial"/>
          <w:bCs/>
          <w:sz w:val="24"/>
          <w:szCs w:val="24"/>
        </w:rPr>
      </w:pPr>
    </w:p>
    <w:p w14:paraId="3C440356" w14:textId="1840CD44" w:rsidR="00BC357C" w:rsidRDefault="00BC357C" w:rsidP="00BC357C">
      <w:pPr>
        <w:pStyle w:val="ListParagraph"/>
        <w:spacing w:after="160" w:line="259" w:lineRule="auto"/>
        <w:rPr>
          <w:rFonts w:ascii="Arial" w:hAnsi="Arial" w:cs="Arial"/>
          <w:bCs/>
        </w:rPr>
      </w:pPr>
    </w:p>
    <w:p w14:paraId="090F6713" w14:textId="77777777" w:rsidR="00BC357C" w:rsidRDefault="00BC357C" w:rsidP="00BC357C">
      <w:pPr>
        <w:pStyle w:val="ListParagraph"/>
        <w:spacing w:after="160" w:line="259" w:lineRule="auto"/>
        <w:rPr>
          <w:rFonts w:ascii="Arial" w:hAnsi="Arial" w:cs="Arial"/>
          <w:bCs/>
          <w:sz w:val="24"/>
          <w:szCs w:val="24"/>
        </w:rPr>
      </w:pPr>
    </w:p>
    <w:p w14:paraId="53F37243" w14:textId="0212BC70" w:rsidR="006701B4" w:rsidRPr="009709FC" w:rsidRDefault="006701B4" w:rsidP="009709FC">
      <w:pPr>
        <w:pStyle w:val="ListParagraph"/>
        <w:numPr>
          <w:ilvl w:val="2"/>
          <w:numId w:val="17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</w:p>
    <w:p w14:paraId="58C423B5" w14:textId="1A588407" w:rsidR="008C2DCD" w:rsidRDefault="004E2909" w:rsidP="008C2DCD">
      <w:pPr>
        <w:pStyle w:val="ListParagraph"/>
        <w:spacing w:after="160" w:line="259" w:lineRule="auto"/>
        <w:ind w:hanging="578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 wp14:anchorId="50CDD151" wp14:editId="0232AE94">
            <wp:extent cx="5731510" cy="3376246"/>
            <wp:effectExtent l="0" t="0" r="2540" b="1524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792814B-1491-EBF6-898B-CD0E8EC08F4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</w:tblGrid>
      <w:tr w:rsidR="004E2909" w:rsidRPr="0048561F" w14:paraId="749BB69B" w14:textId="77777777" w:rsidTr="00BB7A8B">
        <w:tc>
          <w:tcPr>
            <w:tcW w:w="5665" w:type="dxa"/>
          </w:tcPr>
          <w:p w14:paraId="37159D9C" w14:textId="07C6BF1E" w:rsidR="004E2909" w:rsidRPr="0048561F" w:rsidRDefault="004E2909" w:rsidP="00BB7A8B">
            <w:pPr>
              <w:rPr>
                <w:rFonts w:ascii="Arial" w:hAnsi="Arial" w:cs="Arial"/>
                <w:b/>
              </w:rPr>
            </w:pPr>
            <w:r w:rsidRPr="0048561F">
              <w:rPr>
                <w:rFonts w:ascii="Arial" w:hAnsi="Arial" w:cs="Arial"/>
                <w:b/>
              </w:rPr>
              <w:t xml:space="preserve">MARKING CRITERIAL FOR QUESTION </w:t>
            </w:r>
            <w:r w:rsidR="00AB5E8F">
              <w:rPr>
                <w:rFonts w:ascii="Arial" w:hAnsi="Arial" w:cs="Arial"/>
                <w:b/>
              </w:rPr>
              <w:t>4.1.5</w:t>
            </w:r>
            <w:r w:rsidRPr="0048561F">
              <w:rPr>
                <w:rFonts w:ascii="Arial" w:hAnsi="Arial" w:cs="Arial"/>
                <w:b/>
              </w:rPr>
              <w:t>.</w:t>
            </w:r>
          </w:p>
          <w:p w14:paraId="534C375F" w14:textId="77777777" w:rsidR="004E2909" w:rsidRPr="0048561F" w:rsidRDefault="004E2909" w:rsidP="004E290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8561F">
              <w:rPr>
                <w:rFonts w:ascii="Arial" w:hAnsi="Arial" w:cs="Arial"/>
                <w:sz w:val="24"/>
                <w:szCs w:val="24"/>
              </w:rPr>
              <w:t>Labelling both axes correctly</w:t>
            </w:r>
            <w:r w:rsidRPr="0048561F">
              <w:rPr>
                <w:rFonts w:ascii="Arial" w:hAnsi="Arial" w:cs="Arial"/>
                <w:b/>
                <w:sz w:val="24"/>
                <w:szCs w:val="24"/>
              </w:rPr>
              <w:t>√</w:t>
            </w:r>
          </w:p>
          <w:p w14:paraId="2DF51F37" w14:textId="77777777" w:rsidR="004E2909" w:rsidRPr="0048561F" w:rsidRDefault="004E2909" w:rsidP="004E290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8561F">
              <w:rPr>
                <w:rFonts w:ascii="Arial" w:hAnsi="Arial" w:cs="Arial"/>
                <w:sz w:val="24"/>
                <w:szCs w:val="24"/>
              </w:rPr>
              <w:t>caption</w:t>
            </w:r>
            <w:r w:rsidRPr="0048561F">
              <w:rPr>
                <w:rFonts w:ascii="Arial" w:hAnsi="Arial" w:cs="Arial"/>
                <w:b/>
                <w:sz w:val="24"/>
                <w:szCs w:val="24"/>
              </w:rPr>
              <w:t>√</w:t>
            </w:r>
          </w:p>
          <w:p w14:paraId="2FBB4371" w14:textId="77777777" w:rsidR="004E2909" w:rsidRPr="0048561F" w:rsidRDefault="004E2909" w:rsidP="004E290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8561F">
              <w:rPr>
                <w:rFonts w:ascii="Arial" w:hAnsi="Arial" w:cs="Arial"/>
                <w:sz w:val="24"/>
                <w:szCs w:val="24"/>
              </w:rPr>
              <w:t>Correct plotting of:</w:t>
            </w:r>
          </w:p>
          <w:p w14:paraId="3E172450" w14:textId="64B468B1" w:rsidR="004E2909" w:rsidRPr="0048561F" w:rsidRDefault="004E2909" w:rsidP="004E290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Salt in hot water </w:t>
            </w:r>
            <w:r w:rsidRPr="0048561F">
              <w:rPr>
                <w:rFonts w:ascii="Arial" w:hAnsi="Arial" w:cs="Arial"/>
                <w:bCs/>
                <w:sz w:val="24"/>
                <w:szCs w:val="24"/>
              </w:rPr>
              <w:t>√</w:t>
            </w:r>
          </w:p>
          <w:p w14:paraId="18D8D7DF" w14:textId="172807DB" w:rsidR="004E2909" w:rsidRPr="0048561F" w:rsidRDefault="004E2909" w:rsidP="004E290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Salt in tap water </w:t>
            </w:r>
            <w:r w:rsidRPr="0048561F">
              <w:rPr>
                <w:rFonts w:ascii="Arial" w:hAnsi="Arial" w:cs="Arial"/>
                <w:bCs/>
                <w:sz w:val="24"/>
                <w:szCs w:val="24"/>
              </w:rPr>
              <w:t>√</w:t>
            </w:r>
          </w:p>
          <w:p w14:paraId="51DE5270" w14:textId="561DC93E" w:rsidR="004E2909" w:rsidRPr="0048561F" w:rsidRDefault="004E2909" w:rsidP="004E290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bookmarkStart w:id="5" w:name="_Hlk167445365"/>
            <w:r>
              <w:rPr>
                <w:rFonts w:ascii="Arial" w:hAnsi="Arial" w:cs="Arial"/>
                <w:bCs/>
                <w:sz w:val="24"/>
                <w:szCs w:val="24"/>
              </w:rPr>
              <w:t xml:space="preserve">Salt in ice water </w:t>
            </w:r>
            <w:r w:rsidRPr="0048561F">
              <w:rPr>
                <w:rFonts w:ascii="Arial" w:hAnsi="Arial" w:cs="Arial"/>
                <w:bCs/>
                <w:sz w:val="24"/>
                <w:szCs w:val="24"/>
              </w:rPr>
              <w:t>√</w:t>
            </w:r>
            <w:bookmarkEnd w:id="5"/>
          </w:p>
          <w:p w14:paraId="590D7704" w14:textId="77777777" w:rsidR="004E2909" w:rsidRPr="0048561F" w:rsidRDefault="004E2909" w:rsidP="00BB7A8B">
            <w:pPr>
              <w:rPr>
                <w:rFonts w:ascii="Arial" w:hAnsi="Arial" w:cs="Arial"/>
              </w:rPr>
            </w:pPr>
          </w:p>
        </w:tc>
      </w:tr>
    </w:tbl>
    <w:p w14:paraId="14B95691" w14:textId="23CF9406" w:rsidR="004E2909" w:rsidRPr="0048561F" w:rsidRDefault="00231C7E" w:rsidP="004E290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(5)</w:t>
      </w:r>
    </w:p>
    <w:p w14:paraId="2F00E4F6" w14:textId="77777777" w:rsidR="008B07BA" w:rsidRDefault="008B07BA" w:rsidP="008B07BA">
      <w:pPr>
        <w:pStyle w:val="ListParagraph"/>
        <w:spacing w:after="160" w:line="259" w:lineRule="auto"/>
        <w:rPr>
          <w:rFonts w:ascii="Arial" w:hAnsi="Arial" w:cs="Arial"/>
          <w:bCs/>
          <w:sz w:val="24"/>
          <w:szCs w:val="24"/>
        </w:rPr>
      </w:pPr>
    </w:p>
    <w:p w14:paraId="15E01262" w14:textId="5911818A" w:rsidR="006701B4" w:rsidRPr="009709FC" w:rsidRDefault="006701B4" w:rsidP="009709FC">
      <w:pPr>
        <w:pStyle w:val="ListParagraph"/>
        <w:numPr>
          <w:ilvl w:val="2"/>
          <w:numId w:val="17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 w:rsidRPr="009709FC">
        <w:rPr>
          <w:rFonts w:ascii="Arial" w:hAnsi="Arial" w:cs="Arial"/>
          <w:bCs/>
          <w:sz w:val="24"/>
          <w:szCs w:val="24"/>
        </w:rPr>
        <w:t>The one that is dissolved in hot water.</w:t>
      </w:r>
      <w:r w:rsidR="008B07BA" w:rsidRPr="009709FC">
        <w:rPr>
          <w:rFonts w:ascii="Arial" w:hAnsi="Arial" w:cs="Arial"/>
          <w:bCs/>
          <w:sz w:val="24"/>
          <w:szCs w:val="24"/>
        </w:rPr>
        <w:t xml:space="preserve"> </w:t>
      </w:r>
      <w:bookmarkStart w:id="6" w:name="_Hlk167628136"/>
      <w:r w:rsidR="008B07BA" w:rsidRPr="009709FC">
        <w:rPr>
          <w:rFonts w:ascii="Arial" w:hAnsi="Arial" w:cs="Arial"/>
          <w:bCs/>
          <w:sz w:val="24"/>
          <w:szCs w:val="24"/>
        </w:rPr>
        <w:t>√</w:t>
      </w:r>
      <w:bookmarkEnd w:id="6"/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</w:r>
      <w:r w:rsidR="00231C7E" w:rsidRPr="009709FC">
        <w:rPr>
          <w:rFonts w:ascii="Arial" w:hAnsi="Arial" w:cs="Arial"/>
          <w:bCs/>
          <w:sz w:val="24"/>
          <w:szCs w:val="24"/>
        </w:rPr>
        <w:tab/>
        <w:t>(1)</w:t>
      </w:r>
    </w:p>
    <w:p w14:paraId="32291640" w14:textId="22C872E2" w:rsidR="00231C7E" w:rsidRDefault="00231C7E" w:rsidP="00231C7E">
      <w:pPr>
        <w:pStyle w:val="ListParagraph"/>
        <w:spacing w:after="160" w:line="259" w:lineRule="auto"/>
        <w:ind w:left="7920"/>
        <w:rPr>
          <w:rFonts w:ascii="Arial" w:hAnsi="Arial" w:cs="Arial"/>
          <w:b/>
        </w:rPr>
      </w:pPr>
      <w:r w:rsidRPr="00231C7E">
        <w:rPr>
          <w:rFonts w:ascii="Arial" w:hAnsi="Arial" w:cs="Arial"/>
          <w:b/>
        </w:rPr>
        <w:t>[10]</w:t>
      </w:r>
    </w:p>
    <w:p w14:paraId="487EA73E" w14:textId="4966FF85" w:rsidR="00231C7E" w:rsidRDefault="00231C7E" w:rsidP="00231C7E">
      <w:pPr>
        <w:spacing w:after="160"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 5</w:t>
      </w:r>
    </w:p>
    <w:p w14:paraId="0F656B15" w14:textId="0BE86BC2" w:rsidR="00661931" w:rsidRPr="00BC357C" w:rsidRDefault="00661931" w:rsidP="00BC357C">
      <w:pPr>
        <w:pStyle w:val="ListParagraph"/>
        <w:numPr>
          <w:ilvl w:val="1"/>
          <w:numId w:val="14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</w:p>
    <w:p w14:paraId="2280C61A" w14:textId="755E23E6" w:rsidR="00BC357C" w:rsidRDefault="00BC357C" w:rsidP="00BC357C">
      <w:pPr>
        <w:pStyle w:val="ListParagraph"/>
        <w:numPr>
          <w:ilvl w:val="2"/>
          <w:numId w:val="14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An oil spill from a sh</w:t>
      </w:r>
      <w:r w:rsidR="009709FC">
        <w:rPr>
          <w:rFonts w:ascii="Arial" w:hAnsi="Arial" w:cs="Arial"/>
          <w:bCs/>
          <w:sz w:val="24"/>
          <w:szCs w:val="24"/>
        </w:rPr>
        <w:t>ip</w:t>
      </w:r>
      <w:r w:rsidRPr="00373CCA">
        <w:rPr>
          <w:rFonts w:ascii="Arial" w:hAnsi="Arial" w:cs="Arial"/>
          <w:bCs/>
        </w:rPr>
        <w:t>√</w:t>
      </w:r>
      <w:r>
        <w:rPr>
          <w:rFonts w:ascii="Arial" w:hAnsi="Arial" w:cs="Arial"/>
          <w:bCs/>
          <w:sz w:val="24"/>
          <w:szCs w:val="24"/>
        </w:rPr>
        <w:t xml:space="preserve"> or oil rig.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>(1)</w:t>
      </w:r>
    </w:p>
    <w:p w14:paraId="63428331" w14:textId="493302D2" w:rsidR="00BC357C" w:rsidRDefault="00BC357C" w:rsidP="00BC357C">
      <w:pPr>
        <w:pStyle w:val="ListParagraph"/>
        <w:numPr>
          <w:ilvl w:val="2"/>
          <w:numId w:val="14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Insoluble.</w:t>
      </w:r>
      <w:r w:rsidRPr="00BC357C">
        <w:rPr>
          <w:rFonts w:ascii="Arial" w:hAnsi="Arial" w:cs="Arial"/>
          <w:bCs/>
        </w:rPr>
        <w:t xml:space="preserve"> </w:t>
      </w:r>
      <w:r w:rsidRPr="00373CCA">
        <w:rPr>
          <w:rFonts w:ascii="Arial" w:hAnsi="Arial" w:cs="Arial"/>
          <w:bCs/>
        </w:rPr>
        <w:t>√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>(1)</w:t>
      </w:r>
    </w:p>
    <w:p w14:paraId="693B58D2" w14:textId="77777777" w:rsidR="002E4048" w:rsidRDefault="00BC357C" w:rsidP="00BC357C">
      <w:pPr>
        <w:pStyle w:val="ListParagraph"/>
        <w:numPr>
          <w:ilvl w:val="2"/>
          <w:numId w:val="14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The oil coats their feathers or skin making it hard for them to fly</w:t>
      </w:r>
      <w:r w:rsidRPr="00373CCA">
        <w:rPr>
          <w:rFonts w:ascii="Arial" w:hAnsi="Arial" w:cs="Arial"/>
          <w:bCs/>
        </w:rPr>
        <w:t>√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/ The oil can get into their lungs and stomachs which will kill them. </w:t>
      </w:r>
    </w:p>
    <w:p w14:paraId="728B2700" w14:textId="21DE49C3" w:rsidR="00BC357C" w:rsidRDefault="00BC357C" w:rsidP="002E4048">
      <w:pPr>
        <w:pStyle w:val="ListParagraph"/>
        <w:spacing w:after="160" w:line="259" w:lineRule="auto"/>
        <w:rPr>
          <w:rFonts w:ascii="Arial" w:hAnsi="Arial" w:cs="Arial"/>
          <w:bCs/>
          <w:sz w:val="24"/>
          <w:szCs w:val="24"/>
        </w:rPr>
      </w:pPr>
      <w:r w:rsidRPr="002E4048">
        <w:rPr>
          <w:rFonts w:ascii="Arial" w:hAnsi="Arial" w:cs="Arial"/>
          <w:bCs/>
          <w:color w:val="4472C4" w:themeColor="accent1"/>
          <w:sz w:val="24"/>
          <w:szCs w:val="24"/>
        </w:rPr>
        <w:t>(</w:t>
      </w:r>
      <w:r w:rsidR="002E4048" w:rsidRPr="002E4048">
        <w:rPr>
          <w:rFonts w:ascii="Arial" w:hAnsi="Arial" w:cs="Arial"/>
          <w:bCs/>
          <w:color w:val="4472C4" w:themeColor="accent1"/>
          <w:sz w:val="24"/>
          <w:szCs w:val="24"/>
        </w:rPr>
        <w:t>Accept</w:t>
      </w:r>
      <w:r w:rsidRPr="002E4048">
        <w:rPr>
          <w:rFonts w:ascii="Arial" w:hAnsi="Arial" w:cs="Arial"/>
          <w:bCs/>
          <w:color w:val="4472C4" w:themeColor="accent1"/>
          <w:sz w:val="24"/>
          <w:szCs w:val="24"/>
        </w:rPr>
        <w:t xml:space="preserve"> any relevant answer)</w:t>
      </w:r>
      <w:r w:rsidR="002E4048" w:rsidRPr="002E4048">
        <w:rPr>
          <w:rFonts w:ascii="Arial" w:hAnsi="Arial" w:cs="Arial"/>
          <w:bCs/>
          <w:color w:val="4472C4" w:themeColor="accent1"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>(1)</w:t>
      </w:r>
    </w:p>
    <w:p w14:paraId="1923CD64" w14:textId="53FEC2C7" w:rsidR="00661931" w:rsidRPr="008B036E" w:rsidRDefault="00BC357C" w:rsidP="008B036E">
      <w:pPr>
        <w:pStyle w:val="ListParagraph"/>
        <w:spacing w:after="160" w:line="259" w:lineRule="auto"/>
        <w:ind w:left="7920"/>
        <w:rPr>
          <w:rFonts w:ascii="Arial" w:hAnsi="Arial" w:cs="Arial"/>
          <w:b/>
          <w:sz w:val="24"/>
          <w:szCs w:val="24"/>
        </w:rPr>
      </w:pPr>
      <w:r w:rsidRPr="00BC357C">
        <w:rPr>
          <w:rFonts w:ascii="Arial" w:hAnsi="Arial" w:cs="Arial"/>
          <w:b/>
          <w:sz w:val="24"/>
          <w:szCs w:val="24"/>
        </w:rPr>
        <w:t>[3]</w:t>
      </w:r>
    </w:p>
    <w:p w14:paraId="329D0AFC" w14:textId="582AD430" w:rsidR="00661931" w:rsidRDefault="00661931" w:rsidP="00231C7E">
      <w:pPr>
        <w:spacing w:after="160"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 6</w:t>
      </w:r>
    </w:p>
    <w:p w14:paraId="7E1B248D" w14:textId="602BA223" w:rsidR="00661931" w:rsidRPr="00661931" w:rsidRDefault="00661931" w:rsidP="00661931">
      <w:pPr>
        <w:pStyle w:val="ListParagraph"/>
        <w:numPr>
          <w:ilvl w:val="1"/>
          <w:numId w:val="13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</w:p>
    <w:p w14:paraId="617E2EC3" w14:textId="3C664E10" w:rsidR="00661931" w:rsidRDefault="00661931" w:rsidP="00661931">
      <w:pPr>
        <w:pStyle w:val="ListParagraph"/>
        <w:numPr>
          <w:ilvl w:val="2"/>
          <w:numId w:val="13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Rivers</w:t>
      </w:r>
      <w:r w:rsidRPr="00373CCA">
        <w:rPr>
          <w:rFonts w:ascii="Arial" w:hAnsi="Arial" w:cs="Arial"/>
          <w:bCs/>
        </w:rPr>
        <w:t>√</w:t>
      </w:r>
      <w:r>
        <w:rPr>
          <w:rFonts w:ascii="Arial" w:hAnsi="Arial" w:cs="Arial"/>
          <w:bCs/>
          <w:sz w:val="24"/>
          <w:szCs w:val="24"/>
        </w:rPr>
        <w:t>/dams/aquifers.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>(1)</w:t>
      </w:r>
    </w:p>
    <w:p w14:paraId="010A85FA" w14:textId="0B1F5746" w:rsidR="00661931" w:rsidRDefault="00661931" w:rsidP="00661931">
      <w:pPr>
        <w:pStyle w:val="ListParagraph"/>
        <w:numPr>
          <w:ilvl w:val="2"/>
          <w:numId w:val="13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Chlorine.</w:t>
      </w:r>
      <w:r w:rsidRPr="00661931">
        <w:rPr>
          <w:rFonts w:ascii="Arial" w:hAnsi="Arial" w:cs="Arial"/>
          <w:bCs/>
        </w:rPr>
        <w:t xml:space="preserve"> </w:t>
      </w:r>
      <w:r w:rsidRPr="00373CCA">
        <w:rPr>
          <w:rFonts w:ascii="Arial" w:hAnsi="Arial" w:cs="Arial"/>
          <w:bCs/>
        </w:rPr>
        <w:t>√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(1)</w:t>
      </w:r>
    </w:p>
    <w:p w14:paraId="5C72EFB4" w14:textId="25DF825C" w:rsidR="00661931" w:rsidRPr="00661931" w:rsidRDefault="00661931" w:rsidP="00661931">
      <w:pPr>
        <w:pStyle w:val="ListParagraph"/>
        <w:numPr>
          <w:ilvl w:val="2"/>
          <w:numId w:val="13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Sewage.</w:t>
      </w:r>
      <w:r w:rsidRPr="00661931">
        <w:rPr>
          <w:rFonts w:ascii="Arial" w:hAnsi="Arial" w:cs="Arial"/>
          <w:bCs/>
        </w:rPr>
        <w:t xml:space="preserve"> </w:t>
      </w:r>
      <w:r w:rsidRPr="00373CCA">
        <w:rPr>
          <w:rFonts w:ascii="Arial" w:hAnsi="Arial" w:cs="Arial"/>
          <w:bCs/>
        </w:rPr>
        <w:t>√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(1)</w:t>
      </w:r>
    </w:p>
    <w:p w14:paraId="0A98CB6E" w14:textId="307EAD94" w:rsidR="00661931" w:rsidRDefault="00661931" w:rsidP="00661931">
      <w:pPr>
        <w:pStyle w:val="ListParagraph"/>
        <w:spacing w:after="160" w:line="259" w:lineRule="auto"/>
        <w:ind w:left="7920"/>
        <w:rPr>
          <w:rFonts w:ascii="Arial" w:hAnsi="Arial" w:cs="Arial"/>
          <w:b/>
        </w:rPr>
      </w:pPr>
      <w:r w:rsidRPr="00661931">
        <w:rPr>
          <w:rFonts w:ascii="Arial" w:hAnsi="Arial" w:cs="Arial"/>
          <w:b/>
        </w:rPr>
        <w:t>[3]</w:t>
      </w:r>
    </w:p>
    <w:p w14:paraId="43C4E65F" w14:textId="6F83327E" w:rsidR="00CE344C" w:rsidRPr="008B036E" w:rsidRDefault="00661931" w:rsidP="008B036E">
      <w:pPr>
        <w:spacing w:after="160"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Total Marks: 40</w:t>
      </w:r>
    </w:p>
    <w:sectPr w:rsidR="00CE344C" w:rsidRPr="008B036E" w:rsidSect="00BE61FC">
      <w:footerReference w:type="default" r:id="rId10"/>
      <w:footerReference w:type="first" r:id="rId11"/>
      <w:pgSz w:w="11906" w:h="16838"/>
      <w:pgMar w:top="794" w:right="1440" w:bottom="794" w:left="1440" w:header="567" w:footer="510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41260" w14:textId="77777777" w:rsidR="00DF30D8" w:rsidRDefault="00DF30D8" w:rsidP="00E05522">
      <w:r>
        <w:separator/>
      </w:r>
    </w:p>
  </w:endnote>
  <w:endnote w:type="continuationSeparator" w:id="0">
    <w:p w14:paraId="3E3E8699" w14:textId="77777777" w:rsidR="00DF30D8" w:rsidRDefault="00DF30D8" w:rsidP="00E05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6063378"/>
      <w:docPartObj>
        <w:docPartGallery w:val="Page Numbers (Bottom of Page)"/>
        <w:docPartUnique/>
      </w:docPartObj>
    </w:sdtPr>
    <w:sdtEndPr/>
    <w:sdtContent>
      <w:p w14:paraId="54401FD9" w14:textId="04317989" w:rsidR="000A34F2" w:rsidRDefault="00142B57" w:rsidP="002037E3">
        <w:pPr>
          <w:pStyle w:val="Footer"/>
          <w:tabs>
            <w:tab w:val="left" w:pos="7540"/>
          </w:tabs>
          <w:jc w:val="center"/>
        </w:pPr>
        <w:r>
          <w:t>NST Grade 6</w:t>
        </w:r>
        <w:r w:rsidR="002037E3">
          <w:tab/>
        </w:r>
        <w:r w:rsidR="00153CE5">
          <w:t xml:space="preserve"> </w:t>
        </w:r>
        <w:r>
          <w:t xml:space="preserve">June </w:t>
        </w:r>
        <w:r w:rsidR="00153CE5">
          <w:t xml:space="preserve">PLC </w:t>
        </w:r>
        <w:r w:rsidR="002037E3">
          <w:t>Pre-</w:t>
        </w:r>
        <w:r w:rsidR="00153CE5">
          <w:t>Test Memorandum</w:t>
        </w:r>
        <w:r w:rsidR="002037E3">
          <w:tab/>
        </w:r>
        <w:r w:rsidR="000A34F2">
          <w:t>202</w:t>
        </w:r>
        <w:r w:rsidR="002037E3">
          <w:t>5</w:t>
        </w:r>
      </w:p>
      <w:p w14:paraId="3B129828" w14:textId="77777777" w:rsidR="000A34F2" w:rsidRDefault="00B268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1536">
          <w:rPr>
            <w:noProof/>
          </w:rPr>
          <w:t>0</w:t>
        </w:r>
        <w:r>
          <w:rPr>
            <w:noProof/>
          </w:rPr>
          <w:fldChar w:fldCharType="end"/>
        </w:r>
      </w:p>
    </w:sdtContent>
  </w:sdt>
  <w:p w14:paraId="53640594" w14:textId="77777777" w:rsidR="000A34F2" w:rsidRDefault="000A34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6063377"/>
      <w:docPartObj>
        <w:docPartGallery w:val="Page Numbers (Bottom of Page)"/>
        <w:docPartUnique/>
      </w:docPartObj>
    </w:sdtPr>
    <w:sdtEndPr/>
    <w:sdtContent>
      <w:p w14:paraId="39C0FA35" w14:textId="77777777" w:rsidR="000A34F2" w:rsidRDefault="00B268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34F2">
          <w:rPr>
            <w:noProof/>
          </w:rPr>
          <w:t>0</w:t>
        </w:r>
        <w:r>
          <w:rPr>
            <w:noProof/>
          </w:rPr>
          <w:fldChar w:fldCharType="end"/>
        </w:r>
      </w:p>
    </w:sdtContent>
  </w:sdt>
  <w:p w14:paraId="3B4BA842" w14:textId="77777777" w:rsidR="000A34F2" w:rsidRDefault="000A34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3E1ED" w14:textId="77777777" w:rsidR="00DF30D8" w:rsidRDefault="00DF30D8" w:rsidP="00E05522">
      <w:r>
        <w:separator/>
      </w:r>
    </w:p>
  </w:footnote>
  <w:footnote w:type="continuationSeparator" w:id="0">
    <w:p w14:paraId="37299808" w14:textId="77777777" w:rsidR="00DF30D8" w:rsidRDefault="00DF30D8" w:rsidP="00E055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C4220"/>
    <w:multiLevelType w:val="hybridMultilevel"/>
    <w:tmpl w:val="F6BC42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7603C3"/>
    <w:multiLevelType w:val="multilevel"/>
    <w:tmpl w:val="AA1CA394"/>
    <w:lvl w:ilvl="0">
      <w:start w:val="2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AF22877"/>
    <w:multiLevelType w:val="multilevel"/>
    <w:tmpl w:val="AA1CA394"/>
    <w:lvl w:ilvl="0">
      <w:start w:val="6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55474AC"/>
    <w:multiLevelType w:val="multilevel"/>
    <w:tmpl w:val="AA1CA394"/>
    <w:lvl w:ilvl="0">
      <w:start w:val="5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A642024"/>
    <w:multiLevelType w:val="hybridMultilevel"/>
    <w:tmpl w:val="684218CC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165AEF"/>
    <w:multiLevelType w:val="multilevel"/>
    <w:tmpl w:val="AA1CA394"/>
    <w:lvl w:ilvl="0">
      <w:start w:val="6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3C911C6"/>
    <w:multiLevelType w:val="multilevel"/>
    <w:tmpl w:val="270C7CEC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8D077F0"/>
    <w:multiLevelType w:val="hybridMultilevel"/>
    <w:tmpl w:val="B302E76A"/>
    <w:lvl w:ilvl="0" w:tplc="7A78C2C6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4D4312"/>
    <w:multiLevelType w:val="multilevel"/>
    <w:tmpl w:val="AA1CA394"/>
    <w:lvl w:ilvl="0">
      <w:start w:val="3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3A853E0"/>
    <w:multiLevelType w:val="multilevel"/>
    <w:tmpl w:val="AA1CA394"/>
    <w:lvl w:ilvl="0">
      <w:start w:val="3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462F2C9B"/>
    <w:multiLevelType w:val="multilevel"/>
    <w:tmpl w:val="FFA4DCAA"/>
    <w:lvl w:ilvl="0">
      <w:start w:val="4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29A2E0D"/>
    <w:multiLevelType w:val="hybridMultilevel"/>
    <w:tmpl w:val="AD426018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208BD"/>
    <w:multiLevelType w:val="hybridMultilevel"/>
    <w:tmpl w:val="49641260"/>
    <w:lvl w:ilvl="0" w:tplc="E83840C6">
      <w:start w:val="1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C654CE8"/>
    <w:multiLevelType w:val="hybridMultilevel"/>
    <w:tmpl w:val="527E1C5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9F44E1"/>
    <w:multiLevelType w:val="hybridMultilevel"/>
    <w:tmpl w:val="5CBE51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261824"/>
    <w:multiLevelType w:val="multilevel"/>
    <w:tmpl w:val="AA1CA394"/>
    <w:lvl w:ilvl="0">
      <w:start w:val="2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6D8D1836"/>
    <w:multiLevelType w:val="hybridMultilevel"/>
    <w:tmpl w:val="16B47934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585869">
    <w:abstractNumId w:val="0"/>
  </w:num>
  <w:num w:numId="2" w16cid:durableId="206577127">
    <w:abstractNumId w:val="14"/>
  </w:num>
  <w:num w:numId="3" w16cid:durableId="32506287">
    <w:abstractNumId w:val="7"/>
  </w:num>
  <w:num w:numId="4" w16cid:durableId="1583880320">
    <w:abstractNumId w:val="6"/>
  </w:num>
  <w:num w:numId="5" w16cid:durableId="1296638275">
    <w:abstractNumId w:val="11"/>
  </w:num>
  <w:num w:numId="6" w16cid:durableId="2112313287">
    <w:abstractNumId w:val="15"/>
  </w:num>
  <w:num w:numId="7" w16cid:durableId="372310078">
    <w:abstractNumId w:val="1"/>
  </w:num>
  <w:num w:numId="8" w16cid:durableId="2064015450">
    <w:abstractNumId w:val="9"/>
  </w:num>
  <w:num w:numId="9" w16cid:durableId="1388720158">
    <w:abstractNumId w:val="8"/>
  </w:num>
  <w:num w:numId="10" w16cid:durableId="1052465984">
    <w:abstractNumId w:val="5"/>
  </w:num>
  <w:num w:numId="11" w16cid:durableId="1096055912">
    <w:abstractNumId w:val="13"/>
  </w:num>
  <w:num w:numId="12" w16cid:durableId="1678845955">
    <w:abstractNumId w:val="12"/>
  </w:num>
  <w:num w:numId="13" w16cid:durableId="630944709">
    <w:abstractNumId w:val="2"/>
  </w:num>
  <w:num w:numId="14" w16cid:durableId="968434959">
    <w:abstractNumId w:val="3"/>
  </w:num>
  <w:num w:numId="15" w16cid:durableId="92360929">
    <w:abstractNumId w:val="4"/>
  </w:num>
  <w:num w:numId="16" w16cid:durableId="560596210">
    <w:abstractNumId w:val="16"/>
  </w:num>
  <w:num w:numId="17" w16cid:durableId="11267147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522"/>
    <w:rsid w:val="00007CF7"/>
    <w:rsid w:val="00015F15"/>
    <w:rsid w:val="000217D8"/>
    <w:rsid w:val="0002518F"/>
    <w:rsid w:val="00041536"/>
    <w:rsid w:val="0004754F"/>
    <w:rsid w:val="00063487"/>
    <w:rsid w:val="000721EF"/>
    <w:rsid w:val="00077DA6"/>
    <w:rsid w:val="00092712"/>
    <w:rsid w:val="00094840"/>
    <w:rsid w:val="000A34F2"/>
    <w:rsid w:val="000B5673"/>
    <w:rsid w:val="000B6756"/>
    <w:rsid w:val="000B7CE0"/>
    <w:rsid w:val="000F0EB0"/>
    <w:rsid w:val="000F17B5"/>
    <w:rsid w:val="001010CE"/>
    <w:rsid w:val="001306AA"/>
    <w:rsid w:val="00142B57"/>
    <w:rsid w:val="00143CC6"/>
    <w:rsid w:val="00153CE5"/>
    <w:rsid w:val="00165098"/>
    <w:rsid w:val="00172C55"/>
    <w:rsid w:val="00176661"/>
    <w:rsid w:val="00183B4C"/>
    <w:rsid w:val="00193662"/>
    <w:rsid w:val="001A019A"/>
    <w:rsid w:val="001A66F3"/>
    <w:rsid w:val="001E57DB"/>
    <w:rsid w:val="001E59F1"/>
    <w:rsid w:val="001F3346"/>
    <w:rsid w:val="001F3B4F"/>
    <w:rsid w:val="001F76C6"/>
    <w:rsid w:val="002037E3"/>
    <w:rsid w:val="0021138C"/>
    <w:rsid w:val="00214810"/>
    <w:rsid w:val="00231C7E"/>
    <w:rsid w:val="00233B11"/>
    <w:rsid w:val="0024330D"/>
    <w:rsid w:val="002574EF"/>
    <w:rsid w:val="002778B1"/>
    <w:rsid w:val="002977AA"/>
    <w:rsid w:val="002A56AC"/>
    <w:rsid w:val="002A75B4"/>
    <w:rsid w:val="002E4048"/>
    <w:rsid w:val="0030238A"/>
    <w:rsid w:val="0031319A"/>
    <w:rsid w:val="0031745E"/>
    <w:rsid w:val="00346949"/>
    <w:rsid w:val="00366D54"/>
    <w:rsid w:val="00373CCA"/>
    <w:rsid w:val="003906DD"/>
    <w:rsid w:val="003A756B"/>
    <w:rsid w:val="003B13F6"/>
    <w:rsid w:val="003B1B2A"/>
    <w:rsid w:val="003C5018"/>
    <w:rsid w:val="003D0091"/>
    <w:rsid w:val="003D31BB"/>
    <w:rsid w:val="003D6718"/>
    <w:rsid w:val="003E3490"/>
    <w:rsid w:val="003F32AC"/>
    <w:rsid w:val="0040642F"/>
    <w:rsid w:val="00427D96"/>
    <w:rsid w:val="004429DF"/>
    <w:rsid w:val="00446AA6"/>
    <w:rsid w:val="004671BD"/>
    <w:rsid w:val="00470E0E"/>
    <w:rsid w:val="00483ADA"/>
    <w:rsid w:val="00486234"/>
    <w:rsid w:val="004D32DA"/>
    <w:rsid w:val="004E2909"/>
    <w:rsid w:val="004E2A12"/>
    <w:rsid w:val="004F3AAC"/>
    <w:rsid w:val="00502A55"/>
    <w:rsid w:val="00503AE4"/>
    <w:rsid w:val="005308AB"/>
    <w:rsid w:val="005572D7"/>
    <w:rsid w:val="00564358"/>
    <w:rsid w:val="00565149"/>
    <w:rsid w:val="00584F1E"/>
    <w:rsid w:val="00586494"/>
    <w:rsid w:val="0059718D"/>
    <w:rsid w:val="005A0CF1"/>
    <w:rsid w:val="005A3A1F"/>
    <w:rsid w:val="005F397C"/>
    <w:rsid w:val="005F4D79"/>
    <w:rsid w:val="0061645B"/>
    <w:rsid w:val="006207D3"/>
    <w:rsid w:val="00625CD5"/>
    <w:rsid w:val="0063691E"/>
    <w:rsid w:val="00642A5E"/>
    <w:rsid w:val="006463A2"/>
    <w:rsid w:val="006463AB"/>
    <w:rsid w:val="00651AD3"/>
    <w:rsid w:val="00660EE9"/>
    <w:rsid w:val="00661931"/>
    <w:rsid w:val="006655A8"/>
    <w:rsid w:val="00666FC9"/>
    <w:rsid w:val="006701B4"/>
    <w:rsid w:val="006A0177"/>
    <w:rsid w:val="006A0745"/>
    <w:rsid w:val="006A29FE"/>
    <w:rsid w:val="006C2A32"/>
    <w:rsid w:val="006F0D2F"/>
    <w:rsid w:val="006F30DE"/>
    <w:rsid w:val="007029BE"/>
    <w:rsid w:val="00710E15"/>
    <w:rsid w:val="00715FE8"/>
    <w:rsid w:val="00747B05"/>
    <w:rsid w:val="007506DD"/>
    <w:rsid w:val="00750ACF"/>
    <w:rsid w:val="007667A2"/>
    <w:rsid w:val="007749B0"/>
    <w:rsid w:val="00780179"/>
    <w:rsid w:val="00781CB4"/>
    <w:rsid w:val="007828DF"/>
    <w:rsid w:val="00797B1B"/>
    <w:rsid w:val="007B13D9"/>
    <w:rsid w:val="007B3948"/>
    <w:rsid w:val="007C4BA9"/>
    <w:rsid w:val="007F1103"/>
    <w:rsid w:val="007F64FB"/>
    <w:rsid w:val="007F764F"/>
    <w:rsid w:val="008000D7"/>
    <w:rsid w:val="00805B6C"/>
    <w:rsid w:val="0081081A"/>
    <w:rsid w:val="00811F34"/>
    <w:rsid w:val="0083040A"/>
    <w:rsid w:val="00842256"/>
    <w:rsid w:val="008576B2"/>
    <w:rsid w:val="00861C40"/>
    <w:rsid w:val="0087455B"/>
    <w:rsid w:val="00875E6F"/>
    <w:rsid w:val="008776EA"/>
    <w:rsid w:val="00882B3D"/>
    <w:rsid w:val="00890424"/>
    <w:rsid w:val="008B036E"/>
    <w:rsid w:val="008B07BA"/>
    <w:rsid w:val="008C2DCD"/>
    <w:rsid w:val="008E2929"/>
    <w:rsid w:val="008F0AFD"/>
    <w:rsid w:val="008F224B"/>
    <w:rsid w:val="008F7648"/>
    <w:rsid w:val="00921A71"/>
    <w:rsid w:val="00943732"/>
    <w:rsid w:val="00954C0F"/>
    <w:rsid w:val="0096088C"/>
    <w:rsid w:val="009670F2"/>
    <w:rsid w:val="009709FC"/>
    <w:rsid w:val="009936CF"/>
    <w:rsid w:val="009A4476"/>
    <w:rsid w:val="009A4B58"/>
    <w:rsid w:val="009B6550"/>
    <w:rsid w:val="009B6AED"/>
    <w:rsid w:val="009D1BDB"/>
    <w:rsid w:val="009D4852"/>
    <w:rsid w:val="009E0718"/>
    <w:rsid w:val="009E6F63"/>
    <w:rsid w:val="00A12879"/>
    <w:rsid w:val="00A3742B"/>
    <w:rsid w:val="00A604F6"/>
    <w:rsid w:val="00A630E5"/>
    <w:rsid w:val="00A71DEB"/>
    <w:rsid w:val="00AA1A11"/>
    <w:rsid w:val="00AB5E8F"/>
    <w:rsid w:val="00AC58B4"/>
    <w:rsid w:val="00AE1C3C"/>
    <w:rsid w:val="00AF45F0"/>
    <w:rsid w:val="00AF4730"/>
    <w:rsid w:val="00B13F5A"/>
    <w:rsid w:val="00B2686B"/>
    <w:rsid w:val="00B35A1B"/>
    <w:rsid w:val="00B43C90"/>
    <w:rsid w:val="00B52F4F"/>
    <w:rsid w:val="00B5340C"/>
    <w:rsid w:val="00B53506"/>
    <w:rsid w:val="00B57F48"/>
    <w:rsid w:val="00B6267C"/>
    <w:rsid w:val="00B62E6B"/>
    <w:rsid w:val="00B658A7"/>
    <w:rsid w:val="00B71396"/>
    <w:rsid w:val="00B7284F"/>
    <w:rsid w:val="00BA2B79"/>
    <w:rsid w:val="00BA3566"/>
    <w:rsid w:val="00BA4166"/>
    <w:rsid w:val="00BA68FA"/>
    <w:rsid w:val="00BB23E2"/>
    <w:rsid w:val="00BC357C"/>
    <w:rsid w:val="00BC59A7"/>
    <w:rsid w:val="00BE3084"/>
    <w:rsid w:val="00BE37D3"/>
    <w:rsid w:val="00BE43BC"/>
    <w:rsid w:val="00BE61FC"/>
    <w:rsid w:val="00BE7FE4"/>
    <w:rsid w:val="00BF03D1"/>
    <w:rsid w:val="00C01009"/>
    <w:rsid w:val="00C05C4A"/>
    <w:rsid w:val="00C117E8"/>
    <w:rsid w:val="00C12EA5"/>
    <w:rsid w:val="00C15B68"/>
    <w:rsid w:val="00C15E9F"/>
    <w:rsid w:val="00C16C89"/>
    <w:rsid w:val="00C17369"/>
    <w:rsid w:val="00C24377"/>
    <w:rsid w:val="00C307A6"/>
    <w:rsid w:val="00C31F4B"/>
    <w:rsid w:val="00C52D3E"/>
    <w:rsid w:val="00C60D80"/>
    <w:rsid w:val="00C626C9"/>
    <w:rsid w:val="00C75A50"/>
    <w:rsid w:val="00C9125F"/>
    <w:rsid w:val="00CA1BEC"/>
    <w:rsid w:val="00CB298A"/>
    <w:rsid w:val="00CB6629"/>
    <w:rsid w:val="00CB7340"/>
    <w:rsid w:val="00CC4D20"/>
    <w:rsid w:val="00CD6104"/>
    <w:rsid w:val="00CE343F"/>
    <w:rsid w:val="00CE344C"/>
    <w:rsid w:val="00D0167C"/>
    <w:rsid w:val="00D027F5"/>
    <w:rsid w:val="00D119D1"/>
    <w:rsid w:val="00D11D77"/>
    <w:rsid w:val="00D1491B"/>
    <w:rsid w:val="00D27AD0"/>
    <w:rsid w:val="00D43ECE"/>
    <w:rsid w:val="00D459D7"/>
    <w:rsid w:val="00D56E65"/>
    <w:rsid w:val="00D609F9"/>
    <w:rsid w:val="00D6782D"/>
    <w:rsid w:val="00D707ED"/>
    <w:rsid w:val="00D743F6"/>
    <w:rsid w:val="00D76F85"/>
    <w:rsid w:val="00D92B16"/>
    <w:rsid w:val="00D951F4"/>
    <w:rsid w:val="00DA177A"/>
    <w:rsid w:val="00DA20B1"/>
    <w:rsid w:val="00DA4EA8"/>
    <w:rsid w:val="00DD3800"/>
    <w:rsid w:val="00DE1021"/>
    <w:rsid w:val="00DE1802"/>
    <w:rsid w:val="00DF276B"/>
    <w:rsid w:val="00DF30D8"/>
    <w:rsid w:val="00E00432"/>
    <w:rsid w:val="00E05522"/>
    <w:rsid w:val="00E62CCF"/>
    <w:rsid w:val="00E67D26"/>
    <w:rsid w:val="00E8093E"/>
    <w:rsid w:val="00EA14D5"/>
    <w:rsid w:val="00EA47A1"/>
    <w:rsid w:val="00EA55C2"/>
    <w:rsid w:val="00EA734E"/>
    <w:rsid w:val="00EB6707"/>
    <w:rsid w:val="00EC0EFE"/>
    <w:rsid w:val="00EC6988"/>
    <w:rsid w:val="00EE076E"/>
    <w:rsid w:val="00EE472D"/>
    <w:rsid w:val="00EF1297"/>
    <w:rsid w:val="00F00FF8"/>
    <w:rsid w:val="00F15AB8"/>
    <w:rsid w:val="00F168FC"/>
    <w:rsid w:val="00F47401"/>
    <w:rsid w:val="00F63441"/>
    <w:rsid w:val="00F82761"/>
    <w:rsid w:val="00F961BD"/>
    <w:rsid w:val="00FA68A7"/>
    <w:rsid w:val="00FD13B9"/>
    <w:rsid w:val="00FE2C07"/>
    <w:rsid w:val="00FF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D521CCC"/>
  <w15:docId w15:val="{62DD5E73-78D3-C148-8F85-DDB35479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05522"/>
    <w:pPr>
      <w:keepNext/>
      <w:outlineLvl w:val="0"/>
    </w:pPr>
    <w:rPr>
      <w:rFonts w:eastAsia="Arial Unicode MS"/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E0552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55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E05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qFormat/>
    <w:rsid w:val="00E055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055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552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055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552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0552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E05522"/>
    <w:rPr>
      <w:rFonts w:ascii="Times New Roman" w:eastAsia="Arial Unicode MS" w:hAnsi="Times New Roman" w:cs="Times New Roman"/>
      <w:b/>
      <w:bCs/>
      <w:sz w:val="24"/>
      <w:szCs w:val="24"/>
      <w:u w:val="single"/>
      <w:lang w:val="en-US"/>
    </w:rPr>
  </w:style>
  <w:style w:type="character" w:customStyle="1" w:styleId="Heading3Char">
    <w:name w:val="Heading 3 Char"/>
    <w:basedOn w:val="DefaultParagraphFont"/>
    <w:link w:val="Heading3"/>
    <w:rsid w:val="00E05522"/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9936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0E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EB0"/>
    <w:rPr>
      <w:rFonts w:ascii="Tahoma" w:eastAsia="Times New Roman" w:hAnsi="Tahoma" w:cs="Tahoma"/>
      <w:sz w:val="16"/>
      <w:szCs w:val="16"/>
      <w:lang w:val="en-US"/>
    </w:rPr>
  </w:style>
  <w:style w:type="table" w:customStyle="1" w:styleId="TableGrid1">
    <w:name w:val="Table Grid1"/>
    <w:basedOn w:val="TableNormal"/>
    <w:next w:val="TableGrid"/>
    <w:rsid w:val="00D149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029B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="1"/>
              <a:t>Bar</a:t>
            </a:r>
            <a:r>
              <a:rPr lang="en-US" b="1" baseline="0"/>
              <a:t> Graph of time taken to dissolve salt in hot, tap and ice water</a:t>
            </a:r>
            <a:endParaRPr lang="en-US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Sheet1!$C$5</c:f>
              <c:strCache>
                <c:ptCount val="1"/>
                <c:pt idx="0">
                  <c:v>Time to dissolve (second)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Sheet1!$B$6:$B$8</c:f>
              <c:strCache>
                <c:ptCount val="3"/>
                <c:pt idx="0">
                  <c:v>Salt in hot  water</c:v>
                </c:pt>
                <c:pt idx="1">
                  <c:v>Salt in tap water</c:v>
                </c:pt>
                <c:pt idx="2">
                  <c:v>Salt in ice water</c:v>
                </c:pt>
              </c:strCache>
            </c:strRef>
          </c:cat>
          <c:val>
            <c:numRef>
              <c:f>Sheet1!$C$6:$C$8</c:f>
              <c:numCache>
                <c:formatCode>General</c:formatCode>
                <c:ptCount val="3"/>
                <c:pt idx="0">
                  <c:v>5</c:v>
                </c:pt>
                <c:pt idx="1">
                  <c:v>30</c:v>
                </c:pt>
                <c:pt idx="2">
                  <c:v>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2D7-4ACB-A107-0EFF48ACCD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76790127"/>
        <c:axId val="876789295"/>
      </c:barChart>
      <c:catAx>
        <c:axId val="876790127"/>
        <c:scaling>
          <c:orientation val="minMax"/>
        </c:scaling>
        <c:delete val="1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b="1"/>
                  <a:t>Situation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crossAx val="876789295"/>
        <c:crosses val="autoZero"/>
        <c:auto val="1"/>
        <c:lblAlgn val="ctr"/>
        <c:lblOffset val="100"/>
        <c:noMultiLvlLbl val="0"/>
      </c:catAx>
      <c:valAx>
        <c:axId val="87678929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ZA" b="1"/>
                  <a:t>Time to dissolve (seconds)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7679012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70B9B-5C4E-43CD-9A8F-C0D068D4A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Zanele Nzuza</cp:lastModifiedBy>
  <cp:revision>25</cp:revision>
  <dcterms:created xsi:type="dcterms:W3CDTF">2023-07-09T09:26:00Z</dcterms:created>
  <dcterms:modified xsi:type="dcterms:W3CDTF">2025-04-28T06:33:00Z</dcterms:modified>
</cp:coreProperties>
</file>