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B41" w:rsidRPr="00F71688" w:rsidRDefault="00FD2964" w:rsidP="00055B41">
      <w:pPr>
        <w:rPr>
          <w:rFonts w:ascii="Arial" w:hAnsi="Arial" w:cs="Arial"/>
          <w:b/>
          <w:sz w:val="24"/>
          <w:szCs w:val="24"/>
          <w:lang w:val="en-US"/>
        </w:rPr>
      </w:pPr>
      <w:r>
        <w:rPr>
          <w:rFonts w:ascii="Arial" w:hAnsi="Arial" w:cs="Arial"/>
          <w:b/>
          <w:sz w:val="24"/>
          <w:szCs w:val="24"/>
          <w:lang w:val="en-US"/>
        </w:rPr>
        <w:t>2025</w:t>
      </w:r>
      <w:r w:rsidR="00055B41">
        <w:rPr>
          <w:rFonts w:ascii="Arial" w:hAnsi="Arial" w:cs="Arial"/>
          <w:b/>
          <w:sz w:val="24"/>
          <w:szCs w:val="24"/>
          <w:lang w:val="en-US"/>
        </w:rPr>
        <w:t xml:space="preserve"> GRADE 6 </w:t>
      </w:r>
      <w:r w:rsidR="00055B41" w:rsidRPr="00F71688">
        <w:rPr>
          <w:rFonts w:ascii="Arial" w:hAnsi="Arial" w:cs="Arial"/>
          <w:b/>
          <w:sz w:val="24"/>
          <w:szCs w:val="24"/>
          <w:lang w:val="en-US"/>
        </w:rPr>
        <w:t>TERM</w:t>
      </w:r>
      <w:r w:rsidR="00646108">
        <w:rPr>
          <w:rFonts w:ascii="Arial" w:hAnsi="Arial" w:cs="Arial"/>
          <w:b/>
          <w:sz w:val="24"/>
          <w:szCs w:val="24"/>
          <w:lang w:val="en-US"/>
        </w:rPr>
        <w:t xml:space="preserve"> 2 GEOGRAPHY</w:t>
      </w:r>
      <w:r w:rsidR="00055B41" w:rsidRPr="00F71688">
        <w:rPr>
          <w:rFonts w:ascii="Arial" w:hAnsi="Arial" w:cs="Arial"/>
          <w:b/>
          <w:sz w:val="24"/>
          <w:szCs w:val="24"/>
          <w:lang w:val="en-US"/>
        </w:rPr>
        <w:t xml:space="preserve"> MEMO</w:t>
      </w:r>
    </w:p>
    <w:p w:rsidR="00055B41" w:rsidRPr="00F71688" w:rsidRDefault="00055B41" w:rsidP="00055B41">
      <w:pPr>
        <w:spacing w:after="0" w:line="360" w:lineRule="auto"/>
        <w:rPr>
          <w:rFonts w:ascii="Arial" w:eastAsia="Calibri" w:hAnsi="Arial" w:cs="Times New Roman"/>
          <w:b/>
          <w:sz w:val="24"/>
          <w:szCs w:val="24"/>
          <w:lang w:val="en-US"/>
        </w:rPr>
      </w:pPr>
      <w:r>
        <w:rPr>
          <w:rFonts w:ascii="Arial" w:eastAsia="Calibri" w:hAnsi="Arial" w:cs="Times New Roman"/>
          <w:b/>
          <w:sz w:val="24"/>
          <w:szCs w:val="24"/>
          <w:lang w:val="en-US"/>
        </w:rPr>
        <w:t>ACTIVITY</w:t>
      </w:r>
      <w:r w:rsidRPr="00C95147">
        <w:rPr>
          <w:rFonts w:ascii="Arial" w:eastAsia="Calibri" w:hAnsi="Arial" w:cs="Times New Roman"/>
          <w:b/>
          <w:sz w:val="24"/>
          <w:szCs w:val="24"/>
          <w:lang w:val="en-US"/>
        </w:rPr>
        <w:t xml:space="preserve"> 1</w:t>
      </w:r>
    </w:p>
    <w:p w:rsidR="00355440" w:rsidRPr="00355440" w:rsidRDefault="00355440" w:rsidP="00355440">
      <w:pPr>
        <w:numPr>
          <w:ilvl w:val="1"/>
          <w:numId w:val="1"/>
        </w:numPr>
        <w:spacing w:after="0" w:line="240" w:lineRule="auto"/>
        <w:contextualSpacing/>
        <w:rPr>
          <w:rFonts w:ascii="Arial" w:eastAsia="Calibri" w:hAnsi="Arial" w:cs="Arial"/>
          <w:sz w:val="24"/>
          <w:szCs w:val="24"/>
          <w:lang w:val="en-US"/>
        </w:rPr>
      </w:pPr>
      <w:r>
        <w:rPr>
          <w:rFonts w:ascii="Arial" w:eastAsia="Calibri" w:hAnsi="Arial" w:cs="Times New Roman"/>
          <w:sz w:val="24"/>
          <w:szCs w:val="24"/>
          <w:lang w:val="en-US"/>
        </w:rPr>
        <w:t>Shops</w:t>
      </w:r>
      <w:r w:rsidR="00055B41" w:rsidRPr="00C95147">
        <w:rPr>
          <w:rFonts w:ascii="Arial" w:eastAsia="Calibri" w:hAnsi="Arial" w:cs="Arial"/>
          <w:sz w:val="24"/>
          <w:szCs w:val="24"/>
          <w:lang w:val="en-US"/>
        </w:rPr>
        <w:t xml:space="preserve"> </w:t>
      </w:r>
      <w:r w:rsidR="00055B41">
        <w:rPr>
          <w:rFonts w:ascii="Arial" w:hAnsi="Arial" w:cs="Arial"/>
          <w:sz w:val="24"/>
          <w:szCs w:val="24"/>
        </w:rPr>
        <w:sym w:font="Wingdings 2" w:char="F050"/>
      </w:r>
    </w:p>
    <w:p w:rsidR="00355440" w:rsidRDefault="00355440" w:rsidP="00355440">
      <w:pPr>
        <w:spacing w:after="0" w:line="240" w:lineRule="auto"/>
        <w:ind w:left="384"/>
        <w:contextualSpacing/>
        <w:rPr>
          <w:rFonts w:ascii="Arial" w:hAnsi="Arial" w:cs="Arial"/>
          <w:sz w:val="24"/>
          <w:szCs w:val="24"/>
        </w:rPr>
      </w:pPr>
      <w:r>
        <w:rPr>
          <w:rFonts w:ascii="Arial" w:hAnsi="Arial" w:cs="Arial"/>
          <w:sz w:val="24"/>
          <w:szCs w:val="24"/>
        </w:rPr>
        <w:t xml:space="preserve">Internet </w:t>
      </w:r>
      <w:r>
        <w:rPr>
          <w:rFonts w:ascii="Arial" w:hAnsi="Arial" w:cs="Arial"/>
          <w:sz w:val="24"/>
          <w:szCs w:val="24"/>
        </w:rPr>
        <w:sym w:font="Wingdings 2" w:char="F050"/>
      </w:r>
    </w:p>
    <w:p w:rsidR="00055B41" w:rsidRPr="00C95147" w:rsidRDefault="00355440" w:rsidP="00355440">
      <w:pPr>
        <w:spacing w:after="0" w:line="240" w:lineRule="auto"/>
        <w:ind w:left="384"/>
        <w:contextualSpacing/>
        <w:rPr>
          <w:rFonts w:ascii="Arial" w:eastAsia="Calibri" w:hAnsi="Arial" w:cs="Arial"/>
          <w:sz w:val="24"/>
          <w:szCs w:val="24"/>
          <w:lang w:val="en-US"/>
        </w:rPr>
      </w:pPr>
      <w:r>
        <w:rPr>
          <w:rFonts w:ascii="Arial" w:hAnsi="Arial" w:cs="Arial"/>
          <w:sz w:val="24"/>
          <w:szCs w:val="24"/>
        </w:rPr>
        <w:t xml:space="preserve">Streets </w:t>
      </w:r>
      <w:r>
        <w:rPr>
          <w:rFonts w:ascii="Arial" w:hAnsi="Arial" w:cs="Arial"/>
          <w:sz w:val="24"/>
          <w:szCs w:val="24"/>
        </w:rPr>
        <w:sym w:font="Wingdings 2" w:char="F050"/>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p>
    <w:p w:rsidR="00055B41" w:rsidRPr="00C95147" w:rsidRDefault="00355440" w:rsidP="00055B41">
      <w:pPr>
        <w:numPr>
          <w:ilvl w:val="1"/>
          <w:numId w:val="1"/>
        </w:numPr>
        <w:spacing w:after="0" w:line="360" w:lineRule="auto"/>
        <w:contextualSpacing/>
        <w:rPr>
          <w:rFonts w:ascii="Arial" w:eastAsia="Calibri" w:hAnsi="Arial" w:cs="Arial"/>
          <w:sz w:val="24"/>
          <w:szCs w:val="24"/>
          <w:lang w:val="en-US"/>
        </w:rPr>
      </w:pPr>
      <w:r>
        <w:rPr>
          <w:rFonts w:ascii="Arial" w:eastAsia="Calibri" w:hAnsi="Arial" w:cs="Arial"/>
          <w:sz w:val="24"/>
          <w:szCs w:val="24"/>
          <w:lang w:val="en-US"/>
        </w:rPr>
        <w:t>People use to swap goods</w:t>
      </w:r>
      <w:r w:rsidR="00055B41" w:rsidRPr="00C95147">
        <w:rPr>
          <w:rFonts w:ascii="Arial" w:eastAsia="Calibri" w:hAnsi="Arial" w:cs="Arial"/>
          <w:sz w:val="24"/>
          <w:szCs w:val="24"/>
          <w:lang w:val="en-US"/>
        </w:rPr>
        <w:t xml:space="preserve"> </w:t>
      </w:r>
      <w:r w:rsidR="00055B41">
        <w:rPr>
          <w:rFonts w:ascii="Arial" w:hAnsi="Arial" w:cs="Arial"/>
          <w:sz w:val="24"/>
          <w:szCs w:val="24"/>
        </w:rPr>
        <w:sym w:font="Wingdings 2" w:char="F050"/>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sidR="00055B41" w:rsidRPr="00C95147">
        <w:rPr>
          <w:rFonts w:ascii="Arial" w:eastAsia="Calibri" w:hAnsi="Arial" w:cs="Arial"/>
          <w:sz w:val="24"/>
          <w:szCs w:val="24"/>
          <w:lang w:val="en-US"/>
        </w:rPr>
        <w:tab/>
      </w:r>
    </w:p>
    <w:p w:rsidR="00055B41" w:rsidRPr="00C95147" w:rsidRDefault="00355440" w:rsidP="00055B41">
      <w:pPr>
        <w:numPr>
          <w:ilvl w:val="1"/>
          <w:numId w:val="1"/>
        </w:numPr>
        <w:spacing w:after="0" w:line="360" w:lineRule="auto"/>
        <w:contextualSpacing/>
        <w:rPr>
          <w:rFonts w:ascii="Arial" w:eastAsia="Calibri" w:hAnsi="Arial" w:cs="Arial"/>
          <w:sz w:val="24"/>
          <w:szCs w:val="24"/>
          <w:lang w:val="en-US"/>
        </w:rPr>
      </w:pPr>
      <w:r>
        <w:rPr>
          <w:rFonts w:ascii="Arial" w:eastAsia="Calibri" w:hAnsi="Arial" w:cs="Arial"/>
          <w:sz w:val="24"/>
          <w:szCs w:val="24"/>
          <w:lang w:val="en-US"/>
        </w:rPr>
        <w:t>To get the things they needed</w:t>
      </w:r>
      <w:r w:rsidR="00055B41" w:rsidRPr="00C95147">
        <w:rPr>
          <w:rFonts w:ascii="Arial" w:eastAsia="Calibri" w:hAnsi="Arial" w:cs="Arial"/>
          <w:sz w:val="24"/>
          <w:szCs w:val="24"/>
          <w:lang w:val="en-US"/>
        </w:rPr>
        <w:t xml:space="preserve"> </w:t>
      </w:r>
      <w:r w:rsidR="00055B41">
        <w:rPr>
          <w:rFonts w:ascii="Arial" w:hAnsi="Arial" w:cs="Arial"/>
          <w:sz w:val="24"/>
          <w:szCs w:val="24"/>
        </w:rPr>
        <w:sym w:font="Wingdings 2" w:char="F050"/>
      </w:r>
      <w:r>
        <w:rPr>
          <w:rFonts w:ascii="Arial" w:hAnsi="Arial" w:cs="Arial"/>
          <w:sz w:val="24"/>
          <w:szCs w:val="24"/>
        </w:rPr>
        <w:sym w:font="Wingdings 2" w:char="F050"/>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Pr>
          <w:rFonts w:ascii="Arial" w:eastAsia="Calibri" w:hAnsi="Arial" w:cs="Arial"/>
          <w:sz w:val="24"/>
          <w:szCs w:val="24"/>
          <w:lang w:val="en-US"/>
        </w:rPr>
        <w:tab/>
      </w:r>
      <w:r w:rsidR="00055B41" w:rsidRPr="00C95147">
        <w:rPr>
          <w:rFonts w:ascii="Arial" w:eastAsia="Calibri" w:hAnsi="Arial" w:cs="Arial"/>
          <w:sz w:val="24"/>
          <w:szCs w:val="24"/>
          <w:lang w:val="en-US"/>
        </w:rPr>
        <w:tab/>
      </w:r>
      <w:r w:rsidR="00055B41" w:rsidRPr="00C95147">
        <w:rPr>
          <w:rFonts w:ascii="Arial" w:eastAsia="Calibri" w:hAnsi="Arial" w:cs="Arial"/>
          <w:sz w:val="24"/>
          <w:szCs w:val="24"/>
          <w:lang w:val="en-US"/>
        </w:rPr>
        <w:tab/>
      </w:r>
    </w:p>
    <w:p w:rsidR="00355440" w:rsidRDefault="00355440" w:rsidP="00355440">
      <w:pPr>
        <w:numPr>
          <w:ilvl w:val="1"/>
          <w:numId w:val="1"/>
        </w:numPr>
        <w:spacing w:after="0" w:line="360" w:lineRule="auto"/>
        <w:contextualSpacing/>
        <w:rPr>
          <w:rFonts w:ascii="Arial" w:eastAsia="Calibri" w:hAnsi="Arial" w:cs="Arial"/>
          <w:sz w:val="24"/>
          <w:szCs w:val="24"/>
          <w:lang w:val="en-US"/>
        </w:rPr>
      </w:pPr>
    </w:p>
    <w:p w:rsidR="00355440" w:rsidRPr="00355440" w:rsidRDefault="00355440" w:rsidP="00355440">
      <w:pPr>
        <w:pStyle w:val="ListParagraph"/>
        <w:numPr>
          <w:ilvl w:val="0"/>
          <w:numId w:val="8"/>
        </w:numPr>
        <w:spacing w:line="360" w:lineRule="auto"/>
        <w:rPr>
          <w:rFonts w:cs="Arial"/>
        </w:rPr>
      </w:pPr>
      <w:r>
        <w:rPr>
          <w:rFonts w:cs="Arial"/>
        </w:rPr>
        <w:t xml:space="preserve">Trade is the buying and selling of goods and services </w:t>
      </w:r>
      <w:r>
        <w:rPr>
          <w:rFonts w:cs="Arial"/>
        </w:rPr>
        <w:sym w:font="Wingdings 2" w:char="F050"/>
      </w:r>
      <w:r w:rsidR="00055B41">
        <w:sym w:font="Wingdings 2" w:char="F050"/>
      </w:r>
    </w:p>
    <w:p w:rsidR="00055B41" w:rsidRPr="00355440" w:rsidRDefault="00355440" w:rsidP="00355440">
      <w:pPr>
        <w:pStyle w:val="ListParagraph"/>
        <w:numPr>
          <w:ilvl w:val="0"/>
          <w:numId w:val="8"/>
        </w:numPr>
        <w:spacing w:line="360" w:lineRule="auto"/>
        <w:rPr>
          <w:rFonts w:cs="Arial"/>
        </w:rPr>
      </w:pPr>
      <w:r>
        <w:t xml:space="preserve">Barter is a way of swapping or exchanging goods without the use of money </w:t>
      </w:r>
      <w:r>
        <w:rPr>
          <w:rFonts w:cs="Arial"/>
        </w:rPr>
        <w:sym w:font="Wingdings 2" w:char="F050"/>
      </w:r>
      <w:r>
        <w:rPr>
          <w:rFonts w:cs="Arial"/>
        </w:rPr>
        <w:sym w:font="Wingdings 2" w:char="F050"/>
      </w:r>
      <w:r>
        <w:t xml:space="preserve"> </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 xml:space="preserve"> </w:t>
      </w:r>
      <w:r w:rsidR="00055B41" w:rsidRPr="00355440">
        <w:rPr>
          <w:rFonts w:cs="Arial"/>
        </w:rPr>
        <w:tab/>
      </w:r>
      <w:r>
        <w:rPr>
          <w:rFonts w:cs="Arial"/>
        </w:rPr>
        <w:t xml:space="preserve">                                                                                         </w:t>
      </w:r>
      <w:r w:rsidRPr="00355440">
        <w:rPr>
          <w:rFonts w:cs="Arial"/>
          <w:b/>
        </w:rPr>
        <w:t>[10</w:t>
      </w:r>
      <w:r w:rsidR="00055B41" w:rsidRPr="00355440">
        <w:rPr>
          <w:rFonts w:cs="Arial"/>
          <w:b/>
        </w:rPr>
        <w:t>]</w:t>
      </w:r>
    </w:p>
    <w:p w:rsidR="00055B41" w:rsidRPr="00F71688" w:rsidRDefault="00055B41" w:rsidP="00055B41">
      <w:pPr>
        <w:rPr>
          <w:rFonts w:ascii="Arial" w:hAnsi="Arial" w:cs="Arial"/>
          <w:b/>
          <w:sz w:val="24"/>
          <w:szCs w:val="24"/>
          <w:lang w:val="en-US"/>
        </w:rPr>
      </w:pPr>
      <w:r w:rsidRPr="00F71688">
        <w:rPr>
          <w:rFonts w:ascii="Arial" w:hAnsi="Arial" w:cs="Arial"/>
          <w:b/>
          <w:sz w:val="24"/>
          <w:szCs w:val="24"/>
          <w:lang w:val="en-US"/>
        </w:rPr>
        <w:t>ACTIVITY 2</w:t>
      </w:r>
    </w:p>
    <w:p w:rsidR="002216F9" w:rsidRDefault="00BB1C0B" w:rsidP="00055B41">
      <w:pPr>
        <w:rPr>
          <w:rFonts w:ascii="Arial" w:hAnsi="Arial" w:cs="Arial"/>
          <w:sz w:val="24"/>
          <w:szCs w:val="24"/>
          <w:lang w:val="en-US"/>
        </w:rPr>
      </w:pPr>
      <w:r>
        <w:rPr>
          <w:rFonts w:ascii="Arial" w:hAnsi="Arial" w:cs="Arial"/>
          <w:sz w:val="24"/>
          <w:szCs w:val="24"/>
          <w:lang w:val="en-US"/>
        </w:rPr>
        <w:t xml:space="preserve">2.1 </w:t>
      </w:r>
    </w:p>
    <w:p w:rsidR="00055B41" w:rsidRDefault="002216F9" w:rsidP="00055B41">
      <w:pPr>
        <w:rPr>
          <w:rFonts w:ascii="Arial" w:hAnsi="Arial" w:cs="Arial"/>
          <w:sz w:val="24"/>
          <w:szCs w:val="24"/>
        </w:rPr>
      </w:pPr>
      <w:r>
        <w:rPr>
          <w:rFonts w:ascii="Arial" w:hAnsi="Arial" w:cs="Arial"/>
          <w:sz w:val="24"/>
          <w:szCs w:val="24"/>
          <w:lang w:val="en-US"/>
        </w:rPr>
        <w:t xml:space="preserve">(a) </w:t>
      </w:r>
      <w:r w:rsidR="00BB1C0B" w:rsidRPr="002216F9">
        <w:rPr>
          <w:rFonts w:ascii="Arial" w:hAnsi="Arial" w:cs="Arial"/>
          <w:b/>
          <w:sz w:val="24"/>
          <w:szCs w:val="24"/>
          <w:lang w:val="en-US"/>
        </w:rPr>
        <w:t>Im</w:t>
      </w:r>
      <w:r w:rsidR="00055B41" w:rsidRPr="002216F9">
        <w:rPr>
          <w:rFonts w:ascii="Arial" w:hAnsi="Arial" w:cs="Arial"/>
          <w:b/>
          <w:sz w:val="24"/>
          <w:szCs w:val="24"/>
          <w:lang w:val="en-US"/>
        </w:rPr>
        <w:t>ports</w:t>
      </w:r>
      <w:r w:rsidR="00055B41">
        <w:rPr>
          <w:rFonts w:ascii="Arial" w:hAnsi="Arial" w:cs="Arial"/>
          <w:sz w:val="24"/>
          <w:szCs w:val="24"/>
          <w:lang w:val="en-US"/>
        </w:rPr>
        <w:t xml:space="preserve"> are goods and services </w:t>
      </w:r>
      <w:r w:rsidR="0068642B">
        <w:rPr>
          <w:rFonts w:ascii="Arial" w:hAnsi="Arial" w:cs="Arial"/>
          <w:sz w:val="24"/>
          <w:szCs w:val="24"/>
          <w:lang w:val="en-US"/>
        </w:rPr>
        <w:t>that are brought in from</w:t>
      </w:r>
      <w:r w:rsidR="00055B41">
        <w:rPr>
          <w:rFonts w:ascii="Arial" w:hAnsi="Arial" w:cs="Arial"/>
          <w:sz w:val="24"/>
          <w:szCs w:val="24"/>
          <w:lang w:val="en-US"/>
        </w:rPr>
        <w:t xml:space="preserve"> </w:t>
      </w:r>
      <w:r w:rsidR="0068642B">
        <w:rPr>
          <w:rFonts w:ascii="Arial" w:hAnsi="Arial" w:cs="Arial"/>
          <w:sz w:val="24"/>
          <w:szCs w:val="24"/>
          <w:lang w:val="en-US"/>
        </w:rPr>
        <w:t>another country</w:t>
      </w:r>
      <w:r w:rsidR="00055B41">
        <w:rPr>
          <w:rFonts w:ascii="Arial" w:hAnsi="Arial" w:cs="Arial"/>
          <w:sz w:val="24"/>
          <w:szCs w:val="24"/>
          <w:lang w:val="en-US"/>
        </w:rPr>
        <w:t>.</w:t>
      </w:r>
      <w:r w:rsidR="00055B41" w:rsidRPr="008C7B08">
        <w:rPr>
          <w:rFonts w:ascii="Arial" w:hAnsi="Arial" w:cs="Arial"/>
          <w:sz w:val="24"/>
          <w:szCs w:val="24"/>
        </w:rPr>
        <w:t xml:space="preserve"> </w:t>
      </w:r>
      <w:r w:rsidR="00055B41">
        <w:rPr>
          <w:rFonts w:ascii="Arial" w:hAnsi="Arial" w:cs="Arial"/>
          <w:sz w:val="24"/>
          <w:szCs w:val="24"/>
        </w:rPr>
        <w:sym w:font="Wingdings 2" w:char="F050"/>
      </w:r>
      <w:r w:rsidR="00055B41">
        <w:rPr>
          <w:rFonts w:ascii="Arial" w:hAnsi="Arial" w:cs="Arial"/>
          <w:sz w:val="24"/>
          <w:szCs w:val="24"/>
        </w:rPr>
        <w:sym w:font="Wingdings 2" w:char="F050"/>
      </w:r>
    </w:p>
    <w:p w:rsidR="002216F9" w:rsidRPr="002216F9" w:rsidRDefault="002216F9" w:rsidP="002216F9">
      <w:pPr>
        <w:rPr>
          <w:rFonts w:ascii="Arial" w:hAnsi="Arial" w:cs="Arial"/>
          <w:sz w:val="24"/>
          <w:szCs w:val="24"/>
          <w:lang w:val="en-US"/>
        </w:rPr>
      </w:pPr>
      <w:r>
        <w:rPr>
          <w:rFonts w:ascii="Arial" w:hAnsi="Arial" w:cs="Arial"/>
          <w:sz w:val="24"/>
          <w:szCs w:val="24"/>
        </w:rPr>
        <w:t xml:space="preserve">(b) </w:t>
      </w:r>
      <w:r w:rsidRPr="002216F9">
        <w:rPr>
          <w:rFonts w:ascii="Arial" w:hAnsi="Arial" w:cs="Arial"/>
          <w:b/>
          <w:sz w:val="24"/>
          <w:szCs w:val="24"/>
        </w:rPr>
        <w:t>Exports</w:t>
      </w:r>
      <w:r>
        <w:rPr>
          <w:rFonts w:ascii="Arial" w:hAnsi="Arial" w:cs="Arial"/>
          <w:sz w:val="24"/>
          <w:szCs w:val="24"/>
        </w:rPr>
        <w:t xml:space="preserve"> are</w:t>
      </w:r>
      <w:r w:rsidRPr="002216F9">
        <w:rPr>
          <w:rFonts w:ascii="Arial" w:hAnsi="Arial" w:cs="Arial"/>
          <w:sz w:val="24"/>
          <w:szCs w:val="24"/>
          <w:lang w:val="en-US"/>
        </w:rPr>
        <w:t xml:space="preserve"> </w:t>
      </w:r>
      <w:r>
        <w:rPr>
          <w:rFonts w:ascii="Arial" w:hAnsi="Arial" w:cs="Arial"/>
          <w:sz w:val="24"/>
          <w:szCs w:val="24"/>
          <w:lang w:val="en-US"/>
        </w:rPr>
        <w:t>g</w:t>
      </w:r>
      <w:r w:rsidRPr="002216F9">
        <w:rPr>
          <w:rFonts w:ascii="Arial" w:hAnsi="Arial" w:cs="Arial"/>
          <w:sz w:val="24"/>
          <w:szCs w:val="24"/>
          <w:lang w:val="en-US"/>
        </w:rPr>
        <w:t xml:space="preserve">oods </w:t>
      </w:r>
      <w:r>
        <w:rPr>
          <w:rFonts w:ascii="Arial" w:hAnsi="Arial" w:cs="Arial"/>
          <w:sz w:val="24"/>
          <w:szCs w:val="24"/>
          <w:lang w:val="en-US"/>
        </w:rPr>
        <w:t xml:space="preserve">and services </w:t>
      </w:r>
      <w:r w:rsidRPr="002216F9">
        <w:rPr>
          <w:rFonts w:ascii="Arial" w:hAnsi="Arial" w:cs="Arial"/>
          <w:sz w:val="24"/>
          <w:szCs w:val="24"/>
          <w:lang w:val="en-US"/>
        </w:rPr>
        <w:t>that are sold to other countries.</w:t>
      </w:r>
      <w:r>
        <w:rPr>
          <w:rFonts w:ascii="Arial" w:hAnsi="Arial" w:cs="Arial"/>
          <w:sz w:val="24"/>
          <w:szCs w:val="24"/>
          <w:lang w:val="en-US"/>
        </w:rPr>
        <w:t xml:space="preserve"> </w:t>
      </w:r>
      <w:r>
        <w:rPr>
          <w:rFonts w:ascii="Arial" w:hAnsi="Arial" w:cs="Arial"/>
          <w:sz w:val="24"/>
          <w:szCs w:val="24"/>
        </w:rPr>
        <w:sym w:font="Wingdings 2" w:char="F050"/>
      </w:r>
      <w:r>
        <w:rPr>
          <w:rFonts w:ascii="Arial" w:hAnsi="Arial" w:cs="Arial"/>
          <w:sz w:val="24"/>
          <w:szCs w:val="24"/>
        </w:rPr>
        <w:sym w:font="Wingdings 2" w:char="F050"/>
      </w:r>
    </w:p>
    <w:p w:rsidR="00055B41" w:rsidRDefault="000B691F" w:rsidP="00055B41">
      <w:pPr>
        <w:rPr>
          <w:rFonts w:ascii="Arial" w:hAnsi="Arial" w:cs="Arial"/>
          <w:sz w:val="24"/>
          <w:szCs w:val="24"/>
          <w:lang w:val="en-US"/>
        </w:rPr>
      </w:pPr>
      <w:r>
        <w:rPr>
          <w:rFonts w:ascii="Arial" w:hAnsi="Arial" w:cs="Arial"/>
          <w:sz w:val="24"/>
          <w:szCs w:val="24"/>
          <w:lang w:val="en-US"/>
        </w:rPr>
        <w:t>2.</w:t>
      </w:r>
      <w:r w:rsidR="002216F9">
        <w:rPr>
          <w:rFonts w:ascii="Arial" w:hAnsi="Arial" w:cs="Arial"/>
          <w:sz w:val="24"/>
          <w:szCs w:val="24"/>
          <w:lang w:val="en-US"/>
        </w:rPr>
        <w:t>2 I</w:t>
      </w:r>
      <w:r w:rsidR="002216F9" w:rsidRPr="002216F9">
        <w:rPr>
          <w:rFonts w:ascii="Arial" w:hAnsi="Arial" w:cs="Arial"/>
          <w:sz w:val="24"/>
          <w:szCs w:val="24"/>
          <w:lang w:val="en-US"/>
        </w:rPr>
        <w:t>ron</w:t>
      </w:r>
      <w:r w:rsidR="002216F9">
        <w:rPr>
          <w:rFonts w:ascii="Arial" w:hAnsi="Arial" w:cs="Arial"/>
          <w:sz w:val="24"/>
          <w:szCs w:val="24"/>
          <w:lang w:val="en-US"/>
        </w:rPr>
        <w:t>, G</w:t>
      </w:r>
      <w:r w:rsidR="002216F9" w:rsidRPr="002216F9">
        <w:rPr>
          <w:rFonts w:ascii="Arial" w:hAnsi="Arial" w:cs="Arial"/>
          <w:sz w:val="24"/>
          <w:szCs w:val="24"/>
          <w:lang w:val="en-US"/>
        </w:rPr>
        <w:t>old</w:t>
      </w:r>
      <w:r w:rsidR="002216F9">
        <w:rPr>
          <w:rFonts w:ascii="Arial" w:hAnsi="Arial" w:cs="Arial"/>
          <w:sz w:val="24"/>
          <w:szCs w:val="24"/>
          <w:lang w:val="en-US"/>
        </w:rPr>
        <w:t>, F</w:t>
      </w:r>
      <w:r w:rsidR="002216F9" w:rsidRPr="002216F9">
        <w:rPr>
          <w:rFonts w:ascii="Arial" w:hAnsi="Arial" w:cs="Arial"/>
          <w:sz w:val="24"/>
          <w:szCs w:val="24"/>
          <w:lang w:val="en-US"/>
        </w:rPr>
        <w:t>ruit</w:t>
      </w:r>
      <w:r w:rsidR="002216F9">
        <w:rPr>
          <w:rFonts w:ascii="Arial" w:hAnsi="Arial" w:cs="Arial"/>
          <w:sz w:val="24"/>
          <w:szCs w:val="24"/>
          <w:lang w:val="en-US"/>
        </w:rPr>
        <w:t>, M</w:t>
      </w:r>
      <w:r w:rsidR="002216F9" w:rsidRPr="002216F9">
        <w:rPr>
          <w:rFonts w:ascii="Arial" w:hAnsi="Arial" w:cs="Arial"/>
          <w:sz w:val="24"/>
          <w:szCs w:val="24"/>
          <w:lang w:val="en-US"/>
        </w:rPr>
        <w:t>otor vehicles (Any 3)</w:t>
      </w:r>
      <w:r w:rsidR="002216F9">
        <w:rPr>
          <w:rFonts w:ascii="Arial" w:hAnsi="Arial" w:cs="Arial"/>
          <w:sz w:val="24"/>
          <w:szCs w:val="24"/>
          <w:lang w:val="en-US"/>
        </w:rPr>
        <w:t xml:space="preserve"> </w:t>
      </w:r>
      <w:r w:rsidR="002216F9">
        <w:rPr>
          <w:rFonts w:ascii="Arial" w:hAnsi="Arial" w:cs="Arial"/>
          <w:sz w:val="24"/>
          <w:szCs w:val="24"/>
        </w:rPr>
        <w:sym w:font="Wingdings 2" w:char="F050"/>
      </w:r>
      <w:r w:rsidR="002216F9">
        <w:rPr>
          <w:rFonts w:ascii="Arial" w:hAnsi="Arial" w:cs="Arial"/>
          <w:sz w:val="24"/>
          <w:szCs w:val="24"/>
        </w:rPr>
        <w:sym w:font="Wingdings 2" w:char="F050"/>
      </w:r>
      <w:r w:rsidR="002216F9">
        <w:rPr>
          <w:rFonts w:ascii="Arial" w:hAnsi="Arial" w:cs="Arial"/>
          <w:sz w:val="24"/>
          <w:szCs w:val="24"/>
        </w:rPr>
        <w:sym w:font="Wingdings 2" w:char="F050"/>
      </w:r>
    </w:p>
    <w:p w:rsidR="00055B41" w:rsidRDefault="002216F9" w:rsidP="00055B41">
      <w:pPr>
        <w:rPr>
          <w:rFonts w:ascii="Arial" w:hAnsi="Arial" w:cs="Arial"/>
          <w:sz w:val="24"/>
          <w:szCs w:val="24"/>
          <w:lang w:val="en-US"/>
        </w:rPr>
      </w:pPr>
      <w:r>
        <w:rPr>
          <w:rFonts w:ascii="Arial" w:hAnsi="Arial" w:cs="Arial"/>
          <w:sz w:val="24"/>
          <w:szCs w:val="24"/>
          <w:lang w:val="en-US"/>
        </w:rPr>
        <w:t>2.3</w:t>
      </w:r>
      <w:r w:rsidR="00055B41">
        <w:rPr>
          <w:rFonts w:ascii="Arial" w:hAnsi="Arial" w:cs="Arial"/>
          <w:sz w:val="24"/>
          <w:szCs w:val="24"/>
          <w:lang w:val="en-US"/>
        </w:rPr>
        <w:t xml:space="preserve"> </w:t>
      </w:r>
      <w:r w:rsidR="008C15A5">
        <w:rPr>
          <w:rFonts w:ascii="Arial" w:hAnsi="Arial" w:cs="Arial"/>
          <w:color w:val="000000" w:themeColor="text1"/>
          <w:sz w:val="24"/>
          <w:szCs w:val="24"/>
          <w:lang w:val="en-US"/>
        </w:rPr>
        <w:t>More skills, Services, Trade and B</w:t>
      </w:r>
      <w:r w:rsidR="00055B41" w:rsidRPr="000428F2">
        <w:rPr>
          <w:rFonts w:ascii="Arial" w:hAnsi="Arial" w:cs="Arial"/>
          <w:color w:val="000000" w:themeColor="text1"/>
          <w:sz w:val="24"/>
          <w:szCs w:val="24"/>
          <w:lang w:val="en-US"/>
        </w:rPr>
        <w:t>usinesses.</w:t>
      </w:r>
      <w:r w:rsidR="00055B41" w:rsidRPr="000428F2">
        <w:rPr>
          <w:rFonts w:ascii="Arial" w:hAnsi="Arial" w:cs="Arial"/>
          <w:color w:val="000000" w:themeColor="text1"/>
          <w:sz w:val="24"/>
          <w:szCs w:val="24"/>
        </w:rPr>
        <w:t xml:space="preserve"> </w:t>
      </w:r>
      <w:r w:rsidR="00055B41">
        <w:rPr>
          <w:rFonts w:ascii="Arial" w:hAnsi="Arial" w:cs="Arial"/>
          <w:sz w:val="24"/>
          <w:szCs w:val="24"/>
        </w:rPr>
        <w:sym w:font="Wingdings 2" w:char="F050"/>
      </w:r>
      <w:r w:rsidR="00055B41">
        <w:rPr>
          <w:rFonts w:ascii="Arial" w:hAnsi="Arial" w:cs="Arial"/>
          <w:sz w:val="24"/>
          <w:szCs w:val="24"/>
        </w:rPr>
        <w:sym w:font="Wingdings 2" w:char="F050"/>
      </w:r>
      <w:r w:rsidR="008957DF">
        <w:rPr>
          <w:rFonts w:ascii="Arial" w:hAnsi="Arial" w:cs="Arial"/>
          <w:sz w:val="24"/>
          <w:szCs w:val="24"/>
        </w:rPr>
        <w:t xml:space="preserve"> (award any 2 correct answer) </w:t>
      </w:r>
    </w:p>
    <w:p w:rsidR="00055B41" w:rsidRDefault="00055B41" w:rsidP="00055B41">
      <w:pPr>
        <w:rPr>
          <w:rFonts w:ascii="Arial" w:hAnsi="Arial" w:cs="Arial"/>
          <w:b/>
          <w:sz w:val="24"/>
          <w:szCs w:val="24"/>
          <w:lang w:val="en-US"/>
        </w:rPr>
      </w:pPr>
      <w:r>
        <w:rPr>
          <w:rFonts w:ascii="Arial" w:hAnsi="Arial" w:cs="Arial"/>
          <w:b/>
          <w:sz w:val="24"/>
          <w:szCs w:val="24"/>
          <w:lang w:val="en-US"/>
        </w:rPr>
        <w:t xml:space="preserve">                                                                           </w:t>
      </w:r>
      <w:r w:rsidR="002216F9">
        <w:rPr>
          <w:rFonts w:ascii="Arial" w:hAnsi="Arial" w:cs="Arial"/>
          <w:b/>
          <w:sz w:val="24"/>
          <w:szCs w:val="24"/>
          <w:lang w:val="en-US"/>
        </w:rPr>
        <w:t xml:space="preserve">                              [9</w:t>
      </w:r>
      <w:r>
        <w:rPr>
          <w:rFonts w:ascii="Arial" w:hAnsi="Arial" w:cs="Arial"/>
          <w:b/>
          <w:sz w:val="24"/>
          <w:szCs w:val="24"/>
          <w:lang w:val="en-US"/>
        </w:rPr>
        <w:t>]</w:t>
      </w:r>
    </w:p>
    <w:p w:rsidR="00055B41" w:rsidRPr="00F71688" w:rsidRDefault="00055B41" w:rsidP="00055B41">
      <w:pPr>
        <w:rPr>
          <w:rFonts w:ascii="Arial" w:hAnsi="Arial" w:cs="Arial"/>
          <w:b/>
          <w:sz w:val="24"/>
          <w:szCs w:val="24"/>
          <w:lang w:val="en-US"/>
        </w:rPr>
      </w:pPr>
      <w:r w:rsidRPr="00F71688">
        <w:rPr>
          <w:rFonts w:ascii="Arial" w:hAnsi="Arial" w:cs="Arial"/>
          <w:b/>
          <w:sz w:val="24"/>
          <w:szCs w:val="24"/>
          <w:lang w:val="en-US"/>
        </w:rPr>
        <w:t>ACTIVITY 3</w:t>
      </w:r>
      <w:r>
        <w:rPr>
          <w:rFonts w:cs="Arial"/>
          <w:b/>
        </w:rPr>
        <w:t xml:space="preserve"> </w:t>
      </w:r>
    </w:p>
    <w:p w:rsidR="00055B41" w:rsidRDefault="00055B41" w:rsidP="00055B41">
      <w:pPr>
        <w:pStyle w:val="ListParagraph"/>
        <w:spacing w:line="360" w:lineRule="auto"/>
        <w:ind w:left="0"/>
        <w:rPr>
          <w:rFonts w:cs="Arial"/>
        </w:rPr>
      </w:pPr>
      <w:r>
        <w:rPr>
          <w:rFonts w:cs="Arial"/>
        </w:rPr>
        <w:t>3</w:t>
      </w:r>
      <w:r w:rsidRPr="002D23C9">
        <w:rPr>
          <w:rFonts w:cs="Arial"/>
        </w:rPr>
        <w:t>.1</w:t>
      </w:r>
      <w:r>
        <w:rPr>
          <w:rFonts w:cs="Arial"/>
          <w:b/>
        </w:rPr>
        <w:tab/>
      </w:r>
    </w:p>
    <w:p w:rsidR="00055B41" w:rsidRDefault="00055B41" w:rsidP="00055B41">
      <w:pPr>
        <w:pStyle w:val="ListParagraph"/>
        <w:spacing w:line="360" w:lineRule="auto"/>
        <w:ind w:left="0"/>
        <w:rPr>
          <w:rFonts w:cs="Arial"/>
        </w:rPr>
      </w:pPr>
      <w:r>
        <w:rPr>
          <w:rFonts w:cs="Arial"/>
        </w:rPr>
        <w:t xml:space="preserve">3.1.1 </w:t>
      </w:r>
      <w:r w:rsidR="00811E99" w:rsidRPr="00811E99">
        <w:rPr>
          <w:rFonts w:cs="Arial"/>
          <w:b/>
        </w:rPr>
        <w:t>Raw materials</w:t>
      </w:r>
      <w:r w:rsidR="00811E99">
        <w:rPr>
          <w:rFonts w:cs="Arial"/>
        </w:rPr>
        <w:t xml:space="preserve"> a</w:t>
      </w:r>
      <w:r>
        <w:rPr>
          <w:rFonts w:cs="Arial"/>
        </w:rPr>
        <w:t>re materials that are taken from the land or the ocean or Are things we get from nature, such as coal, wood and minerals</w:t>
      </w:r>
      <w:r>
        <w:rPr>
          <w:rFonts w:cs="Arial"/>
        </w:rPr>
        <w:sym w:font="Wingdings 2" w:char="F050"/>
      </w:r>
      <w:r>
        <w:rPr>
          <w:rFonts w:cs="Arial"/>
        </w:rPr>
        <w:sym w:font="Wingdings 2" w:char="F050"/>
      </w:r>
    </w:p>
    <w:p w:rsidR="00055B41" w:rsidRDefault="00055B41" w:rsidP="00055B41">
      <w:pPr>
        <w:pStyle w:val="ListParagraph"/>
        <w:spacing w:line="360" w:lineRule="auto"/>
        <w:ind w:left="0"/>
        <w:rPr>
          <w:rFonts w:cs="Arial"/>
        </w:rPr>
      </w:pPr>
      <w:r>
        <w:rPr>
          <w:rFonts w:cs="Arial"/>
        </w:rPr>
        <w:t xml:space="preserve">3.1.2 </w:t>
      </w:r>
      <w:r w:rsidR="00811E99" w:rsidRPr="00811E99">
        <w:rPr>
          <w:rFonts w:cs="Arial"/>
          <w:b/>
        </w:rPr>
        <w:t>Manufactured goods</w:t>
      </w:r>
      <w:r w:rsidR="00811E99">
        <w:rPr>
          <w:rFonts w:cs="Arial"/>
        </w:rPr>
        <w:t xml:space="preserve"> a</w:t>
      </w:r>
      <w:r>
        <w:rPr>
          <w:rFonts w:cs="Arial"/>
        </w:rPr>
        <w:t>re things made in factories, such as radios and cars</w:t>
      </w:r>
      <w:r w:rsidR="00811E99">
        <w:rPr>
          <w:rFonts w:cs="Arial"/>
        </w:rPr>
        <w:t>, etc</w:t>
      </w:r>
      <w:r>
        <w:rPr>
          <w:rFonts w:cs="Arial"/>
        </w:rPr>
        <w:t>.</w:t>
      </w:r>
      <w:r w:rsidRPr="008C7B08">
        <w:rPr>
          <w:rFonts w:cs="Arial"/>
        </w:rPr>
        <w:t xml:space="preserve"> </w:t>
      </w:r>
      <w:r>
        <w:rPr>
          <w:rFonts w:cs="Arial"/>
        </w:rPr>
        <w:sym w:font="Wingdings 2" w:char="F050"/>
      </w:r>
      <w:r>
        <w:rPr>
          <w:rFonts w:cs="Arial"/>
        </w:rPr>
        <w:sym w:font="Wingdings 2" w:char="F050"/>
      </w:r>
    </w:p>
    <w:p w:rsidR="00055B41" w:rsidRDefault="004C4C73" w:rsidP="00055B41">
      <w:pPr>
        <w:pStyle w:val="ListParagraph"/>
        <w:spacing w:line="360" w:lineRule="auto"/>
        <w:ind w:left="0"/>
        <w:rPr>
          <w:rFonts w:cs="Arial"/>
        </w:rPr>
      </w:pPr>
      <w:r>
        <w:rPr>
          <w:rFonts w:cs="Arial"/>
        </w:rPr>
        <w:t xml:space="preserve">3.2 Furniture </w:t>
      </w:r>
      <w:r w:rsidRPr="004C4C73">
        <w:rPr>
          <w:rFonts w:cs="Arial"/>
          <w:b/>
        </w:rPr>
        <w:t>OR</w:t>
      </w:r>
      <w:r w:rsidR="00621D28">
        <w:rPr>
          <w:rFonts w:cs="Arial"/>
        </w:rPr>
        <w:t xml:space="preserve"> </w:t>
      </w:r>
      <w:r w:rsidR="003663FC">
        <w:rPr>
          <w:rFonts w:cs="Arial"/>
        </w:rPr>
        <w:t xml:space="preserve">Bed </w:t>
      </w:r>
      <w:r w:rsidR="003663FC" w:rsidRPr="003663FC">
        <w:rPr>
          <w:rFonts w:cs="Arial"/>
          <w:b/>
        </w:rPr>
        <w:t>OR</w:t>
      </w:r>
      <w:r w:rsidR="003663FC">
        <w:rPr>
          <w:rFonts w:cs="Arial"/>
        </w:rPr>
        <w:t xml:space="preserve"> </w:t>
      </w:r>
      <w:r w:rsidR="00621D28">
        <w:rPr>
          <w:rFonts w:cs="Arial"/>
        </w:rPr>
        <w:t>T</w:t>
      </w:r>
      <w:r>
        <w:rPr>
          <w:rFonts w:cs="Arial"/>
        </w:rPr>
        <w:t xml:space="preserve">able </w:t>
      </w:r>
      <w:r w:rsidRPr="004C4C73">
        <w:rPr>
          <w:rFonts w:cs="Arial"/>
          <w:b/>
        </w:rPr>
        <w:t>OR</w:t>
      </w:r>
      <w:r w:rsidR="00621D28">
        <w:rPr>
          <w:rFonts w:cs="Arial"/>
        </w:rPr>
        <w:t xml:space="preserve"> C</w:t>
      </w:r>
      <w:r>
        <w:rPr>
          <w:rFonts w:cs="Arial"/>
        </w:rPr>
        <w:t xml:space="preserve">hairs </w:t>
      </w:r>
      <w:r w:rsidRPr="004C4C73">
        <w:rPr>
          <w:rFonts w:cs="Arial"/>
          <w:b/>
        </w:rPr>
        <w:t>OR</w:t>
      </w:r>
      <w:r w:rsidR="008801CD">
        <w:rPr>
          <w:rFonts w:cs="Arial"/>
        </w:rPr>
        <w:t xml:space="preserve"> Cupboard</w:t>
      </w:r>
      <w:r>
        <w:rPr>
          <w:rFonts w:cs="Arial"/>
        </w:rPr>
        <w:t xml:space="preserve"> </w:t>
      </w:r>
      <w:r w:rsidR="00055B41">
        <w:rPr>
          <w:rFonts w:cs="Arial"/>
        </w:rPr>
        <w:sym w:font="Wingdings 2" w:char="F050"/>
      </w:r>
      <w:r w:rsidR="00621D28">
        <w:rPr>
          <w:rFonts w:cs="Arial"/>
        </w:rPr>
        <w:t>(award any correct answer)</w:t>
      </w:r>
    </w:p>
    <w:p w:rsidR="00055B41" w:rsidRDefault="00055B41" w:rsidP="00055B41">
      <w:pPr>
        <w:pStyle w:val="ListParagraph"/>
        <w:spacing w:line="360" w:lineRule="auto"/>
        <w:ind w:left="0"/>
        <w:rPr>
          <w:rFonts w:cs="Arial"/>
        </w:rPr>
      </w:pPr>
      <w:r>
        <w:rPr>
          <w:rFonts w:cs="Arial"/>
        </w:rPr>
        <w:t>3.3 Designing furniture, creating a wooden house, papers, for cooking and warming the house.  (Any 2 correct answers)</w:t>
      </w:r>
      <w:r>
        <w:rPr>
          <w:rFonts w:cs="Arial"/>
        </w:rPr>
        <w:sym w:font="Wingdings 2" w:char="F050"/>
      </w:r>
      <w:r>
        <w:rPr>
          <w:rFonts w:cs="Arial"/>
        </w:rPr>
        <w:sym w:font="Wingdings 2" w:char="F050"/>
      </w:r>
    </w:p>
    <w:p w:rsidR="004C4C73" w:rsidRPr="004C4C73" w:rsidRDefault="00055B41" w:rsidP="004C4C73">
      <w:pPr>
        <w:spacing w:line="360" w:lineRule="auto"/>
        <w:rPr>
          <w:rFonts w:ascii="Arial" w:hAnsi="Arial" w:cs="Arial"/>
          <w:b/>
          <w:sz w:val="24"/>
          <w:szCs w:val="24"/>
        </w:rPr>
      </w:pPr>
      <w:r>
        <w:rPr>
          <w:rFonts w:ascii="Arial" w:eastAsia="Calibri" w:hAnsi="Arial" w:cs="Arial"/>
          <w:sz w:val="24"/>
          <w:szCs w:val="24"/>
          <w:lang w:val="en-US"/>
        </w:rPr>
        <w:t xml:space="preserve">                                                                                                                         </w:t>
      </w:r>
      <w:r w:rsidRPr="008C7B08">
        <w:rPr>
          <w:rFonts w:ascii="Arial" w:eastAsia="Calibri" w:hAnsi="Arial" w:cs="Arial"/>
          <w:b/>
          <w:sz w:val="24"/>
          <w:szCs w:val="24"/>
          <w:lang w:val="en-US"/>
        </w:rPr>
        <w:t>[</w:t>
      </w:r>
      <w:r w:rsidRPr="008C7B08">
        <w:rPr>
          <w:rFonts w:ascii="Arial" w:hAnsi="Arial" w:cs="Arial"/>
          <w:b/>
          <w:sz w:val="24"/>
          <w:szCs w:val="24"/>
        </w:rPr>
        <w:t>7]</w:t>
      </w:r>
    </w:p>
    <w:p w:rsidR="00355440" w:rsidRDefault="00355440" w:rsidP="004C4C73">
      <w:pPr>
        <w:rPr>
          <w:rFonts w:ascii="Arial" w:hAnsi="Arial" w:cs="Arial"/>
          <w:b/>
          <w:sz w:val="24"/>
          <w:szCs w:val="24"/>
        </w:rPr>
      </w:pPr>
    </w:p>
    <w:p w:rsidR="00355440" w:rsidRDefault="00355440" w:rsidP="004C4C73">
      <w:pPr>
        <w:rPr>
          <w:rFonts w:ascii="Arial" w:hAnsi="Arial" w:cs="Arial"/>
          <w:b/>
          <w:sz w:val="24"/>
          <w:szCs w:val="24"/>
        </w:rPr>
      </w:pPr>
    </w:p>
    <w:p w:rsidR="00355440" w:rsidRDefault="00355440" w:rsidP="004C4C73">
      <w:pPr>
        <w:rPr>
          <w:rFonts w:ascii="Arial" w:hAnsi="Arial" w:cs="Arial"/>
          <w:b/>
          <w:sz w:val="24"/>
          <w:szCs w:val="24"/>
        </w:rPr>
      </w:pPr>
    </w:p>
    <w:p w:rsidR="00355440" w:rsidRDefault="00355440" w:rsidP="004C4C73">
      <w:pPr>
        <w:rPr>
          <w:rFonts w:ascii="Arial" w:hAnsi="Arial" w:cs="Arial"/>
          <w:b/>
          <w:sz w:val="24"/>
          <w:szCs w:val="24"/>
        </w:rPr>
      </w:pPr>
    </w:p>
    <w:p w:rsidR="004C4C73" w:rsidRDefault="004C4C73" w:rsidP="004C4C73">
      <w:pPr>
        <w:rPr>
          <w:rFonts w:ascii="Arial" w:hAnsi="Arial" w:cs="Arial"/>
          <w:b/>
          <w:sz w:val="24"/>
          <w:szCs w:val="24"/>
        </w:rPr>
      </w:pPr>
      <w:r>
        <w:rPr>
          <w:rFonts w:ascii="Arial" w:hAnsi="Arial" w:cs="Arial"/>
          <w:b/>
          <w:sz w:val="24"/>
          <w:szCs w:val="24"/>
        </w:rPr>
        <w:t>ACTIVITY 4</w:t>
      </w:r>
    </w:p>
    <w:p w:rsidR="004C4C73" w:rsidRDefault="004C4C73" w:rsidP="004C4C73">
      <w:pPr>
        <w:rPr>
          <w:rFonts w:ascii="Arial" w:hAnsi="Arial" w:cs="Arial"/>
          <w:sz w:val="24"/>
          <w:szCs w:val="24"/>
        </w:rPr>
      </w:pPr>
      <w:r>
        <w:rPr>
          <w:rFonts w:ascii="Arial" w:hAnsi="Arial" w:cs="Arial"/>
          <w:sz w:val="24"/>
          <w:szCs w:val="24"/>
        </w:rPr>
        <w:t>4</w:t>
      </w:r>
      <w:r w:rsidRPr="004742E0">
        <w:rPr>
          <w:rFonts w:ascii="Arial" w:hAnsi="Arial" w:cs="Arial"/>
          <w:sz w:val="24"/>
          <w:szCs w:val="24"/>
        </w:rPr>
        <w:t>.1</w:t>
      </w:r>
      <w:r w:rsidR="008801CD">
        <w:rPr>
          <w:rFonts w:ascii="Arial" w:hAnsi="Arial" w:cs="Arial"/>
          <w:sz w:val="24"/>
          <w:szCs w:val="24"/>
        </w:rPr>
        <w:t xml:space="preserve"> Cotton</w:t>
      </w:r>
      <w:r>
        <w:rPr>
          <w:rFonts w:ascii="Arial" w:hAnsi="Arial" w:cs="Arial"/>
          <w:sz w:val="24"/>
          <w:szCs w:val="24"/>
        </w:rPr>
        <w:sym w:font="Wingdings" w:char="F0FC"/>
      </w:r>
      <w:r w:rsidR="008801CD">
        <w:rPr>
          <w:rFonts w:ascii="Arial" w:hAnsi="Arial" w:cs="Arial"/>
          <w:sz w:val="24"/>
          <w:szCs w:val="24"/>
        </w:rPr>
        <w:t xml:space="preserve">  and wood</w:t>
      </w:r>
      <w:r w:rsidRPr="004742E0">
        <w:rPr>
          <w:rFonts w:ascii="Arial" w:hAnsi="Arial" w:cs="Arial"/>
          <w:sz w:val="24"/>
          <w:szCs w:val="24"/>
        </w:rPr>
        <w:t xml:space="preserve"> </w:t>
      </w:r>
      <w:r>
        <w:rPr>
          <w:rFonts w:ascii="Arial" w:hAnsi="Arial" w:cs="Arial"/>
          <w:sz w:val="24"/>
          <w:szCs w:val="24"/>
        </w:rPr>
        <w:sym w:font="Wingdings" w:char="F0FC"/>
      </w:r>
      <w:r>
        <w:rPr>
          <w:rFonts w:ascii="Arial" w:hAnsi="Arial" w:cs="Arial"/>
          <w:sz w:val="24"/>
          <w:szCs w:val="24"/>
        </w:rPr>
        <w:t xml:space="preserve"> </w:t>
      </w:r>
    </w:p>
    <w:p w:rsidR="004C4C73" w:rsidRPr="004C4C73" w:rsidRDefault="006345CA" w:rsidP="004C4C73">
      <w:pPr>
        <w:rPr>
          <w:rFonts w:ascii="Arial" w:hAnsi="Arial" w:cs="Arial"/>
          <w:sz w:val="24"/>
          <w:szCs w:val="24"/>
        </w:rPr>
      </w:pPr>
      <w:r>
        <w:rPr>
          <w:rFonts w:ascii="Arial" w:hAnsi="Arial" w:cs="Arial"/>
          <w:sz w:val="24"/>
          <w:szCs w:val="24"/>
        </w:rPr>
        <w:t>4.2 Shirt</w:t>
      </w:r>
      <w:r w:rsidR="004C4C73">
        <w:rPr>
          <w:rFonts w:ascii="Arial" w:hAnsi="Arial" w:cs="Arial"/>
          <w:sz w:val="24"/>
          <w:szCs w:val="24"/>
        </w:rPr>
        <w:sym w:font="Wingdings" w:char="F0FC"/>
      </w:r>
      <w:r>
        <w:rPr>
          <w:rFonts w:ascii="Arial" w:hAnsi="Arial" w:cs="Arial"/>
          <w:sz w:val="24"/>
          <w:szCs w:val="24"/>
        </w:rPr>
        <w:t xml:space="preserve"> and Table</w:t>
      </w:r>
      <w:r w:rsidR="004C4C73">
        <w:rPr>
          <w:rFonts w:ascii="Arial" w:hAnsi="Arial" w:cs="Arial"/>
          <w:sz w:val="24"/>
          <w:szCs w:val="24"/>
        </w:rPr>
        <w:sym w:font="Wingdings" w:char="F0FC"/>
      </w:r>
    </w:p>
    <w:p w:rsidR="004C4C73" w:rsidRDefault="004C4C73" w:rsidP="004C4C73">
      <w:pPr>
        <w:rPr>
          <w:rFonts w:ascii="Arial" w:hAnsi="Arial" w:cs="Arial"/>
          <w:sz w:val="24"/>
          <w:szCs w:val="24"/>
        </w:rPr>
      </w:pPr>
      <w:r>
        <w:rPr>
          <w:rFonts w:ascii="Arial" w:hAnsi="Arial" w:cs="Arial"/>
          <w:sz w:val="24"/>
          <w:szCs w:val="24"/>
        </w:rPr>
        <w:t xml:space="preserve">4.3.1 </w:t>
      </w:r>
      <w:r w:rsidRPr="00CF2EB2">
        <w:rPr>
          <w:rFonts w:ascii="Arial" w:hAnsi="Arial" w:cs="Arial"/>
          <w:b/>
          <w:sz w:val="24"/>
          <w:szCs w:val="24"/>
        </w:rPr>
        <w:t>Raw materials</w:t>
      </w:r>
      <w:r>
        <w:rPr>
          <w:rFonts w:ascii="Arial" w:hAnsi="Arial" w:cs="Arial"/>
          <w:sz w:val="24"/>
          <w:szCs w:val="24"/>
        </w:rPr>
        <w:t xml:space="preserve"> are materials that are taken from the land or ocean.</w:t>
      </w:r>
      <w:r w:rsidRPr="00EB0BC9">
        <w:rPr>
          <w:rFonts w:ascii="Arial" w:hAnsi="Arial" w:cs="Arial"/>
          <w:sz w:val="24"/>
          <w:szCs w:val="24"/>
        </w:rPr>
        <w:t xml:space="preserve"> </w:t>
      </w:r>
      <w:r>
        <w:rPr>
          <w:rFonts w:ascii="Arial" w:hAnsi="Arial" w:cs="Arial"/>
          <w:sz w:val="24"/>
          <w:szCs w:val="24"/>
        </w:rPr>
        <w:sym w:font="Wingdings" w:char="F0FC"/>
      </w:r>
      <w:r>
        <w:rPr>
          <w:rFonts w:ascii="Arial" w:hAnsi="Arial" w:cs="Arial"/>
          <w:sz w:val="24"/>
          <w:szCs w:val="24"/>
        </w:rPr>
        <w:sym w:font="Wingdings" w:char="F0FC"/>
      </w:r>
    </w:p>
    <w:p w:rsidR="000668CB" w:rsidRDefault="004C4C73" w:rsidP="004C4C73">
      <w:pPr>
        <w:rPr>
          <w:rFonts w:ascii="Arial" w:hAnsi="Arial" w:cs="Arial"/>
          <w:sz w:val="24"/>
          <w:szCs w:val="24"/>
        </w:rPr>
      </w:pPr>
      <w:r>
        <w:rPr>
          <w:rFonts w:ascii="Arial" w:hAnsi="Arial" w:cs="Arial"/>
          <w:sz w:val="24"/>
          <w:szCs w:val="24"/>
        </w:rPr>
        <w:t xml:space="preserve">4.3.2 </w:t>
      </w:r>
      <w:r w:rsidRPr="00CF2EB2">
        <w:rPr>
          <w:rFonts w:ascii="Arial" w:hAnsi="Arial" w:cs="Arial"/>
          <w:b/>
          <w:sz w:val="24"/>
          <w:szCs w:val="24"/>
        </w:rPr>
        <w:t>Processing</w:t>
      </w:r>
      <w:r>
        <w:rPr>
          <w:rFonts w:ascii="Arial" w:hAnsi="Arial" w:cs="Arial"/>
          <w:sz w:val="24"/>
          <w:szCs w:val="24"/>
        </w:rPr>
        <w:t xml:space="preserve"> is the set of actions that lead</w:t>
      </w:r>
      <w:r w:rsidR="00CF2EB2">
        <w:rPr>
          <w:rFonts w:ascii="Arial" w:hAnsi="Arial" w:cs="Arial"/>
          <w:sz w:val="24"/>
          <w:szCs w:val="24"/>
        </w:rPr>
        <w:t>s</w:t>
      </w:r>
      <w:r>
        <w:rPr>
          <w:rFonts w:ascii="Arial" w:hAnsi="Arial" w:cs="Arial"/>
          <w:sz w:val="24"/>
          <w:szCs w:val="24"/>
        </w:rPr>
        <w:t xml:space="preserve"> to the change of something.</w:t>
      </w:r>
      <w:r w:rsidRPr="00EB0BC9">
        <w:rPr>
          <w:rFonts w:ascii="Arial" w:hAnsi="Arial" w:cs="Arial"/>
          <w:sz w:val="24"/>
          <w:szCs w:val="24"/>
        </w:rPr>
        <w:t xml:space="preserve"> </w:t>
      </w:r>
      <w:r>
        <w:rPr>
          <w:rFonts w:ascii="Arial" w:hAnsi="Arial" w:cs="Arial"/>
          <w:sz w:val="24"/>
          <w:szCs w:val="24"/>
        </w:rPr>
        <w:sym w:font="Wingdings" w:char="F0FC"/>
      </w:r>
      <w:r>
        <w:rPr>
          <w:rFonts w:ascii="Arial" w:hAnsi="Arial" w:cs="Arial"/>
          <w:sz w:val="24"/>
          <w:szCs w:val="24"/>
        </w:rPr>
        <w:sym w:font="Wingdings" w:char="F0FC"/>
      </w:r>
    </w:p>
    <w:p w:rsidR="004C4C73" w:rsidRDefault="004C4C73" w:rsidP="004C4C73">
      <w:pPr>
        <w:rPr>
          <w:rFonts w:ascii="Arial" w:hAnsi="Arial" w:cs="Arial"/>
          <w:sz w:val="24"/>
          <w:szCs w:val="24"/>
        </w:rPr>
      </w:pPr>
      <w:r>
        <w:rPr>
          <w:rFonts w:ascii="Arial" w:hAnsi="Arial" w:cs="Arial"/>
          <w:sz w:val="24"/>
          <w:szCs w:val="24"/>
        </w:rPr>
        <w:t xml:space="preserve">4.4 </w:t>
      </w:r>
    </w:p>
    <w:tbl>
      <w:tblPr>
        <w:tblStyle w:val="TableGrid"/>
        <w:tblW w:w="9351" w:type="dxa"/>
        <w:tblLook w:val="04A0" w:firstRow="1" w:lastRow="0" w:firstColumn="1" w:lastColumn="0" w:noHBand="0" w:noVBand="1"/>
      </w:tblPr>
      <w:tblGrid>
        <w:gridCol w:w="4673"/>
        <w:gridCol w:w="4678"/>
      </w:tblGrid>
      <w:tr w:rsidR="004C4C73" w:rsidRPr="004C7B97" w:rsidTr="00621D28">
        <w:tc>
          <w:tcPr>
            <w:tcW w:w="4673" w:type="dxa"/>
          </w:tcPr>
          <w:p w:rsidR="004C4C73" w:rsidRPr="004C7B97" w:rsidRDefault="004C4C73" w:rsidP="0062155E">
            <w:pPr>
              <w:rPr>
                <w:rFonts w:ascii="Arial" w:hAnsi="Arial" w:cs="Arial"/>
                <w:b/>
                <w:sz w:val="24"/>
                <w:szCs w:val="24"/>
              </w:rPr>
            </w:pPr>
            <w:r w:rsidRPr="004C7B97">
              <w:rPr>
                <w:rFonts w:ascii="Arial" w:hAnsi="Arial" w:cs="Arial"/>
                <w:b/>
                <w:sz w:val="24"/>
                <w:szCs w:val="24"/>
              </w:rPr>
              <w:t>RAW MATERIALS</w:t>
            </w:r>
          </w:p>
        </w:tc>
        <w:tc>
          <w:tcPr>
            <w:tcW w:w="4678" w:type="dxa"/>
          </w:tcPr>
          <w:p w:rsidR="004C4C73" w:rsidRPr="004C7B97" w:rsidRDefault="004C4C73" w:rsidP="0062155E">
            <w:pPr>
              <w:rPr>
                <w:rFonts w:ascii="Arial" w:hAnsi="Arial" w:cs="Arial"/>
                <w:b/>
                <w:sz w:val="24"/>
                <w:szCs w:val="24"/>
              </w:rPr>
            </w:pPr>
            <w:r w:rsidRPr="004C7B97">
              <w:rPr>
                <w:rFonts w:ascii="Arial" w:hAnsi="Arial" w:cs="Arial"/>
                <w:b/>
                <w:sz w:val="24"/>
                <w:szCs w:val="24"/>
              </w:rPr>
              <w:t>MANUFACTURED GOODS</w:t>
            </w:r>
          </w:p>
        </w:tc>
      </w:tr>
      <w:tr w:rsidR="004C4C73" w:rsidTr="00621D28">
        <w:tc>
          <w:tcPr>
            <w:tcW w:w="4673" w:type="dxa"/>
          </w:tcPr>
          <w:p w:rsidR="004C4C73" w:rsidRPr="004C7B97" w:rsidRDefault="004C4C73" w:rsidP="004C4C73">
            <w:pPr>
              <w:pStyle w:val="ListParagraph"/>
              <w:numPr>
                <w:ilvl w:val="0"/>
                <w:numId w:val="6"/>
              </w:numPr>
              <w:rPr>
                <w:rFonts w:cs="Arial"/>
              </w:rPr>
            </w:pPr>
            <w:r>
              <w:rPr>
                <w:rFonts w:cs="Arial"/>
              </w:rPr>
              <w:t xml:space="preserve">It is also called primary goods. </w:t>
            </w:r>
            <w:r>
              <w:rPr>
                <w:rFonts w:cs="Arial"/>
              </w:rPr>
              <w:sym w:font="Wingdings" w:char="F0FC"/>
            </w:r>
          </w:p>
        </w:tc>
        <w:tc>
          <w:tcPr>
            <w:tcW w:w="4678" w:type="dxa"/>
          </w:tcPr>
          <w:p w:rsidR="004C4C73" w:rsidRPr="004C7B97" w:rsidRDefault="004C4C73" w:rsidP="004C4C73">
            <w:pPr>
              <w:pStyle w:val="ListParagraph"/>
              <w:numPr>
                <w:ilvl w:val="0"/>
                <w:numId w:val="6"/>
              </w:numPr>
              <w:rPr>
                <w:rFonts w:cs="Arial"/>
              </w:rPr>
            </w:pPr>
            <w:r>
              <w:rPr>
                <w:rFonts w:cs="Arial"/>
              </w:rPr>
              <w:t>It is also called secondary goods</w:t>
            </w:r>
            <w:r>
              <w:rPr>
                <w:rFonts w:cs="Arial"/>
              </w:rPr>
              <w:sym w:font="Wingdings" w:char="F0FC"/>
            </w:r>
          </w:p>
        </w:tc>
      </w:tr>
      <w:tr w:rsidR="004C4C73" w:rsidTr="00621D28">
        <w:tc>
          <w:tcPr>
            <w:tcW w:w="4673" w:type="dxa"/>
          </w:tcPr>
          <w:p w:rsidR="004C4C73" w:rsidRPr="004C7B97" w:rsidRDefault="004C4C73" w:rsidP="004C4C73">
            <w:pPr>
              <w:pStyle w:val="ListParagraph"/>
              <w:numPr>
                <w:ilvl w:val="0"/>
                <w:numId w:val="6"/>
              </w:numPr>
              <w:rPr>
                <w:rFonts w:cs="Arial"/>
              </w:rPr>
            </w:pPr>
            <w:r>
              <w:rPr>
                <w:rFonts w:cs="Arial"/>
              </w:rPr>
              <w:t xml:space="preserve">They are natural things that we get from nature. </w:t>
            </w:r>
            <w:r>
              <w:rPr>
                <w:rFonts w:cs="Arial"/>
              </w:rPr>
              <w:sym w:font="Wingdings" w:char="F0FC"/>
            </w:r>
          </w:p>
        </w:tc>
        <w:tc>
          <w:tcPr>
            <w:tcW w:w="4678" w:type="dxa"/>
          </w:tcPr>
          <w:p w:rsidR="004C4C73" w:rsidRPr="004C7B97" w:rsidRDefault="004C4C73" w:rsidP="004C4C73">
            <w:pPr>
              <w:pStyle w:val="ListParagraph"/>
              <w:numPr>
                <w:ilvl w:val="0"/>
                <w:numId w:val="6"/>
              </w:numPr>
              <w:rPr>
                <w:rFonts w:cs="Arial"/>
              </w:rPr>
            </w:pPr>
            <w:r>
              <w:rPr>
                <w:rFonts w:cs="Arial"/>
              </w:rPr>
              <w:t xml:space="preserve">It is made from raw materials. </w:t>
            </w:r>
            <w:r>
              <w:rPr>
                <w:rFonts w:cs="Arial"/>
              </w:rPr>
              <w:sym w:font="Wingdings" w:char="F0FC"/>
            </w:r>
          </w:p>
        </w:tc>
      </w:tr>
      <w:tr w:rsidR="004C4C73" w:rsidTr="00621D28">
        <w:tc>
          <w:tcPr>
            <w:tcW w:w="4673" w:type="dxa"/>
          </w:tcPr>
          <w:p w:rsidR="004C4C73" w:rsidRPr="004C7B97" w:rsidRDefault="004C4C73" w:rsidP="004C4C73">
            <w:pPr>
              <w:pStyle w:val="ListParagraph"/>
              <w:numPr>
                <w:ilvl w:val="0"/>
                <w:numId w:val="6"/>
              </w:numPr>
              <w:rPr>
                <w:rFonts w:cs="Arial"/>
              </w:rPr>
            </w:pPr>
            <w:r>
              <w:rPr>
                <w:rFonts w:cs="Arial"/>
              </w:rPr>
              <w:t>They are raw because they are still in their natural state.</w:t>
            </w:r>
          </w:p>
        </w:tc>
        <w:tc>
          <w:tcPr>
            <w:tcW w:w="4678" w:type="dxa"/>
          </w:tcPr>
          <w:p w:rsidR="004C4C73" w:rsidRPr="00E512C9" w:rsidRDefault="004C4C73" w:rsidP="004C4C73">
            <w:pPr>
              <w:pStyle w:val="ListParagraph"/>
              <w:numPr>
                <w:ilvl w:val="0"/>
                <w:numId w:val="6"/>
              </w:numPr>
              <w:rPr>
                <w:rFonts w:cs="Arial"/>
              </w:rPr>
            </w:pPr>
            <w:r>
              <w:rPr>
                <w:rFonts w:cs="Arial"/>
              </w:rPr>
              <w:t>Manufacturing is important in helping the country to develop.</w:t>
            </w:r>
          </w:p>
        </w:tc>
      </w:tr>
      <w:tr w:rsidR="004C4C73" w:rsidTr="00621D28">
        <w:tc>
          <w:tcPr>
            <w:tcW w:w="4673" w:type="dxa"/>
          </w:tcPr>
          <w:p w:rsidR="004C4C73" w:rsidRDefault="004C4C73" w:rsidP="004C4C73">
            <w:pPr>
              <w:pStyle w:val="ListParagraph"/>
              <w:numPr>
                <w:ilvl w:val="0"/>
                <w:numId w:val="6"/>
              </w:numPr>
              <w:rPr>
                <w:rFonts w:cs="Arial"/>
              </w:rPr>
            </w:pPr>
            <w:r>
              <w:rPr>
                <w:rFonts w:cs="Arial"/>
              </w:rPr>
              <w:t>They can be sold in their natural state.</w:t>
            </w:r>
          </w:p>
        </w:tc>
        <w:tc>
          <w:tcPr>
            <w:tcW w:w="4678" w:type="dxa"/>
          </w:tcPr>
          <w:p w:rsidR="004C4C73" w:rsidRPr="00E512C9" w:rsidRDefault="004C4C73" w:rsidP="004C4C73">
            <w:pPr>
              <w:pStyle w:val="ListParagraph"/>
              <w:numPr>
                <w:ilvl w:val="0"/>
                <w:numId w:val="6"/>
              </w:numPr>
              <w:rPr>
                <w:rFonts w:cs="Arial"/>
              </w:rPr>
            </w:pPr>
            <w:r>
              <w:rPr>
                <w:rFonts w:cs="Arial"/>
              </w:rPr>
              <w:t>Manufactures make more profit.</w:t>
            </w:r>
          </w:p>
        </w:tc>
      </w:tr>
    </w:tbl>
    <w:p w:rsidR="004C4C73" w:rsidRPr="000668CB" w:rsidRDefault="004C4C73" w:rsidP="000668CB">
      <w:pPr>
        <w:rPr>
          <w:rFonts w:ascii="Arial" w:hAnsi="Arial" w:cs="Arial"/>
          <w:b/>
          <w:sz w:val="24"/>
          <w:szCs w:val="24"/>
        </w:rPr>
      </w:pPr>
      <w:r>
        <w:rPr>
          <w:rFonts w:ascii="Arial" w:hAnsi="Arial" w:cs="Arial"/>
          <w:sz w:val="24"/>
          <w:szCs w:val="24"/>
        </w:rPr>
        <w:t xml:space="preserve"> </w:t>
      </w:r>
      <w:r w:rsidRPr="007B6B3F">
        <w:rPr>
          <w:rFonts w:ascii="Arial" w:hAnsi="Arial" w:cs="Arial"/>
          <w:b/>
          <w:sz w:val="24"/>
          <w:szCs w:val="24"/>
        </w:rPr>
        <w:t xml:space="preserve">(Any relevant correct </w:t>
      </w:r>
      <w:proofErr w:type="gramStart"/>
      <w:r w:rsidRPr="007B6B3F">
        <w:rPr>
          <w:rFonts w:ascii="Arial" w:hAnsi="Arial" w:cs="Arial"/>
          <w:b/>
          <w:sz w:val="24"/>
          <w:szCs w:val="24"/>
        </w:rPr>
        <w:t>answer)</w:t>
      </w:r>
      <w:r>
        <w:rPr>
          <w:rFonts w:ascii="Arial" w:hAnsi="Arial" w:cs="Arial"/>
          <w:b/>
          <w:sz w:val="24"/>
          <w:szCs w:val="24"/>
        </w:rPr>
        <w:t xml:space="preserve">   </w:t>
      </w:r>
      <w:proofErr w:type="gramEnd"/>
      <w:r>
        <w:rPr>
          <w:rFonts w:ascii="Arial" w:hAnsi="Arial" w:cs="Arial"/>
          <w:b/>
          <w:sz w:val="24"/>
          <w:szCs w:val="24"/>
        </w:rPr>
        <w:t xml:space="preserve">                                                               </w:t>
      </w:r>
      <w:r w:rsidR="000668CB">
        <w:rPr>
          <w:rFonts w:ascii="Arial" w:hAnsi="Arial" w:cs="Arial"/>
          <w:b/>
          <w:sz w:val="24"/>
          <w:szCs w:val="24"/>
        </w:rPr>
        <w:t xml:space="preserve">    [12]</w:t>
      </w:r>
    </w:p>
    <w:p w:rsidR="00055B41" w:rsidRPr="000C382C" w:rsidRDefault="00B13ED6" w:rsidP="00055B41">
      <w:pPr>
        <w:spacing w:after="200" w:line="276" w:lineRule="auto"/>
        <w:rPr>
          <w:rFonts w:ascii="Arial" w:eastAsia="Calibri" w:hAnsi="Arial" w:cs="Arial"/>
          <w:b/>
          <w:sz w:val="24"/>
          <w:szCs w:val="24"/>
        </w:rPr>
      </w:pPr>
      <w:r>
        <w:rPr>
          <w:rFonts w:ascii="Arial" w:eastAsia="Calibri" w:hAnsi="Arial" w:cs="Arial"/>
          <w:b/>
          <w:sz w:val="24"/>
          <w:szCs w:val="24"/>
        </w:rPr>
        <w:t>ACTIVITY 5</w:t>
      </w:r>
    </w:p>
    <w:p w:rsidR="00055B41" w:rsidRPr="000C382C" w:rsidRDefault="00B13ED6" w:rsidP="00055B41">
      <w:pPr>
        <w:spacing w:after="200" w:line="276" w:lineRule="auto"/>
        <w:rPr>
          <w:rFonts w:ascii="Arial" w:eastAsia="Calibri" w:hAnsi="Arial" w:cs="Arial"/>
          <w:sz w:val="24"/>
          <w:szCs w:val="24"/>
        </w:rPr>
      </w:pPr>
      <w:r>
        <w:rPr>
          <w:rFonts w:ascii="Arial" w:eastAsia="Calibri" w:hAnsi="Arial" w:cs="Arial"/>
          <w:sz w:val="24"/>
          <w:szCs w:val="24"/>
        </w:rPr>
        <w:t>5</w:t>
      </w:r>
      <w:r w:rsidR="00055B41" w:rsidRPr="000C382C">
        <w:rPr>
          <w:rFonts w:ascii="Arial" w:eastAsia="Calibri" w:hAnsi="Arial" w:cs="Arial"/>
          <w:sz w:val="24"/>
          <w:szCs w:val="24"/>
        </w:rPr>
        <w:t>.1 The skills can be lear</w:t>
      </w:r>
      <w:r w:rsidR="00055B41">
        <w:rPr>
          <w:rFonts w:ascii="Arial" w:eastAsia="Calibri" w:hAnsi="Arial" w:cs="Arial"/>
          <w:sz w:val="24"/>
          <w:szCs w:val="24"/>
        </w:rPr>
        <w:t xml:space="preserve">nt at universities and </w:t>
      </w:r>
      <w:r w:rsidR="0063600E">
        <w:rPr>
          <w:rFonts w:ascii="Arial" w:eastAsia="Calibri" w:hAnsi="Arial" w:cs="Arial"/>
          <w:sz w:val="24"/>
          <w:szCs w:val="24"/>
        </w:rPr>
        <w:t xml:space="preserve">technical </w:t>
      </w:r>
      <w:r w:rsidR="00055B41">
        <w:rPr>
          <w:rFonts w:ascii="Arial" w:eastAsia="Calibri" w:hAnsi="Arial" w:cs="Arial"/>
          <w:sz w:val="24"/>
          <w:szCs w:val="24"/>
        </w:rPr>
        <w:t>colleges</w:t>
      </w:r>
      <w:r w:rsidR="00055B41">
        <w:rPr>
          <w:rFonts w:ascii="Arial" w:hAnsi="Arial" w:cs="Arial"/>
          <w:sz w:val="24"/>
          <w:szCs w:val="24"/>
        </w:rPr>
        <w:sym w:font="Wingdings 2" w:char="F050"/>
      </w:r>
    </w:p>
    <w:p w:rsidR="00055B41" w:rsidRPr="000C382C" w:rsidRDefault="00B13ED6" w:rsidP="0000069F">
      <w:pPr>
        <w:spacing w:after="0" w:line="276" w:lineRule="auto"/>
        <w:rPr>
          <w:rFonts w:ascii="Arial" w:eastAsia="Calibri" w:hAnsi="Arial" w:cs="Arial"/>
          <w:sz w:val="24"/>
          <w:szCs w:val="24"/>
        </w:rPr>
      </w:pPr>
      <w:r>
        <w:rPr>
          <w:rFonts w:ascii="Arial" w:eastAsia="Calibri" w:hAnsi="Arial" w:cs="Arial"/>
          <w:sz w:val="24"/>
          <w:szCs w:val="24"/>
        </w:rPr>
        <w:t>5</w:t>
      </w:r>
      <w:r w:rsidR="00CF2EB2">
        <w:rPr>
          <w:rFonts w:ascii="Arial" w:eastAsia="Calibri" w:hAnsi="Arial" w:cs="Arial"/>
          <w:sz w:val="24"/>
          <w:szCs w:val="24"/>
        </w:rPr>
        <w:t xml:space="preserve">.2 Teaching, Car repair, </w:t>
      </w:r>
      <w:r w:rsidR="0063600E">
        <w:rPr>
          <w:rFonts w:ascii="Arial" w:eastAsia="Calibri" w:hAnsi="Arial" w:cs="Arial"/>
          <w:sz w:val="24"/>
          <w:szCs w:val="24"/>
        </w:rPr>
        <w:t xml:space="preserve">Plumbing, </w:t>
      </w:r>
      <w:r w:rsidR="00CF2EB2">
        <w:rPr>
          <w:rFonts w:ascii="Arial" w:eastAsia="Calibri" w:hAnsi="Arial" w:cs="Arial"/>
          <w:sz w:val="24"/>
          <w:szCs w:val="24"/>
        </w:rPr>
        <w:t>Chef, Electricians, Doctors, R</w:t>
      </w:r>
      <w:r w:rsidR="00055B41">
        <w:rPr>
          <w:rFonts w:ascii="Arial" w:eastAsia="Calibri" w:hAnsi="Arial" w:cs="Arial"/>
          <w:sz w:val="24"/>
          <w:szCs w:val="24"/>
        </w:rPr>
        <w:t>eceptionists</w:t>
      </w:r>
      <w:r w:rsidR="0063600E">
        <w:rPr>
          <w:rFonts w:ascii="Arial" w:eastAsia="Calibri" w:hAnsi="Arial" w:cs="Arial"/>
          <w:sz w:val="24"/>
          <w:szCs w:val="24"/>
        </w:rPr>
        <w:t xml:space="preserve">, </w:t>
      </w:r>
      <w:proofErr w:type="spellStart"/>
      <w:r w:rsidR="0063600E">
        <w:rPr>
          <w:rFonts w:ascii="Arial" w:eastAsia="Calibri" w:hAnsi="Arial" w:cs="Arial"/>
          <w:sz w:val="24"/>
          <w:szCs w:val="24"/>
        </w:rPr>
        <w:t>etc</w:t>
      </w:r>
      <w:proofErr w:type="spellEnd"/>
      <w:r w:rsidR="00055B41">
        <w:rPr>
          <w:rFonts w:ascii="Arial" w:eastAsia="Calibri" w:hAnsi="Arial" w:cs="Arial"/>
          <w:sz w:val="24"/>
          <w:szCs w:val="24"/>
        </w:rPr>
        <w:t xml:space="preserve"> </w:t>
      </w:r>
      <w:r w:rsidR="00055B41">
        <w:rPr>
          <w:rFonts w:ascii="Arial" w:hAnsi="Arial" w:cs="Arial"/>
          <w:sz w:val="24"/>
          <w:szCs w:val="24"/>
        </w:rPr>
        <w:sym w:font="Wingdings 2" w:char="F050"/>
      </w:r>
    </w:p>
    <w:p w:rsidR="00055B41" w:rsidRPr="000C382C" w:rsidRDefault="00055B41" w:rsidP="0000069F">
      <w:pPr>
        <w:spacing w:after="0" w:line="276" w:lineRule="auto"/>
        <w:rPr>
          <w:rFonts w:ascii="Arial" w:eastAsia="Calibri" w:hAnsi="Arial" w:cs="Arial"/>
          <w:b/>
          <w:sz w:val="24"/>
          <w:szCs w:val="24"/>
        </w:rPr>
      </w:pPr>
      <w:r w:rsidRPr="000C382C">
        <w:rPr>
          <w:rFonts w:ascii="Arial" w:eastAsia="Calibri" w:hAnsi="Arial" w:cs="Arial"/>
          <w:sz w:val="24"/>
          <w:szCs w:val="24"/>
        </w:rPr>
        <w:t xml:space="preserve">     </w:t>
      </w:r>
      <w:r w:rsidRPr="000C382C">
        <w:rPr>
          <w:rFonts w:ascii="Arial" w:eastAsia="Calibri" w:hAnsi="Arial" w:cs="Arial"/>
          <w:b/>
          <w:sz w:val="24"/>
          <w:szCs w:val="24"/>
        </w:rPr>
        <w:t>(Any relevant answer)</w:t>
      </w:r>
    </w:p>
    <w:p w:rsidR="00055B41" w:rsidRPr="000C382C" w:rsidRDefault="00B13ED6" w:rsidP="00055B41">
      <w:pPr>
        <w:spacing w:after="200" w:line="276" w:lineRule="auto"/>
        <w:rPr>
          <w:rFonts w:ascii="Arial" w:eastAsia="Calibri" w:hAnsi="Arial" w:cs="Arial"/>
          <w:sz w:val="24"/>
          <w:szCs w:val="24"/>
        </w:rPr>
      </w:pPr>
      <w:r>
        <w:rPr>
          <w:rFonts w:ascii="Arial" w:eastAsia="Calibri" w:hAnsi="Arial" w:cs="Arial"/>
          <w:sz w:val="24"/>
          <w:szCs w:val="24"/>
        </w:rPr>
        <w:t>5</w:t>
      </w:r>
      <w:r w:rsidR="00055B41" w:rsidRPr="000C382C">
        <w:rPr>
          <w:rFonts w:ascii="Arial" w:eastAsia="Calibri" w:hAnsi="Arial" w:cs="Arial"/>
          <w:sz w:val="24"/>
          <w:szCs w:val="24"/>
        </w:rPr>
        <w:t xml:space="preserve">.3.1 </w:t>
      </w:r>
      <w:r w:rsidR="00055B41" w:rsidRPr="00CF2EB2">
        <w:rPr>
          <w:rFonts w:ascii="Arial" w:eastAsia="Calibri" w:hAnsi="Arial" w:cs="Arial"/>
          <w:b/>
          <w:sz w:val="24"/>
          <w:szCs w:val="24"/>
        </w:rPr>
        <w:t xml:space="preserve">Skills </w:t>
      </w:r>
      <w:r w:rsidR="00055B41" w:rsidRPr="000C382C">
        <w:rPr>
          <w:rFonts w:ascii="Arial" w:eastAsia="Calibri" w:hAnsi="Arial" w:cs="Arial"/>
          <w:sz w:val="24"/>
          <w:szCs w:val="24"/>
        </w:rPr>
        <w:t>are</w:t>
      </w:r>
      <w:r w:rsidR="00055B41">
        <w:rPr>
          <w:rFonts w:ascii="Arial" w:eastAsia="Calibri" w:hAnsi="Arial" w:cs="Arial"/>
          <w:sz w:val="24"/>
          <w:szCs w:val="24"/>
        </w:rPr>
        <w:t xml:space="preserve"> abilities or things you can do</w:t>
      </w:r>
      <w:r w:rsidR="00055B41">
        <w:rPr>
          <w:rFonts w:ascii="Arial" w:hAnsi="Arial" w:cs="Arial"/>
          <w:sz w:val="24"/>
          <w:szCs w:val="24"/>
        </w:rPr>
        <w:sym w:font="Wingdings 2" w:char="F050"/>
      </w:r>
      <w:r w:rsidR="00055B41">
        <w:rPr>
          <w:rFonts w:ascii="Arial" w:hAnsi="Arial" w:cs="Arial"/>
          <w:sz w:val="24"/>
          <w:szCs w:val="24"/>
        </w:rPr>
        <w:sym w:font="Wingdings 2" w:char="F050"/>
      </w:r>
    </w:p>
    <w:p w:rsidR="00055B41" w:rsidRPr="000C382C" w:rsidRDefault="00B13ED6" w:rsidP="00055B41">
      <w:pPr>
        <w:spacing w:after="200" w:line="276" w:lineRule="auto"/>
        <w:rPr>
          <w:rFonts w:ascii="Arial" w:eastAsia="Calibri" w:hAnsi="Arial" w:cs="Arial"/>
          <w:sz w:val="24"/>
          <w:szCs w:val="24"/>
        </w:rPr>
      </w:pPr>
      <w:r>
        <w:rPr>
          <w:rFonts w:ascii="Arial" w:eastAsia="Calibri" w:hAnsi="Arial" w:cs="Arial"/>
          <w:sz w:val="24"/>
          <w:szCs w:val="24"/>
        </w:rPr>
        <w:t>5</w:t>
      </w:r>
      <w:r w:rsidR="00055B41" w:rsidRPr="000C382C">
        <w:rPr>
          <w:rFonts w:ascii="Arial" w:eastAsia="Calibri" w:hAnsi="Arial" w:cs="Arial"/>
          <w:sz w:val="24"/>
          <w:szCs w:val="24"/>
        </w:rPr>
        <w:t xml:space="preserve">.3.2 </w:t>
      </w:r>
      <w:r w:rsidR="00055B41" w:rsidRPr="00CF2EB2">
        <w:rPr>
          <w:rFonts w:ascii="Arial" w:eastAsia="Calibri" w:hAnsi="Arial" w:cs="Arial"/>
          <w:b/>
          <w:sz w:val="24"/>
          <w:szCs w:val="24"/>
        </w:rPr>
        <w:t>Services</w:t>
      </w:r>
      <w:r w:rsidR="00055B41" w:rsidRPr="000C382C">
        <w:rPr>
          <w:rFonts w:ascii="Arial" w:eastAsia="Calibri" w:hAnsi="Arial" w:cs="Arial"/>
          <w:sz w:val="24"/>
          <w:szCs w:val="24"/>
        </w:rPr>
        <w:t xml:space="preserve"> are th</w:t>
      </w:r>
      <w:r w:rsidR="00055B41">
        <w:rPr>
          <w:rFonts w:ascii="Arial" w:eastAsia="Calibri" w:hAnsi="Arial" w:cs="Arial"/>
          <w:sz w:val="24"/>
          <w:szCs w:val="24"/>
        </w:rPr>
        <w:t>ings that people do for others</w:t>
      </w:r>
      <w:r w:rsidR="00055B41">
        <w:rPr>
          <w:rFonts w:ascii="Arial" w:hAnsi="Arial" w:cs="Arial"/>
          <w:sz w:val="24"/>
          <w:szCs w:val="24"/>
        </w:rPr>
        <w:sym w:font="Wingdings 2" w:char="F050"/>
      </w:r>
      <w:r w:rsidR="00055B41">
        <w:rPr>
          <w:rFonts w:ascii="Arial" w:hAnsi="Arial" w:cs="Arial"/>
          <w:sz w:val="24"/>
          <w:szCs w:val="24"/>
        </w:rPr>
        <w:sym w:font="Wingdings 2" w:char="F050"/>
      </w:r>
    </w:p>
    <w:p w:rsidR="00055B41" w:rsidRPr="000C382C" w:rsidRDefault="00B13ED6" w:rsidP="0000069F">
      <w:pPr>
        <w:spacing w:after="0" w:line="276" w:lineRule="auto"/>
        <w:rPr>
          <w:rFonts w:ascii="Arial" w:eastAsia="Calibri" w:hAnsi="Arial" w:cs="Arial"/>
          <w:sz w:val="24"/>
          <w:szCs w:val="24"/>
        </w:rPr>
      </w:pPr>
      <w:r>
        <w:rPr>
          <w:rFonts w:ascii="Arial" w:eastAsia="Calibri" w:hAnsi="Arial" w:cs="Arial"/>
          <w:sz w:val="24"/>
          <w:szCs w:val="24"/>
        </w:rPr>
        <w:t>5</w:t>
      </w:r>
      <w:r w:rsidR="00055B41">
        <w:rPr>
          <w:rFonts w:ascii="Arial" w:eastAsia="Calibri" w:hAnsi="Arial" w:cs="Arial"/>
          <w:sz w:val="24"/>
          <w:szCs w:val="24"/>
        </w:rPr>
        <w:t>.4 Low production</w:t>
      </w:r>
      <w:r w:rsidR="0015771F">
        <w:rPr>
          <w:rFonts w:ascii="Arial" w:eastAsia="Calibri" w:hAnsi="Arial" w:cs="Arial"/>
          <w:sz w:val="24"/>
          <w:szCs w:val="24"/>
        </w:rPr>
        <w:t xml:space="preserve"> </w:t>
      </w:r>
      <w:r w:rsidR="0015771F" w:rsidRPr="0015771F">
        <w:rPr>
          <w:rFonts w:ascii="Arial" w:eastAsia="Calibri" w:hAnsi="Arial" w:cs="Arial"/>
          <w:b/>
          <w:sz w:val="24"/>
          <w:szCs w:val="24"/>
        </w:rPr>
        <w:t>OR</w:t>
      </w:r>
      <w:r w:rsidR="0015771F">
        <w:rPr>
          <w:rFonts w:ascii="Arial" w:eastAsia="Calibri" w:hAnsi="Arial" w:cs="Arial"/>
          <w:sz w:val="24"/>
          <w:szCs w:val="24"/>
        </w:rPr>
        <w:t xml:space="preserve"> </w:t>
      </w:r>
      <w:r w:rsidR="00055B41" w:rsidRPr="000C382C">
        <w:rPr>
          <w:rFonts w:ascii="Arial" w:eastAsia="Calibri" w:hAnsi="Arial" w:cs="Arial"/>
          <w:sz w:val="24"/>
          <w:szCs w:val="24"/>
        </w:rPr>
        <w:t>less profit</w:t>
      </w:r>
      <w:r w:rsidR="00055B41">
        <w:rPr>
          <w:rFonts w:ascii="Arial" w:hAnsi="Arial" w:cs="Arial"/>
          <w:sz w:val="24"/>
          <w:szCs w:val="24"/>
        </w:rPr>
        <w:sym w:font="Wingdings 2" w:char="F050"/>
      </w:r>
    </w:p>
    <w:p w:rsidR="00055B41" w:rsidRPr="000C382C" w:rsidRDefault="00055B41" w:rsidP="0000069F">
      <w:pPr>
        <w:spacing w:after="0" w:line="276" w:lineRule="auto"/>
        <w:rPr>
          <w:rFonts w:ascii="Arial" w:eastAsia="Calibri" w:hAnsi="Arial" w:cs="Arial"/>
          <w:b/>
          <w:sz w:val="24"/>
          <w:szCs w:val="24"/>
        </w:rPr>
      </w:pPr>
      <w:r w:rsidRPr="000C382C">
        <w:rPr>
          <w:rFonts w:ascii="Arial" w:eastAsia="Calibri" w:hAnsi="Arial" w:cs="Arial"/>
          <w:sz w:val="24"/>
          <w:szCs w:val="24"/>
        </w:rPr>
        <w:t xml:space="preserve">      </w:t>
      </w:r>
      <w:r w:rsidRPr="000C382C">
        <w:rPr>
          <w:rFonts w:ascii="Arial" w:eastAsia="Calibri" w:hAnsi="Arial" w:cs="Arial"/>
          <w:b/>
          <w:sz w:val="24"/>
          <w:szCs w:val="24"/>
        </w:rPr>
        <w:t>(Any relevant answer)</w:t>
      </w:r>
    </w:p>
    <w:p w:rsidR="00055B41" w:rsidRPr="000C382C" w:rsidRDefault="00055B41" w:rsidP="00055B41">
      <w:pPr>
        <w:spacing w:after="200" w:line="276" w:lineRule="auto"/>
        <w:rPr>
          <w:rFonts w:ascii="Arial" w:eastAsia="Calibri" w:hAnsi="Arial" w:cs="Arial"/>
          <w:b/>
          <w:sz w:val="24"/>
          <w:szCs w:val="24"/>
        </w:rPr>
      </w:pPr>
      <w:r w:rsidRPr="000C382C">
        <w:rPr>
          <w:rFonts w:ascii="Arial" w:eastAsia="Calibri" w:hAnsi="Arial" w:cs="Arial"/>
          <w:b/>
          <w:sz w:val="24"/>
          <w:szCs w:val="24"/>
        </w:rPr>
        <w:t xml:space="preserve">                                                                                                   </w:t>
      </w:r>
      <w:r w:rsidR="00621D28">
        <w:rPr>
          <w:rFonts w:ascii="Arial" w:eastAsia="Calibri" w:hAnsi="Arial" w:cs="Arial"/>
          <w:b/>
          <w:sz w:val="24"/>
          <w:szCs w:val="24"/>
        </w:rPr>
        <w:t xml:space="preserve">                          [7]</w:t>
      </w:r>
    </w:p>
    <w:p w:rsidR="00835F8B" w:rsidRPr="00CF2EB2" w:rsidRDefault="00835F8B" w:rsidP="00835F8B">
      <w:pPr>
        <w:spacing w:after="0" w:line="360" w:lineRule="auto"/>
        <w:contextualSpacing/>
        <w:outlineLvl w:val="0"/>
        <w:rPr>
          <w:rFonts w:ascii="Arial" w:eastAsia="Calibri" w:hAnsi="Arial" w:cs="Arial"/>
          <w:b/>
          <w:sz w:val="24"/>
          <w:szCs w:val="24"/>
          <w:lang w:val="en-US"/>
        </w:rPr>
      </w:pPr>
      <w:r w:rsidRPr="00621D28">
        <w:rPr>
          <w:rFonts w:ascii="Arial" w:eastAsia="Calibri" w:hAnsi="Arial" w:cs="Arial"/>
          <w:b/>
          <w:color w:val="000000" w:themeColor="text1"/>
          <w:sz w:val="24"/>
          <w:szCs w:val="24"/>
          <w:lang w:val="en-US"/>
        </w:rPr>
        <w:t>A</w:t>
      </w:r>
      <w:r w:rsidR="009B42E6">
        <w:rPr>
          <w:rFonts w:ascii="Arial" w:eastAsia="Calibri" w:hAnsi="Arial" w:cs="Arial"/>
          <w:b/>
          <w:color w:val="000000" w:themeColor="text1"/>
          <w:sz w:val="24"/>
          <w:szCs w:val="24"/>
          <w:lang w:val="en-US"/>
        </w:rPr>
        <w:t>CTIVITY 6</w:t>
      </w:r>
      <w:r w:rsidRPr="00621D28">
        <w:rPr>
          <w:rFonts w:ascii="Arial" w:hAnsi="Arial" w:cs="Arial"/>
          <w:b/>
          <w:color w:val="000000" w:themeColor="text1"/>
          <w:sz w:val="24"/>
          <w:szCs w:val="24"/>
        </w:rPr>
        <w:t xml:space="preserve"> </w:t>
      </w:r>
    </w:p>
    <w:p w:rsidR="00835F8B" w:rsidRPr="00B32934" w:rsidRDefault="009B42E6" w:rsidP="00835F8B">
      <w:pPr>
        <w:rPr>
          <w:rFonts w:ascii="Arial" w:hAnsi="Arial" w:cs="Arial"/>
          <w:sz w:val="24"/>
          <w:szCs w:val="24"/>
        </w:rPr>
      </w:pPr>
      <w:r>
        <w:rPr>
          <w:rFonts w:ascii="Arial" w:hAnsi="Arial" w:cs="Arial"/>
          <w:sz w:val="24"/>
          <w:szCs w:val="24"/>
        </w:rPr>
        <w:t>6</w:t>
      </w:r>
      <w:r w:rsidR="00835F8B">
        <w:rPr>
          <w:rFonts w:ascii="Arial" w:hAnsi="Arial" w:cs="Arial"/>
          <w:sz w:val="24"/>
          <w:szCs w:val="24"/>
        </w:rPr>
        <w:t>.1 West Africa (Ghana)</w:t>
      </w:r>
      <w:r w:rsidR="00835F8B">
        <w:rPr>
          <w:rFonts w:ascii="Arial" w:hAnsi="Arial" w:cs="Arial"/>
          <w:sz w:val="24"/>
          <w:szCs w:val="24"/>
        </w:rPr>
        <w:sym w:font="Wingdings" w:char="F0FC"/>
      </w:r>
    </w:p>
    <w:p w:rsidR="00835F8B" w:rsidRDefault="009B42E6" w:rsidP="00835F8B">
      <w:pPr>
        <w:rPr>
          <w:rFonts w:ascii="Arial" w:hAnsi="Arial" w:cs="Arial"/>
          <w:sz w:val="24"/>
          <w:szCs w:val="24"/>
        </w:rPr>
      </w:pPr>
      <w:r>
        <w:rPr>
          <w:rFonts w:ascii="Arial" w:hAnsi="Arial" w:cs="Arial"/>
          <w:sz w:val="24"/>
          <w:szCs w:val="24"/>
        </w:rPr>
        <w:t>6</w:t>
      </w:r>
      <w:r w:rsidR="00835F8B">
        <w:rPr>
          <w:rFonts w:ascii="Arial" w:hAnsi="Arial" w:cs="Arial"/>
          <w:sz w:val="24"/>
          <w:szCs w:val="24"/>
        </w:rPr>
        <w:t>.2 In Europe</w:t>
      </w:r>
      <w:r w:rsidR="00835F8B">
        <w:rPr>
          <w:rFonts w:ascii="Arial" w:hAnsi="Arial" w:cs="Arial"/>
          <w:sz w:val="24"/>
          <w:szCs w:val="24"/>
        </w:rPr>
        <w:sym w:font="Wingdings" w:char="F0FC"/>
      </w:r>
    </w:p>
    <w:p w:rsidR="00835F8B" w:rsidRDefault="009B42E6" w:rsidP="00835F8B">
      <w:pPr>
        <w:rPr>
          <w:rFonts w:ascii="Arial" w:hAnsi="Arial" w:cs="Arial"/>
          <w:sz w:val="24"/>
          <w:szCs w:val="24"/>
        </w:rPr>
      </w:pPr>
      <w:r>
        <w:rPr>
          <w:rFonts w:ascii="Arial" w:hAnsi="Arial" w:cs="Arial"/>
          <w:sz w:val="24"/>
          <w:szCs w:val="24"/>
        </w:rPr>
        <w:t>6</w:t>
      </w:r>
      <w:r w:rsidR="00835F8B">
        <w:rPr>
          <w:rFonts w:ascii="Arial" w:hAnsi="Arial" w:cs="Arial"/>
          <w:sz w:val="24"/>
          <w:szCs w:val="24"/>
        </w:rPr>
        <w:t>.3 They sell raw materials instead of manufactured goods.</w:t>
      </w:r>
      <w:r w:rsidR="00835F8B" w:rsidRPr="00B32934">
        <w:rPr>
          <w:rFonts w:ascii="Arial" w:hAnsi="Arial" w:cs="Arial"/>
          <w:sz w:val="24"/>
          <w:szCs w:val="24"/>
        </w:rPr>
        <w:t xml:space="preserve"> </w:t>
      </w:r>
      <w:r w:rsidR="00835F8B">
        <w:rPr>
          <w:rFonts w:ascii="Arial" w:hAnsi="Arial" w:cs="Arial"/>
          <w:sz w:val="24"/>
          <w:szCs w:val="24"/>
        </w:rPr>
        <w:sym w:font="Wingdings" w:char="F0FC"/>
      </w:r>
      <w:r w:rsidR="00835F8B">
        <w:rPr>
          <w:rFonts w:ascii="Arial" w:hAnsi="Arial" w:cs="Arial"/>
          <w:sz w:val="24"/>
          <w:szCs w:val="24"/>
        </w:rPr>
        <w:sym w:font="Wingdings" w:char="F0FC"/>
      </w:r>
    </w:p>
    <w:p w:rsidR="00835F8B" w:rsidRPr="00C179CD" w:rsidRDefault="009B42E6" w:rsidP="00835F8B">
      <w:pPr>
        <w:spacing w:line="360" w:lineRule="auto"/>
        <w:rPr>
          <w:rFonts w:ascii="Arial" w:hAnsi="Arial" w:cs="Arial"/>
          <w:lang w:val="en-US"/>
        </w:rPr>
      </w:pPr>
      <w:r>
        <w:rPr>
          <w:rFonts w:ascii="Arial" w:hAnsi="Arial" w:cs="Arial"/>
          <w:sz w:val="24"/>
          <w:szCs w:val="24"/>
        </w:rPr>
        <w:t>6</w:t>
      </w:r>
      <w:r w:rsidR="00835F8B">
        <w:rPr>
          <w:rFonts w:ascii="Arial" w:hAnsi="Arial" w:cs="Arial"/>
          <w:sz w:val="24"/>
          <w:szCs w:val="24"/>
        </w:rPr>
        <w:t xml:space="preserve">.4 </w:t>
      </w:r>
      <w:r w:rsidR="00835F8B">
        <w:rPr>
          <w:rFonts w:ascii="Arial" w:hAnsi="Arial" w:cs="Arial"/>
          <w:lang w:val="en-US"/>
        </w:rPr>
        <w:t xml:space="preserve">Rubric for marking the paragraph.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7439"/>
        <w:gridCol w:w="1276"/>
      </w:tblGrid>
      <w:tr w:rsidR="00835F8B" w:rsidTr="006A496C">
        <w:tc>
          <w:tcPr>
            <w:tcW w:w="1066" w:type="dxa"/>
            <w:shd w:val="clear" w:color="auto" w:fill="auto"/>
          </w:tcPr>
          <w:p w:rsidR="00835F8B" w:rsidRPr="00A03815" w:rsidRDefault="00835F8B" w:rsidP="009B42E6">
            <w:pPr>
              <w:pStyle w:val="ListParagraph"/>
              <w:ind w:left="0"/>
              <w:rPr>
                <w:rFonts w:cs="Arial"/>
              </w:rPr>
            </w:pPr>
            <w:r w:rsidRPr="00A03815">
              <w:rPr>
                <w:rFonts w:cs="Arial"/>
              </w:rPr>
              <w:t>Level 1</w:t>
            </w:r>
          </w:p>
        </w:tc>
        <w:tc>
          <w:tcPr>
            <w:tcW w:w="7439" w:type="dxa"/>
            <w:shd w:val="clear" w:color="auto" w:fill="auto"/>
          </w:tcPr>
          <w:p w:rsidR="00835F8B" w:rsidRPr="00A03815" w:rsidRDefault="00835F8B" w:rsidP="009B42E6">
            <w:pPr>
              <w:pStyle w:val="ListParagraph"/>
              <w:numPr>
                <w:ilvl w:val="0"/>
                <w:numId w:val="7"/>
              </w:numPr>
              <w:rPr>
                <w:rFonts w:cs="Arial"/>
                <w:b/>
              </w:rPr>
            </w:pPr>
            <w:r w:rsidRPr="00A03815">
              <w:rPr>
                <w:rFonts w:cs="Arial"/>
              </w:rPr>
              <w:t xml:space="preserve">Uses evidence in an elementary manner e.g. shows little or no understanding of the </w:t>
            </w:r>
            <w:r>
              <w:rPr>
                <w:rFonts w:cs="Arial"/>
                <w:b/>
              </w:rPr>
              <w:t>journey of chocolate.</w:t>
            </w:r>
            <w:r w:rsidRPr="00A03815">
              <w:rPr>
                <w:rFonts w:cs="Arial"/>
              </w:rPr>
              <w:t xml:space="preserve"> Uses evidence partially to report on topic or cannot report on topic.</w:t>
            </w:r>
          </w:p>
        </w:tc>
        <w:tc>
          <w:tcPr>
            <w:tcW w:w="1276" w:type="dxa"/>
            <w:shd w:val="clear" w:color="auto" w:fill="auto"/>
          </w:tcPr>
          <w:p w:rsidR="006A496C" w:rsidRDefault="00835F8B" w:rsidP="0062155E">
            <w:pPr>
              <w:pStyle w:val="ListParagraph"/>
              <w:spacing w:line="360" w:lineRule="auto"/>
              <w:ind w:left="0"/>
              <w:rPr>
                <w:rFonts w:cs="Arial"/>
              </w:rPr>
            </w:pPr>
            <w:r w:rsidRPr="00A03815">
              <w:rPr>
                <w:rFonts w:cs="Arial"/>
              </w:rPr>
              <w:t xml:space="preserve">Marks: </w:t>
            </w:r>
          </w:p>
          <w:p w:rsidR="00835F8B" w:rsidRPr="00A03815" w:rsidRDefault="00835F8B" w:rsidP="0062155E">
            <w:pPr>
              <w:pStyle w:val="ListParagraph"/>
              <w:spacing w:line="360" w:lineRule="auto"/>
              <w:ind w:left="0"/>
              <w:rPr>
                <w:rFonts w:cs="Arial"/>
              </w:rPr>
            </w:pPr>
            <w:r w:rsidRPr="00A03815">
              <w:rPr>
                <w:rFonts w:cs="Arial"/>
              </w:rPr>
              <w:t>0-1</w:t>
            </w:r>
          </w:p>
        </w:tc>
      </w:tr>
      <w:tr w:rsidR="00835F8B" w:rsidTr="006A496C">
        <w:tc>
          <w:tcPr>
            <w:tcW w:w="1066" w:type="dxa"/>
            <w:shd w:val="clear" w:color="auto" w:fill="auto"/>
          </w:tcPr>
          <w:p w:rsidR="00835F8B" w:rsidRPr="00A03815" w:rsidRDefault="00835F8B" w:rsidP="009B42E6">
            <w:pPr>
              <w:pStyle w:val="ListParagraph"/>
              <w:ind w:left="0"/>
              <w:rPr>
                <w:rFonts w:cs="Arial"/>
              </w:rPr>
            </w:pPr>
            <w:r w:rsidRPr="00A03815">
              <w:rPr>
                <w:rFonts w:cs="Arial"/>
              </w:rPr>
              <w:t>Level 2</w:t>
            </w:r>
          </w:p>
        </w:tc>
        <w:tc>
          <w:tcPr>
            <w:tcW w:w="7439" w:type="dxa"/>
            <w:shd w:val="clear" w:color="auto" w:fill="auto"/>
          </w:tcPr>
          <w:p w:rsidR="00835F8B" w:rsidRPr="00A03815" w:rsidRDefault="00835F8B" w:rsidP="009B42E6">
            <w:pPr>
              <w:pStyle w:val="ListParagraph"/>
              <w:numPr>
                <w:ilvl w:val="0"/>
                <w:numId w:val="7"/>
              </w:numPr>
              <w:rPr>
                <w:rFonts w:cs="Arial"/>
                <w:b/>
              </w:rPr>
            </w:pPr>
            <w:r w:rsidRPr="00A03815">
              <w:rPr>
                <w:rFonts w:cs="Arial"/>
              </w:rPr>
              <w:t xml:space="preserve">Evidence is </w:t>
            </w:r>
            <w:r w:rsidRPr="00A03815">
              <w:rPr>
                <w:rFonts w:cs="Arial"/>
                <w:b/>
              </w:rPr>
              <w:t xml:space="preserve">mostly </w:t>
            </w:r>
            <w:r>
              <w:rPr>
                <w:rFonts w:cs="Arial"/>
                <w:b/>
              </w:rPr>
              <w:t xml:space="preserve">relevant and relates to the journey of chocolate. Cocoa trees grow from in warm climate near </w:t>
            </w:r>
            <w:r>
              <w:rPr>
                <w:rFonts w:cs="Arial"/>
                <w:b/>
              </w:rPr>
              <w:lastRenderedPageBreak/>
              <w:t>the equator, most of them come from West Africa. Ghana produces about 15% of the world’s cocoa beans,</w:t>
            </w:r>
            <w:r w:rsidRPr="00F10AFF">
              <w:rPr>
                <w:rFonts w:cs="Arial"/>
                <w:b/>
              </w:rPr>
              <w:t xml:space="preserve"> Ghana export cocoa beans to Europe and the companies processes the cocoa bean into Chocolate.</w:t>
            </w:r>
            <w:r>
              <w:rPr>
                <w:rFonts w:cs="Arial"/>
              </w:rPr>
              <w:t xml:space="preserve"> </w:t>
            </w:r>
            <w:r w:rsidRPr="00A03815">
              <w:rPr>
                <w:rFonts w:cs="Arial"/>
              </w:rPr>
              <w:t>Uses evidence in a very basic manner.</w:t>
            </w:r>
          </w:p>
        </w:tc>
        <w:tc>
          <w:tcPr>
            <w:tcW w:w="1276" w:type="dxa"/>
            <w:shd w:val="clear" w:color="auto" w:fill="auto"/>
          </w:tcPr>
          <w:p w:rsidR="00835F8B" w:rsidRPr="00A03815" w:rsidRDefault="00835F8B" w:rsidP="0062155E">
            <w:pPr>
              <w:pStyle w:val="ListParagraph"/>
              <w:spacing w:line="360" w:lineRule="auto"/>
              <w:ind w:left="0"/>
              <w:rPr>
                <w:rFonts w:cs="Arial"/>
              </w:rPr>
            </w:pPr>
          </w:p>
          <w:p w:rsidR="006A496C" w:rsidRDefault="00835F8B" w:rsidP="0062155E">
            <w:pPr>
              <w:pStyle w:val="ListParagraph"/>
              <w:spacing w:line="360" w:lineRule="auto"/>
              <w:ind w:left="0"/>
              <w:rPr>
                <w:rFonts w:cs="Arial"/>
              </w:rPr>
            </w:pPr>
            <w:r w:rsidRPr="00A03815">
              <w:rPr>
                <w:rFonts w:cs="Arial"/>
              </w:rPr>
              <w:lastRenderedPageBreak/>
              <w:t xml:space="preserve">Marks: </w:t>
            </w:r>
          </w:p>
          <w:p w:rsidR="00835F8B" w:rsidRPr="00A03815" w:rsidRDefault="00835F8B" w:rsidP="0062155E">
            <w:pPr>
              <w:pStyle w:val="ListParagraph"/>
              <w:spacing w:line="360" w:lineRule="auto"/>
              <w:ind w:left="0"/>
              <w:rPr>
                <w:rFonts w:cs="Arial"/>
                <w:b/>
                <w:sz w:val="20"/>
                <w:szCs w:val="20"/>
              </w:rPr>
            </w:pPr>
            <w:r w:rsidRPr="00A03815">
              <w:rPr>
                <w:rFonts w:cs="Arial"/>
              </w:rPr>
              <w:t>2-3</w:t>
            </w:r>
          </w:p>
        </w:tc>
      </w:tr>
      <w:tr w:rsidR="00835F8B" w:rsidTr="006A496C">
        <w:tc>
          <w:tcPr>
            <w:tcW w:w="1066" w:type="dxa"/>
            <w:shd w:val="clear" w:color="auto" w:fill="auto"/>
          </w:tcPr>
          <w:p w:rsidR="00835F8B" w:rsidRPr="00A03815" w:rsidRDefault="00835F8B" w:rsidP="009B42E6">
            <w:pPr>
              <w:pStyle w:val="ListParagraph"/>
              <w:ind w:left="0"/>
              <w:rPr>
                <w:rFonts w:cs="Arial"/>
              </w:rPr>
            </w:pPr>
            <w:r w:rsidRPr="00A03815">
              <w:rPr>
                <w:rFonts w:cs="Arial"/>
              </w:rPr>
              <w:lastRenderedPageBreak/>
              <w:t>Level 3</w:t>
            </w:r>
          </w:p>
        </w:tc>
        <w:tc>
          <w:tcPr>
            <w:tcW w:w="7439" w:type="dxa"/>
            <w:shd w:val="clear" w:color="auto" w:fill="auto"/>
          </w:tcPr>
          <w:p w:rsidR="00835F8B" w:rsidRPr="00A03815" w:rsidRDefault="00835F8B" w:rsidP="009B42E6">
            <w:pPr>
              <w:pStyle w:val="ListParagraph"/>
              <w:numPr>
                <w:ilvl w:val="0"/>
                <w:numId w:val="7"/>
              </w:numPr>
              <w:rPr>
                <w:rFonts w:cs="Arial"/>
                <w:b/>
              </w:rPr>
            </w:pPr>
            <w:r w:rsidRPr="00A03815">
              <w:rPr>
                <w:rFonts w:cs="Arial"/>
              </w:rPr>
              <w:t>The learner is able to demonstrate an understanding of the topic.</w:t>
            </w:r>
            <w:r>
              <w:rPr>
                <w:rFonts w:cs="Arial"/>
              </w:rPr>
              <w:t xml:space="preserve"> </w:t>
            </w:r>
            <w:r w:rsidRPr="00F10AFF">
              <w:rPr>
                <w:rFonts w:cs="Arial"/>
                <w:b/>
              </w:rPr>
              <w:t>The journey of chocolate.</w:t>
            </w:r>
          </w:p>
          <w:p w:rsidR="00835F8B" w:rsidRPr="00A03815" w:rsidRDefault="00835F8B" w:rsidP="009B42E6">
            <w:pPr>
              <w:pStyle w:val="ListParagraph"/>
              <w:numPr>
                <w:ilvl w:val="0"/>
                <w:numId w:val="7"/>
              </w:numPr>
              <w:rPr>
                <w:rFonts w:cs="Arial"/>
                <w:b/>
              </w:rPr>
            </w:pPr>
            <w:r w:rsidRPr="00A03815">
              <w:rPr>
                <w:rFonts w:cs="Arial"/>
                <w:b/>
              </w:rPr>
              <w:t>The learner is able to explain the</w:t>
            </w:r>
            <w:r>
              <w:rPr>
                <w:rFonts w:cs="Arial"/>
                <w:b/>
              </w:rPr>
              <w:t xml:space="preserve"> journey of chocolate from cocoa bean in Ghana.</w:t>
            </w:r>
          </w:p>
          <w:p w:rsidR="00835F8B" w:rsidRPr="00F10AFF" w:rsidRDefault="00835F8B" w:rsidP="009B42E6">
            <w:pPr>
              <w:pStyle w:val="ListParagraph"/>
              <w:numPr>
                <w:ilvl w:val="0"/>
                <w:numId w:val="7"/>
              </w:numPr>
              <w:rPr>
                <w:rFonts w:cs="Arial"/>
                <w:b/>
              </w:rPr>
            </w:pPr>
            <w:r w:rsidRPr="00A03815">
              <w:rPr>
                <w:rFonts w:cs="Arial"/>
              </w:rPr>
              <w:t>The learner uses the evidence very effectively in an organize paragraph to show an understanding of the topic.</w:t>
            </w:r>
          </w:p>
          <w:p w:rsidR="00835F8B" w:rsidRPr="00F379AC" w:rsidRDefault="00835F8B" w:rsidP="009B42E6">
            <w:pPr>
              <w:pStyle w:val="ListParagraph"/>
              <w:numPr>
                <w:ilvl w:val="0"/>
                <w:numId w:val="7"/>
              </w:numPr>
              <w:rPr>
                <w:rFonts w:cs="Arial"/>
                <w:b/>
              </w:rPr>
            </w:pPr>
            <w:r w:rsidRPr="00F379AC">
              <w:rPr>
                <w:rFonts w:cs="Arial"/>
                <w:b/>
              </w:rPr>
              <w:t>The learner concluded the paragraph correctly.</w:t>
            </w:r>
          </w:p>
        </w:tc>
        <w:tc>
          <w:tcPr>
            <w:tcW w:w="1276" w:type="dxa"/>
            <w:shd w:val="clear" w:color="auto" w:fill="auto"/>
          </w:tcPr>
          <w:p w:rsidR="00835F8B" w:rsidRPr="00A03815" w:rsidRDefault="00835F8B" w:rsidP="0062155E">
            <w:pPr>
              <w:pStyle w:val="ListParagraph"/>
              <w:spacing w:line="360" w:lineRule="auto"/>
              <w:ind w:left="0"/>
              <w:rPr>
                <w:rFonts w:cs="Arial"/>
              </w:rPr>
            </w:pPr>
          </w:p>
          <w:p w:rsidR="00835F8B" w:rsidRPr="00A03815" w:rsidRDefault="00835F8B" w:rsidP="0062155E">
            <w:pPr>
              <w:pStyle w:val="ListParagraph"/>
              <w:spacing w:line="360" w:lineRule="auto"/>
              <w:ind w:left="0"/>
              <w:rPr>
                <w:rFonts w:cs="Arial"/>
              </w:rPr>
            </w:pPr>
          </w:p>
          <w:p w:rsidR="006A496C" w:rsidRDefault="00835F8B" w:rsidP="0062155E">
            <w:pPr>
              <w:pStyle w:val="ListParagraph"/>
              <w:spacing w:line="360" w:lineRule="auto"/>
              <w:ind w:left="0"/>
              <w:rPr>
                <w:rFonts w:cs="Arial"/>
              </w:rPr>
            </w:pPr>
            <w:r w:rsidRPr="00A03815">
              <w:rPr>
                <w:rFonts w:cs="Arial"/>
              </w:rPr>
              <w:t xml:space="preserve">Marks: </w:t>
            </w:r>
          </w:p>
          <w:p w:rsidR="00835F8B" w:rsidRPr="00A03815" w:rsidRDefault="00835F8B" w:rsidP="0062155E">
            <w:pPr>
              <w:pStyle w:val="ListParagraph"/>
              <w:spacing w:line="360" w:lineRule="auto"/>
              <w:ind w:left="0"/>
              <w:rPr>
                <w:rFonts w:cs="Arial"/>
                <w:b/>
                <w:sz w:val="20"/>
                <w:szCs w:val="20"/>
              </w:rPr>
            </w:pPr>
            <w:r w:rsidRPr="00A03815">
              <w:rPr>
                <w:rFonts w:cs="Arial"/>
              </w:rPr>
              <w:t>4-5</w:t>
            </w:r>
          </w:p>
        </w:tc>
      </w:tr>
    </w:tbl>
    <w:p w:rsidR="00835F8B" w:rsidRPr="004D6D15" w:rsidRDefault="009E1F12" w:rsidP="00835F8B">
      <w:pPr>
        <w:rPr>
          <w:rFonts w:ascii="Arial" w:hAnsi="Arial" w:cs="Arial"/>
          <w:sz w:val="24"/>
          <w:szCs w:val="24"/>
        </w:rPr>
      </w:pPr>
      <w:r>
        <w:rPr>
          <w:rFonts w:ascii="Arial" w:hAnsi="Arial" w:cs="Arial"/>
          <w:sz w:val="24"/>
          <w:szCs w:val="24"/>
        </w:rPr>
        <w:t xml:space="preserve">                                                                                                                    </w:t>
      </w:r>
      <w:r w:rsidR="00835F8B">
        <w:rPr>
          <w:rFonts w:ascii="Arial" w:hAnsi="Arial" w:cs="Arial"/>
          <w:sz w:val="24"/>
          <w:szCs w:val="24"/>
        </w:rPr>
        <w:t xml:space="preserve"> </w:t>
      </w:r>
      <w:r w:rsidR="00621D28">
        <w:rPr>
          <w:rFonts w:ascii="Arial" w:hAnsi="Arial" w:cs="Arial"/>
          <w:sz w:val="24"/>
          <w:szCs w:val="24"/>
        </w:rPr>
        <w:sym w:font="Wingdings" w:char="F0FC"/>
      </w:r>
      <w:r w:rsidR="00621D28">
        <w:rPr>
          <w:rFonts w:ascii="Arial" w:hAnsi="Arial" w:cs="Arial"/>
          <w:sz w:val="24"/>
          <w:szCs w:val="24"/>
        </w:rPr>
        <w:sym w:font="Wingdings" w:char="F0FC"/>
      </w:r>
      <w:r w:rsidR="00621D28">
        <w:rPr>
          <w:rFonts w:ascii="Arial" w:hAnsi="Arial" w:cs="Arial"/>
          <w:sz w:val="24"/>
          <w:szCs w:val="24"/>
        </w:rPr>
        <w:sym w:font="Wingdings" w:char="F0FC"/>
      </w:r>
      <w:r w:rsidR="00621D28">
        <w:rPr>
          <w:rFonts w:ascii="Arial" w:hAnsi="Arial" w:cs="Arial"/>
          <w:sz w:val="24"/>
          <w:szCs w:val="24"/>
        </w:rPr>
        <w:sym w:font="Wingdings" w:char="F0FC"/>
      </w:r>
      <w:r w:rsidR="00621D28">
        <w:rPr>
          <w:rFonts w:ascii="Arial" w:hAnsi="Arial" w:cs="Arial"/>
          <w:sz w:val="24"/>
          <w:szCs w:val="24"/>
        </w:rPr>
        <w:sym w:font="Wingdings" w:char="F0FC"/>
      </w:r>
      <w:r w:rsidR="00835F8B">
        <w:rPr>
          <w:rFonts w:ascii="Arial" w:hAnsi="Arial" w:cs="Arial"/>
          <w:sz w:val="24"/>
          <w:szCs w:val="24"/>
        </w:rPr>
        <w:t xml:space="preserve">                                                                                                         </w:t>
      </w:r>
      <w:r w:rsidR="00621D28">
        <w:rPr>
          <w:rFonts w:ascii="Arial" w:hAnsi="Arial" w:cs="Arial"/>
          <w:sz w:val="24"/>
          <w:szCs w:val="24"/>
        </w:rPr>
        <w:t xml:space="preserve">                             </w:t>
      </w:r>
    </w:p>
    <w:p w:rsidR="00835F8B" w:rsidRPr="00621D28" w:rsidRDefault="00835F8B" w:rsidP="00835F8B">
      <w:pPr>
        <w:spacing w:after="0" w:line="360" w:lineRule="auto"/>
        <w:contextualSpacing/>
        <w:outlineLvl w:val="0"/>
        <w:rPr>
          <w:rFonts w:ascii="Arial" w:eastAsia="Calibri" w:hAnsi="Arial" w:cs="Arial"/>
          <w:b/>
          <w:sz w:val="24"/>
          <w:szCs w:val="24"/>
          <w:lang w:val="en-US"/>
        </w:rPr>
      </w:pPr>
      <w:r>
        <w:rPr>
          <w:rFonts w:ascii="Arial" w:hAnsi="Arial" w:cs="Arial"/>
          <w:sz w:val="24"/>
          <w:szCs w:val="24"/>
        </w:rPr>
        <w:t xml:space="preserve">                                                                                                                     </w:t>
      </w:r>
      <w:r w:rsidR="009B42E6">
        <w:rPr>
          <w:rFonts w:ascii="Arial" w:hAnsi="Arial" w:cs="Arial"/>
          <w:sz w:val="24"/>
          <w:szCs w:val="24"/>
        </w:rPr>
        <w:t xml:space="preserve">         </w:t>
      </w:r>
      <w:r>
        <w:rPr>
          <w:rFonts w:ascii="Arial" w:hAnsi="Arial" w:cs="Arial"/>
          <w:sz w:val="24"/>
          <w:szCs w:val="24"/>
        </w:rPr>
        <w:t xml:space="preserve"> </w:t>
      </w:r>
      <w:r w:rsidR="00621D28" w:rsidRPr="00621D28">
        <w:rPr>
          <w:rFonts w:ascii="Arial" w:hAnsi="Arial" w:cs="Arial"/>
          <w:b/>
          <w:sz w:val="24"/>
          <w:szCs w:val="24"/>
        </w:rPr>
        <w:t>[9]</w:t>
      </w:r>
    </w:p>
    <w:p w:rsidR="009B42E6" w:rsidRPr="007438F1" w:rsidRDefault="009B42E6" w:rsidP="009B42E6">
      <w:pPr>
        <w:spacing w:after="0" w:line="360" w:lineRule="auto"/>
        <w:contextualSpacing/>
        <w:rPr>
          <w:rFonts w:ascii="Arial" w:eastAsia="Calibri" w:hAnsi="Arial" w:cs="Arial"/>
          <w:b/>
          <w:sz w:val="24"/>
          <w:szCs w:val="24"/>
          <w:lang w:val="en-US"/>
        </w:rPr>
      </w:pPr>
      <w:r>
        <w:rPr>
          <w:rFonts w:ascii="Arial" w:eastAsia="Calibri" w:hAnsi="Arial" w:cs="Arial"/>
          <w:b/>
          <w:sz w:val="24"/>
          <w:szCs w:val="24"/>
          <w:lang w:val="en-US"/>
        </w:rPr>
        <w:t>ACTIVITY 7</w:t>
      </w:r>
      <w:r w:rsidRPr="007438F1">
        <w:rPr>
          <w:rFonts w:ascii="Arial" w:eastAsia="Calibri" w:hAnsi="Arial" w:cs="Arial"/>
          <w:b/>
          <w:sz w:val="24"/>
          <w:szCs w:val="24"/>
          <w:lang w:val="en-US"/>
        </w:rPr>
        <w:t xml:space="preserve">  </w:t>
      </w:r>
    </w:p>
    <w:p w:rsidR="009B42E6" w:rsidRDefault="009B42E6" w:rsidP="009B42E6">
      <w:pPr>
        <w:spacing w:after="0" w:line="360" w:lineRule="auto"/>
        <w:contextualSpacing/>
        <w:rPr>
          <w:rFonts w:ascii="Arial" w:eastAsia="Calibri" w:hAnsi="Arial" w:cs="Arial"/>
          <w:sz w:val="24"/>
          <w:szCs w:val="24"/>
          <w:lang w:val="en-US"/>
        </w:rPr>
      </w:pPr>
      <w:r>
        <w:rPr>
          <w:rFonts w:ascii="Arial" w:eastAsia="Calibri" w:hAnsi="Arial" w:cs="Arial"/>
          <w:sz w:val="24"/>
          <w:szCs w:val="24"/>
          <w:lang w:val="en-US"/>
        </w:rPr>
        <w:t>7</w:t>
      </w:r>
      <w:r w:rsidRPr="007438F1">
        <w:rPr>
          <w:rFonts w:ascii="Arial" w:eastAsia="Calibri" w:hAnsi="Arial" w:cs="Arial"/>
          <w:sz w:val="24"/>
          <w:szCs w:val="24"/>
          <w:lang w:val="en-US"/>
        </w:rPr>
        <w:t>.1</w:t>
      </w:r>
    </w:p>
    <w:p w:rsidR="009B42E6" w:rsidRDefault="009B42E6" w:rsidP="009B42E6">
      <w:pPr>
        <w:spacing w:after="0" w:line="360" w:lineRule="auto"/>
        <w:contextualSpacing/>
        <w:outlineLvl w:val="0"/>
        <w:rPr>
          <w:rFonts w:ascii="Arial" w:hAnsi="Arial" w:cs="Arial"/>
          <w:sz w:val="24"/>
          <w:szCs w:val="24"/>
        </w:rPr>
      </w:pPr>
      <w:r>
        <w:rPr>
          <w:rFonts w:ascii="Arial" w:eastAsia="Calibri" w:hAnsi="Arial" w:cs="Arial"/>
          <w:sz w:val="24"/>
          <w:szCs w:val="24"/>
          <w:lang w:val="en-US"/>
        </w:rPr>
        <w:t xml:space="preserve">7.1.1 </w:t>
      </w:r>
      <w:r w:rsidRPr="00621D28">
        <w:rPr>
          <w:rFonts w:ascii="Arial" w:eastAsia="Calibri" w:hAnsi="Arial" w:cs="Times New Roman"/>
          <w:b/>
          <w:sz w:val="24"/>
          <w:szCs w:val="24"/>
          <w:lang w:val="en-US"/>
        </w:rPr>
        <w:t>Resources</w:t>
      </w:r>
      <w:r>
        <w:rPr>
          <w:rFonts w:ascii="Arial" w:eastAsia="Calibri" w:hAnsi="Arial" w:cs="Times New Roman"/>
          <w:sz w:val="24"/>
          <w:szCs w:val="24"/>
          <w:lang w:val="en-US"/>
        </w:rPr>
        <w:t xml:space="preserve"> are materials that are used to make something to benefit people</w:t>
      </w:r>
      <w:r>
        <w:rPr>
          <w:rFonts w:ascii="Arial" w:hAnsi="Arial" w:cs="Arial"/>
          <w:sz w:val="24"/>
          <w:szCs w:val="24"/>
        </w:rPr>
        <w:sym w:font="Wingdings 2" w:char="F050"/>
      </w:r>
      <w:r>
        <w:rPr>
          <w:rFonts w:ascii="Arial" w:hAnsi="Arial" w:cs="Arial"/>
          <w:sz w:val="24"/>
          <w:szCs w:val="24"/>
        </w:rPr>
        <w:sym w:font="Wingdings 2" w:char="F050"/>
      </w:r>
    </w:p>
    <w:p w:rsidR="009B42E6" w:rsidRPr="00112DBD" w:rsidRDefault="009B42E6" w:rsidP="009B42E6">
      <w:pPr>
        <w:spacing w:after="0" w:line="360" w:lineRule="auto"/>
        <w:contextualSpacing/>
        <w:outlineLvl w:val="0"/>
        <w:rPr>
          <w:rFonts w:ascii="Arial" w:eastAsia="Calibri" w:hAnsi="Arial" w:cs="Times New Roman"/>
          <w:sz w:val="24"/>
          <w:szCs w:val="24"/>
          <w:lang w:val="en-US"/>
        </w:rPr>
      </w:pPr>
      <w:r>
        <w:rPr>
          <w:rFonts w:ascii="Arial" w:hAnsi="Arial" w:cs="Arial"/>
          <w:sz w:val="24"/>
          <w:szCs w:val="24"/>
        </w:rPr>
        <w:t xml:space="preserve">7.1.2 </w:t>
      </w:r>
      <w:r w:rsidRPr="00621D28">
        <w:rPr>
          <w:rFonts w:ascii="Arial" w:eastAsia="Calibri" w:hAnsi="Arial" w:cs="Times New Roman"/>
          <w:b/>
          <w:sz w:val="24"/>
          <w:szCs w:val="24"/>
          <w:lang w:val="en-US"/>
        </w:rPr>
        <w:t>Non-renewable</w:t>
      </w:r>
      <w:r w:rsidRPr="00112DBD">
        <w:rPr>
          <w:rFonts w:ascii="Arial" w:eastAsia="Calibri" w:hAnsi="Arial" w:cs="Times New Roman"/>
          <w:sz w:val="24"/>
          <w:szCs w:val="24"/>
          <w:lang w:val="en-US"/>
        </w:rPr>
        <w:t xml:space="preserve"> refers to when something cannot be made again after it is used.</w:t>
      </w:r>
      <w:r w:rsidRPr="00F23160">
        <w:rPr>
          <w:rFonts w:ascii="Arial" w:hAnsi="Arial" w:cs="Arial"/>
          <w:sz w:val="24"/>
          <w:szCs w:val="24"/>
        </w:rPr>
        <w:t xml:space="preserve"> </w:t>
      </w:r>
      <w:r>
        <w:rPr>
          <w:rFonts w:ascii="Arial" w:hAnsi="Arial" w:cs="Arial"/>
          <w:sz w:val="24"/>
          <w:szCs w:val="24"/>
        </w:rPr>
        <w:sym w:font="Wingdings 2" w:char="F050"/>
      </w:r>
      <w:r>
        <w:rPr>
          <w:rFonts w:ascii="Arial" w:hAnsi="Arial" w:cs="Arial"/>
          <w:sz w:val="24"/>
          <w:szCs w:val="24"/>
        </w:rPr>
        <w:sym w:font="Wingdings 2" w:char="F050"/>
      </w:r>
    </w:p>
    <w:p w:rsidR="009B42E6" w:rsidRDefault="009B42E6" w:rsidP="009B42E6">
      <w:pPr>
        <w:spacing w:after="0" w:line="360" w:lineRule="auto"/>
        <w:contextualSpacing/>
        <w:outlineLvl w:val="0"/>
        <w:rPr>
          <w:rFonts w:ascii="Arial" w:eastAsia="Calibri" w:hAnsi="Arial" w:cs="Times New Roman"/>
          <w:sz w:val="24"/>
          <w:szCs w:val="24"/>
          <w:lang w:val="en-US"/>
        </w:rPr>
      </w:pPr>
      <w:r>
        <w:rPr>
          <w:rFonts w:ascii="Arial" w:eastAsia="Calibri" w:hAnsi="Arial" w:cs="Arial"/>
          <w:sz w:val="24"/>
          <w:szCs w:val="24"/>
          <w:lang w:val="en-US"/>
        </w:rPr>
        <w:t xml:space="preserve">7.1.3 </w:t>
      </w:r>
      <w:r w:rsidRPr="00CF2EB2">
        <w:rPr>
          <w:rFonts w:ascii="Arial" w:eastAsia="Calibri" w:hAnsi="Arial" w:cs="Arial"/>
          <w:b/>
          <w:sz w:val="24"/>
          <w:szCs w:val="24"/>
          <w:lang w:val="en-US"/>
        </w:rPr>
        <w:t>Raw materials</w:t>
      </w:r>
      <w:r>
        <w:rPr>
          <w:rFonts w:ascii="Arial" w:eastAsia="Calibri" w:hAnsi="Arial" w:cs="Arial"/>
          <w:sz w:val="24"/>
          <w:szCs w:val="24"/>
          <w:lang w:val="en-US"/>
        </w:rPr>
        <w:t xml:space="preserve"> </w:t>
      </w:r>
      <w:r>
        <w:rPr>
          <w:rFonts w:ascii="Arial" w:eastAsia="Calibri" w:hAnsi="Arial" w:cs="Times New Roman"/>
          <w:sz w:val="24"/>
          <w:szCs w:val="24"/>
          <w:lang w:val="en-US"/>
        </w:rPr>
        <w:t xml:space="preserve">are materials that are taken from land or the sea </w:t>
      </w:r>
      <w:r>
        <w:rPr>
          <w:rFonts w:ascii="Arial" w:hAnsi="Arial" w:cs="Arial"/>
          <w:sz w:val="24"/>
          <w:szCs w:val="24"/>
        </w:rPr>
        <w:sym w:font="Wingdings 2" w:char="F050"/>
      </w:r>
      <w:r>
        <w:rPr>
          <w:rFonts w:ascii="Arial" w:hAnsi="Arial" w:cs="Arial"/>
          <w:sz w:val="24"/>
          <w:szCs w:val="24"/>
        </w:rPr>
        <w:sym w:font="Wingdings 2" w:char="F050"/>
      </w:r>
    </w:p>
    <w:p w:rsidR="009B42E6" w:rsidRDefault="009B42E6" w:rsidP="009B42E6">
      <w:pPr>
        <w:spacing w:after="0" w:line="360" w:lineRule="auto"/>
        <w:contextualSpacing/>
        <w:outlineLvl w:val="0"/>
        <w:rPr>
          <w:rFonts w:ascii="Arial" w:hAnsi="Arial" w:cs="Arial"/>
          <w:sz w:val="24"/>
          <w:szCs w:val="24"/>
        </w:rPr>
      </w:pPr>
      <w:r>
        <w:rPr>
          <w:rFonts w:ascii="Arial" w:eastAsia="Calibri" w:hAnsi="Arial" w:cs="Arial"/>
          <w:sz w:val="24"/>
          <w:szCs w:val="24"/>
          <w:lang w:val="en-US"/>
        </w:rPr>
        <w:t xml:space="preserve">7.1.4 </w:t>
      </w:r>
      <w:r w:rsidRPr="00CF2EB2">
        <w:rPr>
          <w:rFonts w:ascii="Arial" w:eastAsia="Calibri" w:hAnsi="Arial" w:cs="Arial"/>
          <w:b/>
          <w:sz w:val="24"/>
          <w:szCs w:val="24"/>
          <w:lang w:val="en-US"/>
        </w:rPr>
        <w:t>Consumer</w:t>
      </w:r>
      <w:r>
        <w:rPr>
          <w:rFonts w:ascii="Arial" w:eastAsia="Calibri" w:hAnsi="Arial" w:cs="Arial"/>
          <w:sz w:val="24"/>
          <w:szCs w:val="24"/>
          <w:lang w:val="en-US"/>
        </w:rPr>
        <w:t xml:space="preserve"> </w:t>
      </w:r>
      <w:r>
        <w:rPr>
          <w:rFonts w:ascii="Arial" w:eastAsia="Calibri" w:hAnsi="Arial" w:cs="Times New Roman"/>
          <w:sz w:val="24"/>
          <w:szCs w:val="24"/>
          <w:lang w:val="en-US"/>
        </w:rPr>
        <w:t xml:space="preserve">is a person who buys goods or services </w:t>
      </w:r>
      <w:r>
        <w:rPr>
          <w:rFonts w:ascii="Arial" w:hAnsi="Arial" w:cs="Arial"/>
          <w:sz w:val="24"/>
          <w:szCs w:val="24"/>
        </w:rPr>
        <w:sym w:font="Wingdings 2" w:char="F050"/>
      </w:r>
      <w:r>
        <w:rPr>
          <w:rFonts w:ascii="Arial" w:hAnsi="Arial" w:cs="Arial"/>
          <w:sz w:val="24"/>
          <w:szCs w:val="24"/>
        </w:rPr>
        <w:sym w:font="Wingdings 2" w:char="F050"/>
      </w:r>
    </w:p>
    <w:p w:rsidR="009B42E6" w:rsidRPr="00EA368A" w:rsidRDefault="009B42E6" w:rsidP="009B42E6">
      <w:pPr>
        <w:rPr>
          <w:rFonts w:ascii="Arial" w:hAnsi="Arial" w:cs="Arial"/>
          <w:sz w:val="24"/>
          <w:szCs w:val="24"/>
        </w:rPr>
      </w:pPr>
      <w:r>
        <w:rPr>
          <w:rFonts w:ascii="Arial" w:hAnsi="Arial" w:cs="Arial"/>
          <w:sz w:val="24"/>
          <w:szCs w:val="24"/>
        </w:rPr>
        <w:t xml:space="preserve">7.2 Gauteng </w:t>
      </w:r>
      <w:r>
        <w:rPr>
          <w:rFonts w:ascii="Arial" w:hAnsi="Arial" w:cs="Arial"/>
          <w:sz w:val="24"/>
          <w:szCs w:val="24"/>
        </w:rPr>
        <w:sym w:font="Wingdings 2" w:char="F050"/>
      </w:r>
    </w:p>
    <w:p w:rsidR="009B42E6" w:rsidRPr="00240DA0" w:rsidRDefault="009B42E6" w:rsidP="009B42E6">
      <w:pPr>
        <w:rPr>
          <w:rFonts w:ascii="Arial" w:hAnsi="Arial" w:cs="Arial"/>
          <w:sz w:val="24"/>
          <w:szCs w:val="24"/>
        </w:rPr>
      </w:pPr>
      <w:r>
        <w:rPr>
          <w:rFonts w:ascii="Arial" w:eastAsia="Calibri" w:hAnsi="Arial" w:cs="Times New Roman"/>
          <w:sz w:val="24"/>
          <w:szCs w:val="24"/>
          <w:lang w:val="en-US"/>
        </w:rPr>
        <w:t xml:space="preserve">7.3     </w:t>
      </w:r>
      <w:r w:rsidRPr="00240DA0">
        <w:rPr>
          <w:rFonts w:ascii="Arial" w:hAnsi="Arial" w:cs="Arial"/>
          <w:sz w:val="24"/>
          <w:szCs w:val="24"/>
        </w:rPr>
        <w:t>200 000 kg</w:t>
      </w:r>
      <w:r>
        <w:rPr>
          <w:rFonts w:ascii="Arial" w:hAnsi="Arial" w:cs="Arial"/>
          <w:sz w:val="24"/>
          <w:szCs w:val="24"/>
        </w:rPr>
        <w:t xml:space="preserve"> </w:t>
      </w:r>
      <w:r>
        <w:rPr>
          <w:rFonts w:ascii="Arial" w:hAnsi="Arial" w:cs="Arial"/>
          <w:sz w:val="24"/>
          <w:szCs w:val="24"/>
        </w:rPr>
        <w:sym w:font="Wingdings 2" w:char="F050"/>
      </w:r>
      <w:r>
        <w:rPr>
          <w:rFonts w:ascii="Arial" w:eastAsia="Calibri" w:hAnsi="Arial" w:cs="Times New Roman"/>
          <w:sz w:val="24"/>
          <w:szCs w:val="24"/>
          <w:lang w:val="en-US"/>
        </w:rPr>
        <w:t xml:space="preserve"> </w:t>
      </w:r>
    </w:p>
    <w:p w:rsidR="009B42E6" w:rsidRPr="00240DA0" w:rsidRDefault="009B42E6" w:rsidP="009B42E6">
      <w:pPr>
        <w:rPr>
          <w:rFonts w:ascii="Arial" w:hAnsi="Arial" w:cs="Arial"/>
          <w:sz w:val="24"/>
          <w:szCs w:val="24"/>
        </w:rPr>
      </w:pPr>
      <w:r>
        <w:rPr>
          <w:rFonts w:ascii="Arial" w:eastAsia="Calibri" w:hAnsi="Arial" w:cs="Times New Roman"/>
          <w:sz w:val="24"/>
          <w:szCs w:val="24"/>
          <w:lang w:val="en-US"/>
        </w:rPr>
        <w:t xml:space="preserve">7.4 </w:t>
      </w:r>
      <w:r>
        <w:rPr>
          <w:rFonts w:ascii="Arial" w:hAnsi="Arial" w:cs="Arial"/>
          <w:sz w:val="24"/>
          <w:szCs w:val="24"/>
        </w:rPr>
        <w:t xml:space="preserve">USA and India </w:t>
      </w:r>
      <w:r>
        <w:rPr>
          <w:rFonts w:ascii="Arial" w:hAnsi="Arial" w:cs="Arial"/>
          <w:sz w:val="24"/>
          <w:szCs w:val="24"/>
        </w:rPr>
        <w:sym w:font="Wingdings 2" w:char="F050"/>
      </w:r>
      <w:r>
        <w:rPr>
          <w:rFonts w:ascii="Arial" w:hAnsi="Arial" w:cs="Arial"/>
          <w:sz w:val="24"/>
          <w:szCs w:val="24"/>
        </w:rPr>
        <w:sym w:font="Wingdings 2" w:char="F050"/>
      </w:r>
    </w:p>
    <w:p w:rsidR="009B42E6" w:rsidRPr="00240DA0" w:rsidRDefault="009B42E6" w:rsidP="009B42E6">
      <w:pPr>
        <w:rPr>
          <w:rFonts w:ascii="Arial" w:hAnsi="Arial" w:cs="Arial"/>
          <w:sz w:val="24"/>
          <w:szCs w:val="24"/>
        </w:rPr>
      </w:pPr>
      <w:r>
        <w:rPr>
          <w:rFonts w:ascii="Arial" w:eastAsia="Calibri" w:hAnsi="Arial" w:cs="Times New Roman"/>
          <w:sz w:val="24"/>
          <w:szCs w:val="24"/>
          <w:lang w:val="en-US"/>
        </w:rPr>
        <w:t xml:space="preserve">7.5 </w:t>
      </w:r>
      <w:r w:rsidRPr="00240DA0">
        <w:rPr>
          <w:rFonts w:ascii="Arial" w:hAnsi="Arial" w:cs="Arial"/>
          <w:sz w:val="24"/>
          <w:szCs w:val="24"/>
        </w:rPr>
        <w:t xml:space="preserve">Most of the time, the worth of gold jewellery comes from the craftsmanship, </w:t>
      </w:r>
    </w:p>
    <w:p w:rsidR="009B42E6" w:rsidRPr="00240DA0" w:rsidRDefault="009B42E6" w:rsidP="009B42E6">
      <w:pPr>
        <w:rPr>
          <w:rFonts w:ascii="Arial" w:hAnsi="Arial" w:cs="Arial"/>
          <w:sz w:val="24"/>
          <w:szCs w:val="24"/>
        </w:rPr>
      </w:pPr>
      <w:r w:rsidRPr="00240DA0">
        <w:rPr>
          <w:rFonts w:ascii="Arial" w:hAnsi="Arial" w:cs="Arial"/>
          <w:sz w:val="24"/>
          <w:szCs w:val="24"/>
        </w:rPr>
        <w:t>equipment, production method, and uniqueness of the piece.</w:t>
      </w:r>
      <w:r>
        <w:rPr>
          <w:rFonts w:ascii="Arial" w:hAnsi="Arial" w:cs="Arial"/>
          <w:sz w:val="24"/>
          <w:szCs w:val="24"/>
        </w:rPr>
        <w:t xml:space="preserve"> </w:t>
      </w:r>
      <w:r>
        <w:rPr>
          <w:rFonts w:ascii="Arial" w:hAnsi="Arial" w:cs="Arial"/>
          <w:sz w:val="24"/>
          <w:szCs w:val="24"/>
        </w:rPr>
        <w:sym w:font="Wingdings 2" w:char="F050"/>
      </w:r>
      <w:r>
        <w:rPr>
          <w:rFonts w:ascii="Arial" w:hAnsi="Arial" w:cs="Arial"/>
          <w:sz w:val="24"/>
          <w:szCs w:val="24"/>
        </w:rPr>
        <w:sym w:font="Wingdings 2" w:char="F050"/>
      </w:r>
    </w:p>
    <w:p w:rsidR="006A496C" w:rsidRDefault="009B42E6" w:rsidP="00055B41">
      <w:pPr>
        <w:spacing w:after="0" w:line="360" w:lineRule="auto"/>
        <w:contextualSpacing/>
        <w:outlineLvl w:val="0"/>
        <w:rPr>
          <w:rFonts w:ascii="Arial" w:eastAsia="Calibri" w:hAnsi="Arial" w:cs="Arial"/>
          <w:b/>
          <w:sz w:val="24"/>
          <w:szCs w:val="24"/>
          <w:lang w:val="en-US"/>
        </w:rPr>
      </w:pPr>
      <w:r>
        <w:rPr>
          <w:rFonts w:ascii="Arial" w:eastAsia="Calibri" w:hAnsi="Arial" w:cs="Times New Roman"/>
          <w:sz w:val="24"/>
          <w:szCs w:val="24"/>
          <w:lang w:val="en-US"/>
        </w:rPr>
        <w:t xml:space="preserve">                                                                                                                 </w:t>
      </w:r>
      <w:r>
        <w:rPr>
          <w:rFonts w:ascii="Arial" w:eastAsia="Calibri" w:hAnsi="Arial" w:cs="Arial"/>
          <w:b/>
          <w:sz w:val="24"/>
          <w:szCs w:val="24"/>
          <w:lang w:val="en-US"/>
        </w:rPr>
        <w:t>[14]</w:t>
      </w:r>
    </w:p>
    <w:p w:rsidR="00FD2964" w:rsidRPr="00FD2964" w:rsidRDefault="00835F8B" w:rsidP="00FD2964">
      <w:pPr>
        <w:spacing w:after="0" w:line="360" w:lineRule="auto"/>
        <w:contextualSpacing/>
        <w:outlineLvl w:val="0"/>
        <w:rPr>
          <w:rFonts w:ascii="Arial" w:eastAsia="Calibri" w:hAnsi="Arial" w:cs="Arial"/>
          <w:b/>
          <w:sz w:val="24"/>
          <w:szCs w:val="24"/>
          <w:lang w:val="en-US"/>
        </w:rPr>
      </w:pPr>
      <w:r>
        <w:rPr>
          <w:rFonts w:ascii="Arial" w:eastAsia="Calibri" w:hAnsi="Arial" w:cs="Arial"/>
          <w:b/>
          <w:sz w:val="24"/>
          <w:szCs w:val="24"/>
          <w:lang w:val="en-US"/>
        </w:rPr>
        <w:t>ACTIVITY 8</w:t>
      </w:r>
      <w:r w:rsidR="00FD2964" w:rsidRPr="00FD2964">
        <w:rPr>
          <w:rFonts w:ascii="Arial" w:hAnsi="Arial" w:cs="Arial"/>
          <w:sz w:val="24"/>
          <w:szCs w:val="24"/>
        </w:rPr>
        <w:t xml:space="preserve">                                          </w:t>
      </w:r>
    </w:p>
    <w:p w:rsidR="00FD2964" w:rsidRPr="00FD2964" w:rsidRDefault="00FD2964" w:rsidP="00FD2964">
      <w:pPr>
        <w:rPr>
          <w:rFonts w:ascii="Arial" w:hAnsi="Arial" w:cs="Arial"/>
          <w:sz w:val="24"/>
          <w:szCs w:val="24"/>
        </w:rPr>
      </w:pPr>
      <w:r>
        <w:rPr>
          <w:rFonts w:ascii="Arial" w:hAnsi="Arial" w:cs="Arial"/>
          <w:sz w:val="24"/>
          <w:szCs w:val="24"/>
        </w:rPr>
        <w:t>8</w:t>
      </w:r>
      <w:r w:rsidRPr="00FD2964">
        <w:rPr>
          <w:rFonts w:ascii="Arial" w:hAnsi="Arial" w:cs="Arial"/>
          <w:sz w:val="24"/>
          <w:szCs w:val="24"/>
        </w:rPr>
        <w:t>.1    2000 dollars</w:t>
      </w:r>
      <w:r w:rsidRPr="00FD2964">
        <w:rPr>
          <w:rFonts w:ascii="Arial" w:hAnsi="Arial" w:cs="Arial"/>
          <w:sz w:val="24"/>
          <w:szCs w:val="24"/>
        </w:rPr>
        <w:sym w:font="Wingdings" w:char="F0FC"/>
      </w:r>
    </w:p>
    <w:p w:rsidR="00FD2964" w:rsidRPr="00FD2964" w:rsidRDefault="00FD2964" w:rsidP="00FD2964">
      <w:pPr>
        <w:rPr>
          <w:rFonts w:ascii="Arial" w:hAnsi="Arial" w:cs="Arial"/>
          <w:sz w:val="24"/>
          <w:szCs w:val="24"/>
        </w:rPr>
      </w:pPr>
      <w:r>
        <w:rPr>
          <w:rFonts w:ascii="Arial" w:hAnsi="Arial" w:cs="Arial"/>
          <w:sz w:val="24"/>
          <w:szCs w:val="24"/>
        </w:rPr>
        <w:t>8</w:t>
      </w:r>
      <w:r w:rsidRPr="00FD2964">
        <w:rPr>
          <w:rFonts w:ascii="Arial" w:hAnsi="Arial" w:cs="Arial"/>
          <w:sz w:val="24"/>
          <w:szCs w:val="24"/>
        </w:rPr>
        <w:t>.2 necklace</w:t>
      </w:r>
      <w:r w:rsidRPr="00FD2964">
        <w:rPr>
          <w:rFonts w:ascii="Arial" w:hAnsi="Arial" w:cs="Arial"/>
          <w:sz w:val="24"/>
          <w:szCs w:val="24"/>
        </w:rPr>
        <w:sym w:font="Wingdings" w:char="F0FC"/>
      </w:r>
      <w:r w:rsidRPr="00FD2964">
        <w:rPr>
          <w:rFonts w:ascii="Arial" w:hAnsi="Arial" w:cs="Arial"/>
          <w:sz w:val="24"/>
          <w:szCs w:val="24"/>
        </w:rPr>
        <w:t>, rings</w:t>
      </w:r>
      <w:r w:rsidRPr="00FD2964">
        <w:rPr>
          <w:rFonts w:ascii="Arial" w:hAnsi="Arial" w:cs="Arial"/>
          <w:sz w:val="24"/>
          <w:szCs w:val="24"/>
        </w:rPr>
        <w:sym w:font="Wingdings" w:char="F0FC"/>
      </w:r>
      <w:r w:rsidRPr="00FD2964">
        <w:rPr>
          <w:rFonts w:ascii="Arial" w:hAnsi="Arial" w:cs="Arial"/>
          <w:sz w:val="24"/>
          <w:szCs w:val="24"/>
        </w:rPr>
        <w:t xml:space="preserve">, watches, </w:t>
      </w:r>
    </w:p>
    <w:p w:rsidR="00FD2964" w:rsidRPr="00FD2964" w:rsidRDefault="00FD2964" w:rsidP="00FD2964">
      <w:pPr>
        <w:rPr>
          <w:rFonts w:ascii="Arial" w:hAnsi="Arial" w:cs="Arial"/>
          <w:b/>
          <w:sz w:val="24"/>
          <w:szCs w:val="24"/>
        </w:rPr>
      </w:pPr>
      <w:r w:rsidRPr="00FD2964">
        <w:rPr>
          <w:rFonts w:ascii="Arial" w:hAnsi="Arial" w:cs="Arial"/>
          <w:b/>
          <w:sz w:val="24"/>
          <w:szCs w:val="24"/>
        </w:rPr>
        <w:t xml:space="preserve">   (Any relevant answers) </w:t>
      </w:r>
    </w:p>
    <w:p w:rsidR="00FD2964" w:rsidRPr="00FD2964" w:rsidRDefault="00FD2964" w:rsidP="00FD2964">
      <w:pPr>
        <w:rPr>
          <w:rFonts w:ascii="Arial" w:hAnsi="Arial" w:cs="Arial"/>
          <w:sz w:val="24"/>
          <w:szCs w:val="24"/>
        </w:rPr>
      </w:pPr>
      <w:r>
        <w:rPr>
          <w:rFonts w:ascii="Arial" w:hAnsi="Arial" w:cs="Arial"/>
          <w:sz w:val="24"/>
          <w:szCs w:val="24"/>
        </w:rPr>
        <w:t>8</w:t>
      </w:r>
      <w:r w:rsidRPr="00FD2964">
        <w:rPr>
          <w:rFonts w:ascii="Arial" w:hAnsi="Arial" w:cs="Arial"/>
          <w:sz w:val="24"/>
          <w:szCs w:val="24"/>
        </w:rPr>
        <w:t xml:space="preserve">.3 The goods from mine is raw hence the price is low. </w:t>
      </w:r>
      <w:r w:rsidRPr="00FD2964">
        <w:rPr>
          <w:rFonts w:ascii="Arial" w:hAnsi="Arial" w:cs="Arial"/>
          <w:sz w:val="24"/>
          <w:szCs w:val="24"/>
        </w:rPr>
        <w:sym w:font="Wingdings" w:char="F0FC"/>
      </w:r>
    </w:p>
    <w:p w:rsidR="00FD2964" w:rsidRPr="00FD2964" w:rsidRDefault="00FD2964" w:rsidP="00FD2964">
      <w:pPr>
        <w:rPr>
          <w:rFonts w:ascii="Arial" w:hAnsi="Arial" w:cs="Arial"/>
          <w:sz w:val="24"/>
          <w:szCs w:val="24"/>
        </w:rPr>
      </w:pPr>
      <w:r w:rsidRPr="00FD2964">
        <w:rPr>
          <w:rFonts w:ascii="Arial" w:hAnsi="Arial" w:cs="Arial"/>
          <w:sz w:val="24"/>
          <w:szCs w:val="24"/>
        </w:rPr>
        <w:t xml:space="preserve">      The goods in the jewellery shop has undergone different actions and its price is </w:t>
      </w:r>
    </w:p>
    <w:p w:rsidR="00FD2964" w:rsidRPr="00FD2964" w:rsidRDefault="00FD2964" w:rsidP="00FD2964">
      <w:pPr>
        <w:rPr>
          <w:rFonts w:ascii="Arial" w:hAnsi="Arial" w:cs="Arial"/>
          <w:sz w:val="24"/>
          <w:szCs w:val="24"/>
        </w:rPr>
      </w:pPr>
      <w:r w:rsidRPr="00FD2964">
        <w:rPr>
          <w:rFonts w:ascii="Arial" w:hAnsi="Arial" w:cs="Arial"/>
          <w:sz w:val="24"/>
          <w:szCs w:val="24"/>
        </w:rPr>
        <w:t xml:space="preserve">      high compare to mining.</w:t>
      </w:r>
      <w:r w:rsidRPr="00FD2964">
        <w:rPr>
          <w:rFonts w:ascii="Arial" w:hAnsi="Arial" w:cs="Arial"/>
          <w:sz w:val="24"/>
          <w:szCs w:val="24"/>
        </w:rPr>
        <w:sym w:font="Wingdings" w:char="F0FC"/>
      </w:r>
      <w:r w:rsidRPr="00FD2964">
        <w:rPr>
          <w:rFonts w:ascii="Arial" w:hAnsi="Arial" w:cs="Arial"/>
          <w:sz w:val="24"/>
          <w:szCs w:val="24"/>
        </w:rPr>
        <w:t xml:space="preserve">                                                      </w:t>
      </w:r>
    </w:p>
    <w:p w:rsidR="00FD2964" w:rsidRPr="00FD2964" w:rsidRDefault="00FD2964" w:rsidP="00FD2964">
      <w:pPr>
        <w:spacing w:line="360" w:lineRule="auto"/>
        <w:rPr>
          <w:rFonts w:ascii="Arial" w:hAnsi="Arial" w:cs="Arial"/>
          <w:lang w:val="en-US"/>
        </w:rPr>
      </w:pPr>
      <w:r w:rsidRPr="00FD2964">
        <w:rPr>
          <w:rFonts w:ascii="Arial" w:hAnsi="Arial" w:cs="Arial"/>
          <w:sz w:val="24"/>
          <w:szCs w:val="24"/>
        </w:rPr>
        <w:t xml:space="preserve">8.4 </w:t>
      </w:r>
      <w:r w:rsidRPr="00FD2964">
        <w:rPr>
          <w:rFonts w:ascii="Arial" w:hAnsi="Arial" w:cs="Arial"/>
          <w:sz w:val="24"/>
          <w:szCs w:val="24"/>
          <w:lang w:val="en-US"/>
        </w:rPr>
        <w:t>Rubric for marking the paragraph</w:t>
      </w:r>
      <w:r w:rsidRPr="00FD2964">
        <w:rPr>
          <w:rFonts w:ascii="Arial" w:hAnsi="Arial" w:cs="Arial"/>
          <w:lang w:val="en-US"/>
        </w:rPr>
        <w:t xml:space="preserve">. </w:t>
      </w:r>
    </w:p>
    <w:tbl>
      <w:tblPr>
        <w:tblW w:w="968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3"/>
        <w:gridCol w:w="7494"/>
        <w:gridCol w:w="1016"/>
      </w:tblGrid>
      <w:tr w:rsidR="00FD2964" w:rsidRPr="00FD2964" w:rsidTr="00FD2964">
        <w:trPr>
          <w:trHeight w:val="780"/>
        </w:trPr>
        <w:tc>
          <w:tcPr>
            <w:tcW w:w="1173" w:type="dxa"/>
            <w:shd w:val="clear" w:color="auto" w:fill="auto"/>
          </w:tcPr>
          <w:p w:rsidR="00FD2964" w:rsidRPr="00FD2964" w:rsidRDefault="00FD2964" w:rsidP="00FD2964">
            <w:pPr>
              <w:pStyle w:val="ListParagraph"/>
              <w:ind w:left="0"/>
              <w:rPr>
                <w:rFonts w:cs="Arial"/>
              </w:rPr>
            </w:pPr>
            <w:r w:rsidRPr="00FD2964">
              <w:rPr>
                <w:rFonts w:cs="Arial"/>
              </w:rPr>
              <w:lastRenderedPageBreak/>
              <w:t>Level 1</w:t>
            </w:r>
          </w:p>
        </w:tc>
        <w:tc>
          <w:tcPr>
            <w:tcW w:w="7494" w:type="dxa"/>
            <w:shd w:val="clear" w:color="auto" w:fill="auto"/>
          </w:tcPr>
          <w:p w:rsidR="00FD2964" w:rsidRPr="00FD2964" w:rsidRDefault="00FD2964" w:rsidP="00FD2964">
            <w:pPr>
              <w:pStyle w:val="ListParagraph"/>
              <w:numPr>
                <w:ilvl w:val="0"/>
                <w:numId w:val="7"/>
              </w:numPr>
              <w:rPr>
                <w:rFonts w:cs="Arial"/>
                <w:b/>
              </w:rPr>
            </w:pPr>
            <w:r w:rsidRPr="00FD2964">
              <w:rPr>
                <w:rFonts w:cs="Arial"/>
              </w:rPr>
              <w:t xml:space="preserve">Uses evidence in an elementary manner e.g. shows little or no understanding of the </w:t>
            </w:r>
            <w:r w:rsidRPr="00FD2964">
              <w:rPr>
                <w:rFonts w:cs="Arial"/>
                <w:b/>
              </w:rPr>
              <w:t>journey of gold from mines.</w:t>
            </w:r>
            <w:r w:rsidRPr="00FD2964">
              <w:rPr>
                <w:rFonts w:cs="Arial"/>
              </w:rPr>
              <w:t xml:space="preserve"> Uses evidence partially to report on topic or cannot report on topic.</w:t>
            </w:r>
          </w:p>
        </w:tc>
        <w:tc>
          <w:tcPr>
            <w:tcW w:w="1016" w:type="dxa"/>
            <w:shd w:val="clear" w:color="auto" w:fill="auto"/>
          </w:tcPr>
          <w:p w:rsidR="00FD2964" w:rsidRPr="00FD2964" w:rsidRDefault="00FD2964" w:rsidP="00FD2964">
            <w:pPr>
              <w:pStyle w:val="ListParagraph"/>
              <w:ind w:left="0"/>
              <w:rPr>
                <w:rFonts w:cs="Arial"/>
              </w:rPr>
            </w:pPr>
          </w:p>
          <w:p w:rsidR="00FD2964" w:rsidRPr="00FD2964" w:rsidRDefault="00FD2964" w:rsidP="00FD2964">
            <w:pPr>
              <w:pStyle w:val="ListParagraph"/>
              <w:ind w:left="0"/>
              <w:rPr>
                <w:rFonts w:cs="Arial"/>
              </w:rPr>
            </w:pPr>
            <w:r w:rsidRPr="00FD2964">
              <w:rPr>
                <w:rFonts w:cs="Arial"/>
              </w:rPr>
              <w:t>Marks: 0-1</w:t>
            </w:r>
          </w:p>
        </w:tc>
      </w:tr>
      <w:tr w:rsidR="00FD2964" w:rsidRPr="00FD2964" w:rsidTr="00FD2964">
        <w:trPr>
          <w:trHeight w:val="1096"/>
        </w:trPr>
        <w:tc>
          <w:tcPr>
            <w:tcW w:w="1173" w:type="dxa"/>
            <w:shd w:val="clear" w:color="auto" w:fill="auto"/>
          </w:tcPr>
          <w:p w:rsidR="00FD2964" w:rsidRPr="00FD2964" w:rsidRDefault="00FD2964" w:rsidP="00FD2964">
            <w:pPr>
              <w:pStyle w:val="ListParagraph"/>
              <w:ind w:left="0"/>
              <w:rPr>
                <w:rFonts w:cs="Arial"/>
              </w:rPr>
            </w:pPr>
            <w:r w:rsidRPr="00FD2964">
              <w:rPr>
                <w:rFonts w:cs="Arial"/>
              </w:rPr>
              <w:t>Level 2</w:t>
            </w:r>
          </w:p>
        </w:tc>
        <w:tc>
          <w:tcPr>
            <w:tcW w:w="7494" w:type="dxa"/>
            <w:shd w:val="clear" w:color="auto" w:fill="auto"/>
          </w:tcPr>
          <w:p w:rsidR="00FD2964" w:rsidRPr="00FD2964" w:rsidRDefault="00FD2964" w:rsidP="00FD2964">
            <w:pPr>
              <w:pStyle w:val="ListParagraph"/>
              <w:numPr>
                <w:ilvl w:val="0"/>
                <w:numId w:val="7"/>
              </w:numPr>
              <w:rPr>
                <w:rFonts w:cs="Arial"/>
                <w:b/>
              </w:rPr>
            </w:pPr>
            <w:r w:rsidRPr="00FD2964">
              <w:rPr>
                <w:rFonts w:cs="Arial"/>
              </w:rPr>
              <w:t xml:space="preserve">Evidence is </w:t>
            </w:r>
            <w:r w:rsidRPr="00FD2964">
              <w:rPr>
                <w:rFonts w:cs="Arial"/>
                <w:b/>
              </w:rPr>
              <w:t>mostly relevant and relates to the journey of gold from mining, crushing, smelting/pouring, gold bars, jewellery making, and to the jewellery shop.</w:t>
            </w:r>
            <w:r w:rsidRPr="00FD2964">
              <w:rPr>
                <w:rFonts w:cs="Arial"/>
              </w:rPr>
              <w:t xml:space="preserve"> Uses evidence in a very basic manner.</w:t>
            </w:r>
          </w:p>
        </w:tc>
        <w:tc>
          <w:tcPr>
            <w:tcW w:w="1016" w:type="dxa"/>
            <w:shd w:val="clear" w:color="auto" w:fill="auto"/>
          </w:tcPr>
          <w:p w:rsidR="00FD2964" w:rsidRPr="00FD2964" w:rsidRDefault="00FD2964" w:rsidP="00FD2964">
            <w:pPr>
              <w:pStyle w:val="ListParagraph"/>
              <w:ind w:left="0"/>
              <w:rPr>
                <w:rFonts w:cs="Arial"/>
              </w:rPr>
            </w:pPr>
          </w:p>
          <w:p w:rsidR="00FD2964" w:rsidRPr="00FD2964" w:rsidRDefault="00FD2964" w:rsidP="00FD2964">
            <w:pPr>
              <w:pStyle w:val="ListParagraph"/>
              <w:ind w:left="0"/>
              <w:rPr>
                <w:rFonts w:cs="Arial"/>
                <w:b/>
                <w:sz w:val="20"/>
                <w:szCs w:val="20"/>
              </w:rPr>
            </w:pPr>
            <w:r w:rsidRPr="00FD2964">
              <w:rPr>
                <w:rFonts w:cs="Arial"/>
              </w:rPr>
              <w:t>Marks: 2-3</w:t>
            </w:r>
          </w:p>
        </w:tc>
      </w:tr>
      <w:tr w:rsidR="00FD2964" w:rsidRPr="00FD2964" w:rsidTr="00FD2964">
        <w:trPr>
          <w:trHeight w:val="1998"/>
        </w:trPr>
        <w:tc>
          <w:tcPr>
            <w:tcW w:w="1173" w:type="dxa"/>
            <w:shd w:val="clear" w:color="auto" w:fill="auto"/>
          </w:tcPr>
          <w:p w:rsidR="00FD2964" w:rsidRPr="00FD2964" w:rsidRDefault="00FD2964" w:rsidP="00FD2964">
            <w:pPr>
              <w:pStyle w:val="ListParagraph"/>
              <w:ind w:left="0"/>
              <w:rPr>
                <w:rFonts w:cs="Arial"/>
              </w:rPr>
            </w:pPr>
            <w:r w:rsidRPr="00FD2964">
              <w:rPr>
                <w:rFonts w:cs="Arial"/>
              </w:rPr>
              <w:t>Level 3</w:t>
            </w:r>
          </w:p>
        </w:tc>
        <w:tc>
          <w:tcPr>
            <w:tcW w:w="7494" w:type="dxa"/>
            <w:shd w:val="clear" w:color="auto" w:fill="auto"/>
          </w:tcPr>
          <w:p w:rsidR="00FD2964" w:rsidRPr="00FD2964" w:rsidRDefault="00FD2964" w:rsidP="00FD2964">
            <w:pPr>
              <w:pStyle w:val="ListParagraph"/>
              <w:numPr>
                <w:ilvl w:val="0"/>
                <w:numId w:val="7"/>
              </w:numPr>
              <w:rPr>
                <w:rFonts w:cs="Arial"/>
                <w:b/>
              </w:rPr>
            </w:pPr>
            <w:r w:rsidRPr="00FD2964">
              <w:rPr>
                <w:rFonts w:cs="Arial"/>
              </w:rPr>
              <w:t>The learner is able to demonstrate an understanding of the topic.</w:t>
            </w:r>
          </w:p>
          <w:p w:rsidR="00FD2964" w:rsidRPr="00FD2964" w:rsidRDefault="00FD2964" w:rsidP="00FD2964">
            <w:pPr>
              <w:pStyle w:val="ListParagraph"/>
              <w:numPr>
                <w:ilvl w:val="0"/>
                <w:numId w:val="7"/>
              </w:numPr>
              <w:rPr>
                <w:rFonts w:cs="Arial"/>
                <w:b/>
              </w:rPr>
            </w:pPr>
            <w:r w:rsidRPr="00FD2964">
              <w:rPr>
                <w:rFonts w:cs="Arial"/>
                <w:b/>
              </w:rPr>
              <w:t>The learner is able to explain the journey of gold from mines to shops</w:t>
            </w:r>
            <w:r w:rsidRPr="00FD2964">
              <w:rPr>
                <w:rFonts w:cs="Arial"/>
              </w:rPr>
              <w:t>.</w:t>
            </w:r>
          </w:p>
          <w:p w:rsidR="00FD2964" w:rsidRPr="00FD2964" w:rsidRDefault="00FD2964" w:rsidP="00FD2964">
            <w:pPr>
              <w:pStyle w:val="ListParagraph"/>
              <w:numPr>
                <w:ilvl w:val="0"/>
                <w:numId w:val="7"/>
              </w:numPr>
              <w:rPr>
                <w:rFonts w:cs="Arial"/>
                <w:b/>
              </w:rPr>
            </w:pPr>
            <w:r w:rsidRPr="00FD2964">
              <w:rPr>
                <w:rFonts w:cs="Arial"/>
              </w:rPr>
              <w:t xml:space="preserve">The learner uses the evidence very effectively in an organize paragraph to show an understanding of the topic. </w:t>
            </w:r>
            <w:r w:rsidRPr="00FD2964">
              <w:rPr>
                <w:rFonts w:cs="Arial"/>
                <w:b/>
              </w:rPr>
              <w:t>The learner concluded the paragraph correctly.</w:t>
            </w:r>
          </w:p>
        </w:tc>
        <w:tc>
          <w:tcPr>
            <w:tcW w:w="1016" w:type="dxa"/>
            <w:shd w:val="clear" w:color="auto" w:fill="auto"/>
          </w:tcPr>
          <w:p w:rsidR="00FD2964" w:rsidRPr="00FD2964" w:rsidRDefault="00FD2964" w:rsidP="00FD2964">
            <w:pPr>
              <w:pStyle w:val="ListParagraph"/>
              <w:ind w:left="0"/>
              <w:rPr>
                <w:rFonts w:cs="Arial"/>
              </w:rPr>
            </w:pPr>
          </w:p>
          <w:p w:rsidR="00FD2964" w:rsidRPr="00FD2964" w:rsidRDefault="00FD2964" w:rsidP="00FD2964">
            <w:pPr>
              <w:pStyle w:val="ListParagraph"/>
              <w:ind w:left="0"/>
              <w:rPr>
                <w:rFonts w:cs="Arial"/>
              </w:rPr>
            </w:pPr>
          </w:p>
          <w:p w:rsidR="00FD2964" w:rsidRPr="00FD2964" w:rsidRDefault="00FD2964" w:rsidP="00FD2964">
            <w:pPr>
              <w:pStyle w:val="ListParagraph"/>
              <w:ind w:left="0"/>
              <w:rPr>
                <w:rFonts w:cs="Arial"/>
                <w:b/>
                <w:sz w:val="20"/>
                <w:szCs w:val="20"/>
              </w:rPr>
            </w:pPr>
            <w:r w:rsidRPr="00FD2964">
              <w:rPr>
                <w:rFonts w:cs="Arial"/>
              </w:rPr>
              <w:t>Marks: 4-5</w:t>
            </w:r>
          </w:p>
        </w:tc>
      </w:tr>
    </w:tbl>
    <w:p w:rsidR="00FD2964" w:rsidRPr="00FD2964" w:rsidRDefault="00FD2964" w:rsidP="00FD2964">
      <w:pPr>
        <w:rPr>
          <w:rFonts w:ascii="Arial" w:hAnsi="Arial" w:cs="Arial"/>
          <w:b/>
          <w:sz w:val="24"/>
          <w:szCs w:val="24"/>
        </w:rPr>
      </w:pPr>
      <w:r w:rsidRPr="00FD2964">
        <w:rPr>
          <w:rFonts w:ascii="Arial" w:hAnsi="Arial" w:cs="Arial"/>
          <w:sz w:val="24"/>
          <w:szCs w:val="24"/>
        </w:rPr>
        <w:t xml:space="preserve"> </w:t>
      </w:r>
      <w:r w:rsidR="00CC5D4B">
        <w:rPr>
          <w:rFonts w:ascii="Arial" w:hAnsi="Arial" w:cs="Arial"/>
          <w:sz w:val="24"/>
          <w:szCs w:val="24"/>
        </w:rPr>
        <w:t xml:space="preserve">                                                                                                                       </w:t>
      </w:r>
      <w:r w:rsidR="00CC5D4B" w:rsidRPr="00FD2964">
        <w:rPr>
          <w:rFonts w:ascii="Arial" w:hAnsi="Arial" w:cs="Arial"/>
          <w:sz w:val="24"/>
          <w:szCs w:val="24"/>
        </w:rPr>
        <w:sym w:font="Wingdings" w:char="F0FC"/>
      </w:r>
      <w:r w:rsidR="00CC5D4B" w:rsidRPr="00FD2964">
        <w:rPr>
          <w:rFonts w:ascii="Arial" w:hAnsi="Arial" w:cs="Arial"/>
          <w:sz w:val="24"/>
          <w:szCs w:val="24"/>
        </w:rPr>
        <w:sym w:font="Wingdings" w:char="F0FC"/>
      </w:r>
      <w:r w:rsidR="00CC5D4B" w:rsidRPr="00FD2964">
        <w:rPr>
          <w:rFonts w:ascii="Arial" w:hAnsi="Arial" w:cs="Arial"/>
          <w:sz w:val="24"/>
          <w:szCs w:val="24"/>
        </w:rPr>
        <w:sym w:font="Wingdings" w:char="F0FC"/>
      </w:r>
      <w:r w:rsidR="00CC5D4B" w:rsidRPr="00FD2964">
        <w:rPr>
          <w:rFonts w:ascii="Arial" w:hAnsi="Arial" w:cs="Arial"/>
          <w:sz w:val="24"/>
          <w:szCs w:val="24"/>
        </w:rPr>
        <w:sym w:font="Wingdings" w:char="F0FC"/>
      </w:r>
      <w:r w:rsidR="00CC5D4B" w:rsidRPr="00FD2964">
        <w:rPr>
          <w:rFonts w:ascii="Arial" w:hAnsi="Arial" w:cs="Arial"/>
          <w:sz w:val="24"/>
          <w:szCs w:val="24"/>
        </w:rPr>
        <w:sym w:font="Wingdings" w:char="F0FC"/>
      </w:r>
      <w:r w:rsidRPr="00FD2964">
        <w:rPr>
          <w:rFonts w:ascii="Arial" w:hAnsi="Arial" w:cs="Arial"/>
          <w:sz w:val="24"/>
          <w:szCs w:val="24"/>
        </w:rPr>
        <w:t xml:space="preserve">                                                                                                                                             </w:t>
      </w:r>
      <w:r w:rsidR="009E1F12">
        <w:rPr>
          <w:rFonts w:ascii="Arial" w:hAnsi="Arial" w:cs="Arial"/>
          <w:sz w:val="24"/>
          <w:szCs w:val="24"/>
        </w:rPr>
        <w:t xml:space="preserve">                           </w:t>
      </w:r>
      <w:r w:rsidR="002E2BCC">
        <w:rPr>
          <w:rFonts w:ascii="Arial" w:hAnsi="Arial" w:cs="Arial"/>
          <w:sz w:val="24"/>
          <w:szCs w:val="24"/>
        </w:rPr>
        <w:t xml:space="preserve">                           </w:t>
      </w:r>
      <w:r w:rsidRPr="00FD2964">
        <w:rPr>
          <w:rFonts w:ascii="Arial" w:hAnsi="Arial" w:cs="Arial"/>
          <w:sz w:val="24"/>
          <w:szCs w:val="24"/>
        </w:rPr>
        <w:t xml:space="preserve"> </w:t>
      </w:r>
      <w:r w:rsidRPr="00FD2964">
        <w:rPr>
          <w:rFonts w:ascii="Arial" w:hAnsi="Arial" w:cs="Arial"/>
          <w:b/>
          <w:sz w:val="24"/>
          <w:szCs w:val="24"/>
        </w:rPr>
        <w:t xml:space="preserve"> </w:t>
      </w:r>
    </w:p>
    <w:p w:rsidR="002452A5" w:rsidRPr="002452A5" w:rsidRDefault="002452A5" w:rsidP="002452A5">
      <w:pPr>
        <w:spacing w:after="200" w:line="276" w:lineRule="auto"/>
        <w:rPr>
          <w:rFonts w:ascii="Arial" w:eastAsia="Calibri" w:hAnsi="Arial" w:cs="Arial"/>
          <w:b/>
          <w:sz w:val="24"/>
          <w:szCs w:val="24"/>
        </w:rPr>
      </w:pPr>
      <w:r>
        <w:rPr>
          <w:rFonts w:ascii="Arial" w:eastAsia="Calibri" w:hAnsi="Arial" w:cs="Arial"/>
          <w:b/>
          <w:sz w:val="24"/>
          <w:szCs w:val="24"/>
        </w:rPr>
        <w:t>ACTIVITY 9</w:t>
      </w:r>
    </w:p>
    <w:p w:rsidR="002452A5" w:rsidRDefault="002452A5" w:rsidP="002452A5">
      <w:pPr>
        <w:rPr>
          <w:rFonts w:ascii="Arial" w:hAnsi="Arial" w:cs="Arial"/>
          <w:sz w:val="24"/>
          <w:szCs w:val="24"/>
        </w:rPr>
      </w:pPr>
      <w:r>
        <w:rPr>
          <w:rFonts w:ascii="Arial" w:hAnsi="Arial" w:cs="Arial"/>
          <w:sz w:val="24"/>
          <w:szCs w:val="24"/>
        </w:rPr>
        <w:t xml:space="preserve">9.1 </w:t>
      </w:r>
      <w:r w:rsidRPr="00AA56D5">
        <w:rPr>
          <w:rFonts w:ascii="Arial" w:hAnsi="Arial" w:cs="Arial"/>
          <w:b/>
          <w:sz w:val="24"/>
          <w:szCs w:val="24"/>
        </w:rPr>
        <w:t>Fair trade</w:t>
      </w:r>
      <w:r>
        <w:rPr>
          <w:rFonts w:ascii="Arial" w:hAnsi="Arial" w:cs="Arial"/>
          <w:sz w:val="24"/>
          <w:szCs w:val="24"/>
        </w:rPr>
        <w:t xml:space="preserve"> is t</w:t>
      </w:r>
      <w:r w:rsidRPr="0008379F">
        <w:rPr>
          <w:rFonts w:ascii="Arial" w:hAnsi="Arial" w:cs="Arial"/>
          <w:sz w:val="24"/>
          <w:szCs w:val="24"/>
        </w:rPr>
        <w:t>he trade where everyone involved get a</w:t>
      </w:r>
      <w:r>
        <w:rPr>
          <w:rFonts w:ascii="Arial" w:hAnsi="Arial" w:cs="Arial"/>
          <w:sz w:val="24"/>
          <w:szCs w:val="24"/>
        </w:rPr>
        <w:t xml:space="preserve"> fair</w:t>
      </w:r>
      <w:r w:rsidRPr="0008379F">
        <w:rPr>
          <w:rFonts w:ascii="Arial" w:hAnsi="Arial" w:cs="Arial"/>
          <w:sz w:val="24"/>
          <w:szCs w:val="24"/>
        </w:rPr>
        <w:t xml:space="preserve"> share of profits</w:t>
      </w:r>
      <w:r>
        <w:rPr>
          <w:rFonts w:ascii="Arial" w:hAnsi="Arial" w:cs="Arial"/>
          <w:sz w:val="24"/>
          <w:szCs w:val="24"/>
        </w:rPr>
        <w:t xml:space="preserve">  </w:t>
      </w:r>
      <w:r>
        <w:rPr>
          <w:rFonts w:ascii="Arial" w:hAnsi="Arial" w:cs="Arial"/>
          <w:sz w:val="24"/>
          <w:szCs w:val="24"/>
        </w:rPr>
        <w:sym w:font="Wingdings" w:char="F0FC"/>
      </w:r>
      <w:r>
        <w:rPr>
          <w:rFonts w:ascii="Arial" w:hAnsi="Arial" w:cs="Arial"/>
          <w:sz w:val="24"/>
          <w:szCs w:val="24"/>
        </w:rPr>
        <w:sym w:font="Wingdings" w:char="F0FC"/>
      </w:r>
      <w:r>
        <w:rPr>
          <w:rFonts w:ascii="Arial" w:hAnsi="Arial" w:cs="Arial"/>
          <w:sz w:val="24"/>
          <w:szCs w:val="24"/>
        </w:rPr>
        <w:t xml:space="preserve"> </w:t>
      </w:r>
    </w:p>
    <w:p w:rsidR="002452A5" w:rsidRDefault="002452A5" w:rsidP="002452A5">
      <w:pPr>
        <w:rPr>
          <w:rFonts w:ascii="Arial" w:hAnsi="Arial" w:cs="Arial"/>
          <w:sz w:val="24"/>
          <w:szCs w:val="24"/>
        </w:rPr>
      </w:pPr>
      <w:r>
        <w:rPr>
          <w:rFonts w:ascii="Arial" w:hAnsi="Arial" w:cs="Arial"/>
          <w:sz w:val="24"/>
          <w:szCs w:val="24"/>
        </w:rPr>
        <w:t xml:space="preserve">9.2 </w:t>
      </w:r>
      <w:r w:rsidRPr="00AA56D5">
        <w:rPr>
          <w:rFonts w:ascii="Arial" w:hAnsi="Arial" w:cs="Arial"/>
          <w:b/>
          <w:sz w:val="24"/>
          <w:szCs w:val="24"/>
        </w:rPr>
        <w:t>Unfair trade</w:t>
      </w:r>
      <w:r>
        <w:rPr>
          <w:rFonts w:ascii="Arial" w:hAnsi="Arial" w:cs="Arial"/>
          <w:sz w:val="24"/>
          <w:szCs w:val="24"/>
        </w:rPr>
        <w:t xml:space="preserve"> is the trade where some people are exploited and others earn big </w:t>
      </w:r>
    </w:p>
    <w:p w:rsidR="002452A5" w:rsidRDefault="002452A5" w:rsidP="002452A5">
      <w:pPr>
        <w:rPr>
          <w:rFonts w:ascii="Arial" w:hAnsi="Arial" w:cs="Arial"/>
          <w:b/>
          <w:sz w:val="24"/>
          <w:szCs w:val="24"/>
        </w:rPr>
      </w:pPr>
      <w:r>
        <w:rPr>
          <w:rFonts w:ascii="Arial" w:hAnsi="Arial" w:cs="Arial"/>
          <w:sz w:val="24"/>
          <w:szCs w:val="24"/>
        </w:rPr>
        <w:t xml:space="preserve">      profit. </w:t>
      </w:r>
      <w:r>
        <w:rPr>
          <w:rFonts w:ascii="Arial" w:hAnsi="Arial" w:cs="Arial"/>
          <w:sz w:val="24"/>
          <w:szCs w:val="24"/>
        </w:rPr>
        <w:sym w:font="Wingdings" w:char="F0FC"/>
      </w:r>
      <w:r>
        <w:rPr>
          <w:rFonts w:ascii="Arial" w:hAnsi="Arial" w:cs="Arial"/>
          <w:sz w:val="24"/>
          <w:szCs w:val="24"/>
        </w:rPr>
        <w:sym w:font="Wingdings" w:char="F0FC"/>
      </w:r>
      <w:r>
        <w:rPr>
          <w:rFonts w:ascii="Arial" w:hAnsi="Arial" w:cs="Arial"/>
          <w:sz w:val="24"/>
          <w:szCs w:val="24"/>
        </w:rPr>
        <w:t xml:space="preserve"> </w:t>
      </w:r>
      <w:r>
        <w:rPr>
          <w:rFonts w:ascii="Arial" w:hAnsi="Arial" w:cs="Arial"/>
          <w:b/>
          <w:sz w:val="24"/>
          <w:szCs w:val="24"/>
        </w:rPr>
        <w:t xml:space="preserve">   </w:t>
      </w:r>
    </w:p>
    <w:p w:rsidR="002452A5" w:rsidRPr="00A93B25" w:rsidRDefault="002452A5" w:rsidP="002452A5">
      <w:pPr>
        <w:rPr>
          <w:rFonts w:ascii="Arial" w:hAnsi="Arial" w:cs="Arial"/>
          <w:sz w:val="24"/>
          <w:szCs w:val="24"/>
        </w:rPr>
      </w:pPr>
      <w:r>
        <w:rPr>
          <w:rFonts w:ascii="Arial" w:hAnsi="Arial" w:cs="Arial"/>
          <w:sz w:val="24"/>
          <w:szCs w:val="24"/>
        </w:rPr>
        <w:t>9.3</w:t>
      </w:r>
    </w:p>
    <w:tbl>
      <w:tblPr>
        <w:tblStyle w:val="TableGrid"/>
        <w:tblW w:w="0" w:type="auto"/>
        <w:tblLook w:val="04A0" w:firstRow="1" w:lastRow="0" w:firstColumn="1" w:lastColumn="0" w:noHBand="0" w:noVBand="1"/>
      </w:tblPr>
      <w:tblGrid>
        <w:gridCol w:w="4492"/>
        <w:gridCol w:w="4524"/>
      </w:tblGrid>
      <w:tr w:rsidR="002452A5" w:rsidTr="0062155E">
        <w:tc>
          <w:tcPr>
            <w:tcW w:w="5228" w:type="dxa"/>
          </w:tcPr>
          <w:p w:rsidR="002452A5" w:rsidRDefault="002452A5" w:rsidP="0062155E">
            <w:pPr>
              <w:rPr>
                <w:rFonts w:ascii="Arial" w:hAnsi="Arial" w:cs="Arial"/>
                <w:b/>
                <w:sz w:val="24"/>
                <w:szCs w:val="24"/>
              </w:rPr>
            </w:pPr>
            <w:r>
              <w:rPr>
                <w:rFonts w:ascii="Arial" w:hAnsi="Arial" w:cs="Arial"/>
                <w:b/>
                <w:sz w:val="24"/>
                <w:szCs w:val="24"/>
              </w:rPr>
              <w:t>FAIR TRADE</w:t>
            </w:r>
          </w:p>
        </w:tc>
        <w:tc>
          <w:tcPr>
            <w:tcW w:w="5228" w:type="dxa"/>
          </w:tcPr>
          <w:p w:rsidR="002452A5" w:rsidRDefault="002452A5" w:rsidP="0062155E">
            <w:pPr>
              <w:rPr>
                <w:rFonts w:ascii="Arial" w:hAnsi="Arial" w:cs="Arial"/>
                <w:b/>
                <w:sz w:val="24"/>
                <w:szCs w:val="24"/>
              </w:rPr>
            </w:pPr>
            <w:r>
              <w:rPr>
                <w:rFonts w:ascii="Arial" w:hAnsi="Arial" w:cs="Arial"/>
                <w:b/>
                <w:sz w:val="24"/>
                <w:szCs w:val="24"/>
              </w:rPr>
              <w:t>UNFAIR TRADE</w:t>
            </w:r>
          </w:p>
        </w:tc>
      </w:tr>
      <w:tr w:rsidR="002452A5" w:rsidTr="0062155E">
        <w:tc>
          <w:tcPr>
            <w:tcW w:w="5228" w:type="dxa"/>
          </w:tcPr>
          <w:p w:rsidR="002452A5" w:rsidRPr="00B56C0E" w:rsidRDefault="002452A5" w:rsidP="0062155E">
            <w:pPr>
              <w:rPr>
                <w:rFonts w:ascii="Arial" w:hAnsi="Arial" w:cs="Arial"/>
                <w:sz w:val="24"/>
                <w:szCs w:val="24"/>
              </w:rPr>
            </w:pPr>
            <w:r>
              <w:rPr>
                <w:rFonts w:ascii="Arial" w:hAnsi="Arial" w:cs="Arial"/>
                <w:sz w:val="24"/>
                <w:szCs w:val="24"/>
              </w:rPr>
              <w:t xml:space="preserve">No children are allowed to work. </w:t>
            </w:r>
            <w:r>
              <w:rPr>
                <w:rFonts w:ascii="Arial" w:hAnsi="Arial" w:cs="Arial"/>
                <w:sz w:val="24"/>
                <w:szCs w:val="24"/>
              </w:rPr>
              <w:sym w:font="Wingdings" w:char="F0FC"/>
            </w:r>
          </w:p>
        </w:tc>
        <w:tc>
          <w:tcPr>
            <w:tcW w:w="5228" w:type="dxa"/>
          </w:tcPr>
          <w:p w:rsidR="002452A5" w:rsidRPr="00B56C0E" w:rsidRDefault="002452A5" w:rsidP="0062155E">
            <w:pPr>
              <w:rPr>
                <w:rFonts w:ascii="Arial" w:hAnsi="Arial" w:cs="Arial"/>
                <w:sz w:val="24"/>
                <w:szCs w:val="24"/>
              </w:rPr>
            </w:pPr>
            <w:r>
              <w:rPr>
                <w:rFonts w:ascii="Arial" w:hAnsi="Arial" w:cs="Arial"/>
                <w:sz w:val="24"/>
                <w:szCs w:val="24"/>
              </w:rPr>
              <w:t xml:space="preserve">Encourages inequality and poverty. </w:t>
            </w:r>
            <w:r>
              <w:rPr>
                <w:rFonts w:ascii="Arial" w:hAnsi="Arial" w:cs="Arial"/>
                <w:sz w:val="24"/>
                <w:szCs w:val="24"/>
              </w:rPr>
              <w:sym w:font="Wingdings" w:char="F0FC"/>
            </w:r>
          </w:p>
        </w:tc>
      </w:tr>
      <w:tr w:rsidR="002452A5" w:rsidTr="0062155E">
        <w:tc>
          <w:tcPr>
            <w:tcW w:w="5228" w:type="dxa"/>
          </w:tcPr>
          <w:p w:rsidR="002452A5" w:rsidRPr="00B56C0E" w:rsidRDefault="002452A5" w:rsidP="0062155E">
            <w:pPr>
              <w:rPr>
                <w:rFonts w:ascii="Arial" w:hAnsi="Arial" w:cs="Arial"/>
                <w:sz w:val="24"/>
                <w:szCs w:val="24"/>
              </w:rPr>
            </w:pPr>
            <w:r>
              <w:rPr>
                <w:rFonts w:ascii="Arial" w:hAnsi="Arial" w:cs="Arial"/>
                <w:sz w:val="24"/>
                <w:szCs w:val="24"/>
              </w:rPr>
              <w:t>Workers are paid fair wage</w:t>
            </w:r>
            <w:r w:rsidRPr="00B56C0E">
              <w:rPr>
                <w:rFonts w:ascii="Arial" w:hAnsi="Arial" w:cs="Arial"/>
                <w:sz w:val="24"/>
                <w:szCs w:val="24"/>
              </w:rPr>
              <w:t>s</w:t>
            </w:r>
            <w:r>
              <w:rPr>
                <w:rFonts w:ascii="Arial" w:hAnsi="Arial" w:cs="Arial"/>
                <w:sz w:val="24"/>
                <w:szCs w:val="24"/>
              </w:rPr>
              <w:t xml:space="preserve">. </w:t>
            </w:r>
            <w:r>
              <w:rPr>
                <w:rFonts w:ascii="Arial" w:hAnsi="Arial" w:cs="Arial"/>
                <w:sz w:val="24"/>
                <w:szCs w:val="24"/>
              </w:rPr>
              <w:sym w:font="Wingdings" w:char="F0FC"/>
            </w:r>
          </w:p>
        </w:tc>
        <w:tc>
          <w:tcPr>
            <w:tcW w:w="5228" w:type="dxa"/>
          </w:tcPr>
          <w:p w:rsidR="002452A5" w:rsidRPr="00A93B25" w:rsidRDefault="002452A5" w:rsidP="0062155E">
            <w:pPr>
              <w:rPr>
                <w:rFonts w:ascii="Arial" w:hAnsi="Arial" w:cs="Arial"/>
                <w:sz w:val="24"/>
                <w:szCs w:val="24"/>
              </w:rPr>
            </w:pPr>
            <w:r w:rsidRPr="00A93B25">
              <w:rPr>
                <w:rFonts w:ascii="Arial" w:hAnsi="Arial" w:cs="Arial"/>
                <w:sz w:val="24"/>
                <w:szCs w:val="24"/>
              </w:rPr>
              <w:t>Poor people do not have enough money to pay for services.</w:t>
            </w:r>
            <w:r>
              <w:rPr>
                <w:rFonts w:ascii="Arial" w:hAnsi="Arial" w:cs="Arial"/>
                <w:sz w:val="24"/>
                <w:szCs w:val="24"/>
              </w:rPr>
              <w:t xml:space="preserve"> </w:t>
            </w:r>
            <w:r>
              <w:rPr>
                <w:rFonts w:ascii="Arial" w:hAnsi="Arial" w:cs="Arial"/>
                <w:sz w:val="24"/>
                <w:szCs w:val="24"/>
              </w:rPr>
              <w:sym w:font="Wingdings" w:char="F0FC"/>
            </w:r>
          </w:p>
        </w:tc>
      </w:tr>
      <w:tr w:rsidR="002452A5" w:rsidTr="0062155E">
        <w:tc>
          <w:tcPr>
            <w:tcW w:w="5228" w:type="dxa"/>
          </w:tcPr>
          <w:p w:rsidR="002452A5" w:rsidRPr="00B56C0E" w:rsidRDefault="002452A5" w:rsidP="0062155E">
            <w:pPr>
              <w:rPr>
                <w:rFonts w:ascii="Arial" w:hAnsi="Arial" w:cs="Arial"/>
                <w:sz w:val="24"/>
                <w:szCs w:val="24"/>
              </w:rPr>
            </w:pPr>
            <w:r>
              <w:rPr>
                <w:rFonts w:ascii="Arial" w:hAnsi="Arial" w:cs="Arial"/>
                <w:sz w:val="24"/>
                <w:szCs w:val="24"/>
              </w:rPr>
              <w:t xml:space="preserve">Traders pay a fair price for crops. </w:t>
            </w:r>
            <w:r>
              <w:rPr>
                <w:rFonts w:ascii="Arial" w:hAnsi="Arial" w:cs="Arial"/>
                <w:sz w:val="24"/>
                <w:szCs w:val="24"/>
              </w:rPr>
              <w:sym w:font="Wingdings" w:char="F0FC"/>
            </w:r>
          </w:p>
        </w:tc>
        <w:tc>
          <w:tcPr>
            <w:tcW w:w="5228" w:type="dxa"/>
          </w:tcPr>
          <w:p w:rsidR="002452A5" w:rsidRPr="00A93B25" w:rsidRDefault="002452A5" w:rsidP="0062155E">
            <w:pPr>
              <w:rPr>
                <w:rFonts w:ascii="Arial" w:hAnsi="Arial" w:cs="Arial"/>
                <w:sz w:val="24"/>
                <w:szCs w:val="24"/>
              </w:rPr>
            </w:pPr>
            <w:r>
              <w:rPr>
                <w:rFonts w:ascii="Arial" w:hAnsi="Arial" w:cs="Arial"/>
                <w:sz w:val="24"/>
                <w:szCs w:val="24"/>
              </w:rPr>
              <w:t xml:space="preserve">People do not have skills. </w:t>
            </w:r>
            <w:r>
              <w:rPr>
                <w:rFonts w:ascii="Arial" w:hAnsi="Arial" w:cs="Arial"/>
                <w:sz w:val="24"/>
                <w:szCs w:val="24"/>
              </w:rPr>
              <w:sym w:font="Wingdings" w:char="F0FC"/>
            </w:r>
          </w:p>
        </w:tc>
      </w:tr>
      <w:tr w:rsidR="002452A5" w:rsidTr="0062155E">
        <w:tc>
          <w:tcPr>
            <w:tcW w:w="5228" w:type="dxa"/>
          </w:tcPr>
          <w:p w:rsidR="002452A5" w:rsidRPr="00B56C0E" w:rsidRDefault="002452A5" w:rsidP="0062155E">
            <w:pPr>
              <w:rPr>
                <w:rFonts w:ascii="Arial" w:hAnsi="Arial" w:cs="Arial"/>
                <w:sz w:val="24"/>
                <w:szCs w:val="24"/>
              </w:rPr>
            </w:pPr>
            <w:r w:rsidRPr="00B56C0E">
              <w:rPr>
                <w:rFonts w:ascii="Arial" w:hAnsi="Arial" w:cs="Arial"/>
                <w:sz w:val="24"/>
                <w:szCs w:val="24"/>
              </w:rPr>
              <w:t xml:space="preserve">Traders make sure </w:t>
            </w:r>
            <w:r>
              <w:rPr>
                <w:rFonts w:ascii="Arial" w:hAnsi="Arial" w:cs="Arial"/>
                <w:sz w:val="24"/>
                <w:szCs w:val="24"/>
              </w:rPr>
              <w:t xml:space="preserve">that some of the money goes towards health care and education. </w:t>
            </w:r>
            <w:r>
              <w:rPr>
                <w:rFonts w:ascii="Arial" w:hAnsi="Arial" w:cs="Arial"/>
                <w:sz w:val="24"/>
                <w:szCs w:val="24"/>
              </w:rPr>
              <w:sym w:font="Wingdings" w:char="F0FC"/>
            </w:r>
          </w:p>
        </w:tc>
        <w:tc>
          <w:tcPr>
            <w:tcW w:w="5228" w:type="dxa"/>
          </w:tcPr>
          <w:p w:rsidR="002452A5" w:rsidRPr="00A93B25" w:rsidRDefault="002452A5" w:rsidP="0062155E">
            <w:pPr>
              <w:rPr>
                <w:rFonts w:ascii="Arial" w:hAnsi="Arial" w:cs="Arial"/>
                <w:sz w:val="24"/>
                <w:szCs w:val="24"/>
              </w:rPr>
            </w:pPr>
            <w:r>
              <w:rPr>
                <w:rFonts w:ascii="Arial" w:hAnsi="Arial" w:cs="Arial"/>
                <w:sz w:val="24"/>
                <w:szCs w:val="24"/>
              </w:rPr>
              <w:t xml:space="preserve">Uses child labour. </w:t>
            </w:r>
            <w:r>
              <w:rPr>
                <w:rFonts w:ascii="Arial" w:hAnsi="Arial" w:cs="Arial"/>
                <w:sz w:val="24"/>
                <w:szCs w:val="24"/>
              </w:rPr>
              <w:sym w:font="Wingdings" w:char="F0FC"/>
            </w:r>
          </w:p>
        </w:tc>
      </w:tr>
      <w:tr w:rsidR="002452A5" w:rsidTr="0062155E">
        <w:tc>
          <w:tcPr>
            <w:tcW w:w="5228" w:type="dxa"/>
          </w:tcPr>
          <w:p w:rsidR="002452A5" w:rsidRPr="00B56C0E" w:rsidRDefault="002452A5" w:rsidP="0062155E">
            <w:pPr>
              <w:rPr>
                <w:rFonts w:ascii="Arial" w:hAnsi="Arial" w:cs="Arial"/>
                <w:sz w:val="24"/>
                <w:szCs w:val="24"/>
              </w:rPr>
            </w:pPr>
            <w:r>
              <w:rPr>
                <w:rFonts w:ascii="Arial" w:hAnsi="Arial" w:cs="Arial"/>
                <w:sz w:val="24"/>
                <w:szCs w:val="24"/>
              </w:rPr>
              <w:t xml:space="preserve">Working conditions are safe and healthy. </w:t>
            </w:r>
            <w:r>
              <w:rPr>
                <w:rFonts w:ascii="Arial" w:hAnsi="Arial" w:cs="Arial"/>
                <w:sz w:val="24"/>
                <w:szCs w:val="24"/>
              </w:rPr>
              <w:sym w:font="Wingdings" w:char="F0FC"/>
            </w:r>
          </w:p>
        </w:tc>
        <w:tc>
          <w:tcPr>
            <w:tcW w:w="5228" w:type="dxa"/>
          </w:tcPr>
          <w:p w:rsidR="002452A5" w:rsidRPr="00A93B25" w:rsidRDefault="002452A5" w:rsidP="0062155E">
            <w:pPr>
              <w:rPr>
                <w:rFonts w:ascii="Arial" w:hAnsi="Arial" w:cs="Arial"/>
                <w:sz w:val="24"/>
                <w:szCs w:val="24"/>
              </w:rPr>
            </w:pPr>
            <w:r w:rsidRPr="00A93B25">
              <w:rPr>
                <w:rFonts w:ascii="Arial" w:hAnsi="Arial" w:cs="Arial"/>
                <w:sz w:val="24"/>
                <w:szCs w:val="24"/>
              </w:rPr>
              <w:t>The country’s government cannot provide services.</w:t>
            </w:r>
            <w:r>
              <w:rPr>
                <w:rFonts w:ascii="Arial" w:hAnsi="Arial" w:cs="Arial"/>
                <w:sz w:val="24"/>
                <w:szCs w:val="24"/>
              </w:rPr>
              <w:t xml:space="preserve"> </w:t>
            </w:r>
            <w:r>
              <w:rPr>
                <w:rFonts w:ascii="Arial" w:hAnsi="Arial" w:cs="Arial"/>
                <w:sz w:val="24"/>
                <w:szCs w:val="24"/>
              </w:rPr>
              <w:sym w:font="Wingdings" w:char="F0FC"/>
            </w:r>
          </w:p>
        </w:tc>
      </w:tr>
      <w:tr w:rsidR="002452A5" w:rsidTr="0062155E">
        <w:tc>
          <w:tcPr>
            <w:tcW w:w="5228" w:type="dxa"/>
          </w:tcPr>
          <w:p w:rsidR="002452A5" w:rsidRDefault="002452A5" w:rsidP="0062155E">
            <w:pPr>
              <w:rPr>
                <w:rFonts w:ascii="Arial" w:hAnsi="Arial" w:cs="Arial"/>
                <w:sz w:val="24"/>
                <w:szCs w:val="24"/>
              </w:rPr>
            </w:pPr>
            <w:r>
              <w:rPr>
                <w:rFonts w:ascii="Arial" w:hAnsi="Arial" w:cs="Arial"/>
                <w:sz w:val="24"/>
                <w:szCs w:val="24"/>
              </w:rPr>
              <w:t>Children go to school.</w:t>
            </w:r>
          </w:p>
        </w:tc>
        <w:tc>
          <w:tcPr>
            <w:tcW w:w="5228" w:type="dxa"/>
          </w:tcPr>
          <w:p w:rsidR="002452A5" w:rsidRPr="00A93B25" w:rsidRDefault="002452A5" w:rsidP="0062155E">
            <w:pPr>
              <w:rPr>
                <w:rFonts w:ascii="Arial" w:hAnsi="Arial" w:cs="Arial"/>
                <w:sz w:val="24"/>
                <w:szCs w:val="24"/>
              </w:rPr>
            </w:pPr>
            <w:r>
              <w:rPr>
                <w:rFonts w:ascii="Arial" w:hAnsi="Arial" w:cs="Arial"/>
                <w:sz w:val="24"/>
                <w:szCs w:val="24"/>
              </w:rPr>
              <w:t>Countries do not collect enough money in taxes.</w:t>
            </w:r>
          </w:p>
        </w:tc>
      </w:tr>
    </w:tbl>
    <w:p w:rsidR="002452A5" w:rsidRDefault="002452A5" w:rsidP="002452A5">
      <w:pPr>
        <w:rPr>
          <w:rFonts w:ascii="Arial" w:hAnsi="Arial" w:cs="Arial"/>
          <w:sz w:val="24"/>
          <w:szCs w:val="24"/>
        </w:rPr>
      </w:pPr>
      <w:r>
        <w:rPr>
          <w:rFonts w:ascii="Arial" w:hAnsi="Arial" w:cs="Arial"/>
          <w:b/>
          <w:sz w:val="24"/>
          <w:szCs w:val="24"/>
        </w:rPr>
        <w:t xml:space="preserve"> (</w:t>
      </w:r>
      <w:r w:rsidR="00643670">
        <w:rPr>
          <w:rFonts w:ascii="Arial" w:hAnsi="Arial" w:cs="Arial"/>
          <w:b/>
          <w:sz w:val="24"/>
          <w:szCs w:val="24"/>
        </w:rPr>
        <w:t>Choose any 10 relevant answers</w:t>
      </w:r>
      <w:r>
        <w:rPr>
          <w:rFonts w:ascii="Arial" w:hAnsi="Arial" w:cs="Arial"/>
          <w:b/>
          <w:sz w:val="24"/>
          <w:szCs w:val="24"/>
        </w:rPr>
        <w:t xml:space="preserve">)                                                                                                                                   </w:t>
      </w:r>
    </w:p>
    <w:p w:rsidR="002452A5" w:rsidRDefault="002452A5" w:rsidP="002452A5">
      <w:pPr>
        <w:rPr>
          <w:rFonts w:ascii="Arial" w:hAnsi="Arial" w:cs="Arial"/>
          <w:b/>
          <w:sz w:val="24"/>
          <w:szCs w:val="24"/>
        </w:rPr>
      </w:pPr>
      <w:r>
        <w:rPr>
          <w:rFonts w:ascii="Arial" w:hAnsi="Arial" w:cs="Arial"/>
          <w:b/>
          <w:sz w:val="24"/>
          <w:szCs w:val="24"/>
        </w:rPr>
        <w:t xml:space="preserve">                                                                                       </w:t>
      </w:r>
      <w:r w:rsidR="00643670">
        <w:rPr>
          <w:rFonts w:ascii="Arial" w:hAnsi="Arial" w:cs="Arial"/>
          <w:b/>
          <w:sz w:val="24"/>
          <w:szCs w:val="24"/>
        </w:rPr>
        <w:t xml:space="preserve">                               [14]</w:t>
      </w:r>
    </w:p>
    <w:p w:rsidR="00055B41" w:rsidRPr="00C3408E" w:rsidRDefault="0004204C" w:rsidP="00055B41">
      <w:pPr>
        <w:spacing w:after="200" w:line="276" w:lineRule="auto"/>
        <w:rPr>
          <w:rFonts w:ascii="Arial" w:eastAsia="Calibri" w:hAnsi="Arial" w:cs="Arial"/>
          <w:b/>
          <w:sz w:val="24"/>
          <w:szCs w:val="24"/>
        </w:rPr>
      </w:pPr>
      <w:r>
        <w:rPr>
          <w:rFonts w:ascii="Arial" w:eastAsia="Calibri" w:hAnsi="Arial" w:cs="Arial"/>
          <w:b/>
          <w:sz w:val="24"/>
          <w:szCs w:val="24"/>
        </w:rPr>
        <w:t>ACTIVITY 10</w:t>
      </w:r>
    </w:p>
    <w:p w:rsidR="00055B41" w:rsidRDefault="0004204C" w:rsidP="00055B41">
      <w:pPr>
        <w:spacing w:after="200" w:line="276" w:lineRule="auto"/>
        <w:rPr>
          <w:rFonts w:ascii="Arial" w:eastAsia="Calibri" w:hAnsi="Arial" w:cs="Arial"/>
          <w:sz w:val="24"/>
          <w:szCs w:val="24"/>
        </w:rPr>
      </w:pPr>
      <w:r>
        <w:rPr>
          <w:rFonts w:ascii="Arial" w:eastAsia="Calibri" w:hAnsi="Arial" w:cs="Arial"/>
          <w:sz w:val="24"/>
          <w:szCs w:val="24"/>
        </w:rPr>
        <w:t>10</w:t>
      </w:r>
      <w:r w:rsidR="00055B41" w:rsidRPr="00C3408E">
        <w:rPr>
          <w:rFonts w:ascii="Arial" w:eastAsia="Calibri" w:hAnsi="Arial" w:cs="Arial"/>
          <w:sz w:val="24"/>
          <w:szCs w:val="24"/>
        </w:rPr>
        <w:t xml:space="preserve">.1 Unfair trade is the trade where some people are </w:t>
      </w:r>
      <w:r w:rsidR="00055B41">
        <w:rPr>
          <w:rFonts w:ascii="Arial" w:eastAsia="Calibri" w:hAnsi="Arial" w:cs="Arial"/>
          <w:sz w:val="24"/>
          <w:szCs w:val="24"/>
        </w:rPr>
        <w:t xml:space="preserve">being exploited and others earn big profit. </w:t>
      </w:r>
      <w:r w:rsidR="00055B41">
        <w:rPr>
          <w:rFonts w:ascii="Arial" w:hAnsi="Arial" w:cs="Arial"/>
          <w:sz w:val="24"/>
          <w:szCs w:val="24"/>
        </w:rPr>
        <w:sym w:font="Wingdings 2" w:char="F050"/>
      </w:r>
      <w:r w:rsidR="00055B41">
        <w:rPr>
          <w:rFonts w:ascii="Arial" w:hAnsi="Arial" w:cs="Arial"/>
          <w:sz w:val="24"/>
          <w:szCs w:val="24"/>
        </w:rPr>
        <w:sym w:font="Wingdings 2" w:char="F050"/>
      </w:r>
      <w:r w:rsidR="00055B41" w:rsidRPr="00C3408E">
        <w:rPr>
          <w:rFonts w:ascii="Arial" w:eastAsia="Calibri" w:hAnsi="Arial" w:cs="Arial"/>
          <w:sz w:val="24"/>
          <w:szCs w:val="24"/>
        </w:rPr>
        <w:t xml:space="preserve">                                                                               </w:t>
      </w:r>
      <w:r w:rsidR="00055B41">
        <w:rPr>
          <w:rFonts w:ascii="Arial" w:eastAsia="Calibri" w:hAnsi="Arial" w:cs="Arial"/>
          <w:sz w:val="24"/>
          <w:szCs w:val="24"/>
        </w:rPr>
        <w:t xml:space="preserve">              </w:t>
      </w:r>
    </w:p>
    <w:p w:rsidR="00055B41" w:rsidRDefault="0004204C" w:rsidP="00055B41">
      <w:pPr>
        <w:spacing w:after="200" w:line="276" w:lineRule="auto"/>
        <w:rPr>
          <w:rFonts w:ascii="Arial" w:eastAsia="Calibri" w:hAnsi="Arial" w:cs="Arial"/>
          <w:sz w:val="24"/>
          <w:szCs w:val="24"/>
        </w:rPr>
      </w:pPr>
      <w:r>
        <w:rPr>
          <w:rFonts w:ascii="Arial" w:eastAsia="Calibri" w:hAnsi="Arial" w:cs="Arial"/>
          <w:sz w:val="24"/>
          <w:szCs w:val="24"/>
        </w:rPr>
        <w:t>10</w:t>
      </w:r>
      <w:r w:rsidR="00055B41">
        <w:rPr>
          <w:rFonts w:ascii="Arial" w:eastAsia="Calibri" w:hAnsi="Arial" w:cs="Arial"/>
          <w:sz w:val="24"/>
          <w:szCs w:val="24"/>
        </w:rPr>
        <w:t xml:space="preserve">.2 Cotton farmers in America </w:t>
      </w:r>
      <w:r w:rsidR="00055B41">
        <w:rPr>
          <w:rFonts w:ascii="Arial" w:hAnsi="Arial" w:cs="Arial"/>
          <w:sz w:val="24"/>
          <w:szCs w:val="24"/>
        </w:rPr>
        <w:sym w:font="Wingdings 2" w:char="F050"/>
      </w:r>
    </w:p>
    <w:p w:rsidR="00055B41" w:rsidRPr="000B5650" w:rsidRDefault="0004204C" w:rsidP="00055B41">
      <w:pPr>
        <w:spacing w:after="200" w:line="276" w:lineRule="auto"/>
        <w:rPr>
          <w:rFonts w:ascii="Arial" w:eastAsia="Calibri" w:hAnsi="Arial" w:cs="Arial"/>
          <w:sz w:val="24"/>
          <w:szCs w:val="24"/>
        </w:rPr>
      </w:pPr>
      <w:r>
        <w:rPr>
          <w:rFonts w:ascii="Arial" w:eastAsia="Calibri" w:hAnsi="Arial" w:cs="Arial"/>
          <w:sz w:val="24"/>
          <w:szCs w:val="24"/>
        </w:rPr>
        <w:t>10</w:t>
      </w:r>
      <w:r w:rsidR="00055B41">
        <w:rPr>
          <w:rFonts w:ascii="Arial" w:eastAsia="Calibri" w:hAnsi="Arial" w:cs="Arial"/>
          <w:sz w:val="24"/>
          <w:szCs w:val="24"/>
        </w:rPr>
        <w:t xml:space="preserve">.3 </w:t>
      </w:r>
      <w:r w:rsidR="00055B41" w:rsidRPr="000B5650">
        <w:rPr>
          <w:rFonts w:ascii="Arial" w:eastAsia="Calibri" w:hAnsi="Arial" w:cs="Arial"/>
          <w:sz w:val="24"/>
          <w:szCs w:val="24"/>
        </w:rPr>
        <w:t>To get subsidies from their government no matter how little it is. To join the fair trade Organisation</w:t>
      </w:r>
      <w:r w:rsidR="00055B41">
        <w:rPr>
          <w:rFonts w:ascii="Arial" w:eastAsia="Calibri" w:hAnsi="Arial" w:cs="Arial"/>
          <w:sz w:val="24"/>
          <w:szCs w:val="24"/>
        </w:rPr>
        <w:t xml:space="preserve">s </w:t>
      </w:r>
      <w:r w:rsidR="00055B41">
        <w:rPr>
          <w:rFonts w:ascii="Arial" w:hAnsi="Arial" w:cs="Arial"/>
          <w:sz w:val="24"/>
          <w:szCs w:val="24"/>
        </w:rPr>
        <w:sym w:font="Wingdings 2" w:char="F050"/>
      </w:r>
      <w:r w:rsidR="00055B41">
        <w:rPr>
          <w:rFonts w:ascii="Arial" w:hAnsi="Arial" w:cs="Arial"/>
          <w:sz w:val="24"/>
          <w:szCs w:val="24"/>
        </w:rPr>
        <w:sym w:font="Wingdings 2" w:char="F050"/>
      </w:r>
      <w:r w:rsidR="00055B41" w:rsidRPr="00C3408E">
        <w:rPr>
          <w:rFonts w:ascii="Arial" w:eastAsia="Calibri" w:hAnsi="Arial" w:cs="Arial"/>
          <w:sz w:val="24"/>
          <w:szCs w:val="24"/>
        </w:rPr>
        <w:t xml:space="preserve"> </w:t>
      </w:r>
      <w:r w:rsidR="00055B41" w:rsidRPr="000B5650">
        <w:rPr>
          <w:rFonts w:ascii="Arial" w:eastAsia="Calibri" w:hAnsi="Arial" w:cs="Arial"/>
          <w:sz w:val="24"/>
          <w:szCs w:val="24"/>
        </w:rPr>
        <w:t xml:space="preserve"> </w:t>
      </w:r>
      <w:r w:rsidR="00055B41" w:rsidRPr="000B5650">
        <w:rPr>
          <w:rFonts w:ascii="Arial" w:eastAsia="Calibri" w:hAnsi="Arial" w:cs="Arial"/>
          <w:b/>
          <w:sz w:val="24"/>
          <w:szCs w:val="24"/>
        </w:rPr>
        <w:t>(Learners’ answers will vary)</w:t>
      </w:r>
      <w:r w:rsidR="00055B41" w:rsidRPr="000B5650">
        <w:rPr>
          <w:rFonts w:ascii="Arial" w:eastAsia="Calibri" w:hAnsi="Arial" w:cs="Arial"/>
          <w:sz w:val="24"/>
          <w:szCs w:val="24"/>
        </w:rPr>
        <w:t xml:space="preserve"> </w:t>
      </w:r>
    </w:p>
    <w:p w:rsidR="00055B41" w:rsidRPr="00C3408E" w:rsidRDefault="00055B41" w:rsidP="00055B41">
      <w:pPr>
        <w:spacing w:after="200" w:line="276" w:lineRule="auto"/>
        <w:rPr>
          <w:rFonts w:ascii="Arial" w:eastAsia="Calibri" w:hAnsi="Arial" w:cs="Arial"/>
          <w:sz w:val="24"/>
          <w:szCs w:val="24"/>
        </w:rPr>
      </w:pPr>
    </w:p>
    <w:p w:rsidR="00055B41" w:rsidRDefault="0004204C" w:rsidP="00055B41">
      <w:pPr>
        <w:spacing w:after="200" w:line="276" w:lineRule="auto"/>
        <w:rPr>
          <w:rFonts w:ascii="Arial" w:hAnsi="Arial" w:cs="Arial"/>
          <w:sz w:val="24"/>
          <w:szCs w:val="24"/>
        </w:rPr>
      </w:pPr>
      <w:r>
        <w:rPr>
          <w:rFonts w:ascii="Arial" w:eastAsia="Calibri" w:hAnsi="Arial" w:cs="Arial"/>
          <w:sz w:val="24"/>
          <w:szCs w:val="24"/>
        </w:rPr>
        <w:t>10</w:t>
      </w:r>
      <w:r w:rsidR="00055B41">
        <w:rPr>
          <w:rFonts w:ascii="Arial" w:eastAsia="Calibri" w:hAnsi="Arial" w:cs="Arial"/>
          <w:sz w:val="24"/>
          <w:szCs w:val="24"/>
        </w:rPr>
        <w:t>.4</w:t>
      </w:r>
      <w:r w:rsidR="00055B41" w:rsidRPr="00C3408E">
        <w:rPr>
          <w:rFonts w:ascii="Arial" w:eastAsia="Calibri" w:hAnsi="Arial" w:cs="Arial"/>
          <w:sz w:val="24"/>
          <w:szCs w:val="24"/>
        </w:rPr>
        <w:t xml:space="preserve"> </w:t>
      </w:r>
      <w:r w:rsidR="00055B41" w:rsidRPr="000B5650">
        <w:rPr>
          <w:rFonts w:ascii="Arial" w:eastAsia="Calibri" w:hAnsi="Arial" w:cs="Arial"/>
          <w:b/>
          <w:sz w:val="24"/>
          <w:szCs w:val="24"/>
        </w:rPr>
        <w:t>Topic sentence</w:t>
      </w:r>
      <w:r w:rsidR="00055B41">
        <w:rPr>
          <w:rFonts w:ascii="Arial" w:eastAsia="Calibri" w:hAnsi="Arial" w:cs="Arial"/>
          <w:sz w:val="24"/>
          <w:szCs w:val="24"/>
        </w:rPr>
        <w:t xml:space="preserve">- This is how </w:t>
      </w:r>
      <w:r w:rsidR="00055B41" w:rsidRPr="000B5650">
        <w:rPr>
          <w:rFonts w:ascii="Arial" w:eastAsia="Calibri" w:hAnsi="Arial" w:cs="Arial"/>
          <w:sz w:val="24"/>
          <w:szCs w:val="24"/>
        </w:rPr>
        <w:t>unfair trade keeps poor countries poorer</w:t>
      </w:r>
      <w:r w:rsidR="00055B41">
        <w:rPr>
          <w:rFonts w:ascii="Arial" w:eastAsia="Calibri" w:hAnsi="Arial" w:cs="Arial"/>
          <w:sz w:val="24"/>
          <w:szCs w:val="24"/>
        </w:rPr>
        <w:t xml:space="preserve">. </w:t>
      </w:r>
      <w:r w:rsidR="00055B41">
        <w:rPr>
          <w:rFonts w:ascii="Arial" w:hAnsi="Arial" w:cs="Arial"/>
          <w:sz w:val="24"/>
          <w:szCs w:val="24"/>
        </w:rPr>
        <w:sym w:font="Wingdings 2" w:char="F050"/>
      </w:r>
    </w:p>
    <w:p w:rsidR="00055B41" w:rsidRPr="000B5650" w:rsidRDefault="00055B41" w:rsidP="00055B41">
      <w:pPr>
        <w:spacing w:after="200" w:line="276" w:lineRule="auto"/>
        <w:rPr>
          <w:rFonts w:ascii="Arial" w:eastAsia="Calibri" w:hAnsi="Arial" w:cs="Arial"/>
          <w:b/>
          <w:sz w:val="24"/>
          <w:szCs w:val="24"/>
        </w:rPr>
      </w:pPr>
      <w:r>
        <w:rPr>
          <w:rFonts w:ascii="Arial" w:hAnsi="Arial" w:cs="Arial"/>
          <w:sz w:val="24"/>
          <w:szCs w:val="24"/>
        </w:rPr>
        <w:t xml:space="preserve">      </w:t>
      </w:r>
      <w:r w:rsidRPr="000B5650">
        <w:rPr>
          <w:rFonts w:ascii="Arial" w:hAnsi="Arial" w:cs="Arial"/>
          <w:b/>
          <w:sz w:val="24"/>
          <w:szCs w:val="24"/>
        </w:rPr>
        <w:t>Supporting sentences-</w:t>
      </w:r>
    </w:p>
    <w:p w:rsidR="00055B41" w:rsidRPr="00C3408E" w:rsidRDefault="00055B41" w:rsidP="00055B41">
      <w:pPr>
        <w:numPr>
          <w:ilvl w:val="0"/>
          <w:numId w:val="2"/>
        </w:numPr>
        <w:spacing w:after="200" w:line="276" w:lineRule="auto"/>
        <w:rPr>
          <w:rFonts w:ascii="Arial" w:eastAsia="Calibri" w:hAnsi="Arial" w:cs="Arial"/>
          <w:sz w:val="24"/>
          <w:szCs w:val="24"/>
        </w:rPr>
      </w:pPr>
      <w:r w:rsidRPr="00C3408E">
        <w:rPr>
          <w:rFonts w:ascii="Arial" w:eastAsia="Calibri" w:hAnsi="Arial" w:cs="Arial"/>
          <w:sz w:val="24"/>
          <w:szCs w:val="24"/>
        </w:rPr>
        <w:t xml:space="preserve">The big countries decide on the price </w:t>
      </w:r>
      <w:r>
        <w:rPr>
          <w:rFonts w:ascii="Arial" w:eastAsia="Calibri" w:hAnsi="Arial" w:cs="Arial"/>
          <w:sz w:val="24"/>
          <w:szCs w:val="24"/>
        </w:rPr>
        <w:t>they will pay for raw materials</w:t>
      </w:r>
      <w:r>
        <w:rPr>
          <w:rFonts w:ascii="Arial" w:hAnsi="Arial" w:cs="Arial"/>
          <w:sz w:val="24"/>
          <w:szCs w:val="24"/>
        </w:rPr>
        <w:sym w:font="Wingdings 2" w:char="F050"/>
      </w:r>
    </w:p>
    <w:p w:rsidR="00055B41" w:rsidRPr="00C3408E" w:rsidRDefault="00055B41" w:rsidP="00055B41">
      <w:pPr>
        <w:numPr>
          <w:ilvl w:val="0"/>
          <w:numId w:val="2"/>
        </w:numPr>
        <w:spacing w:after="200" w:line="276" w:lineRule="auto"/>
        <w:rPr>
          <w:rFonts w:ascii="Arial" w:eastAsia="Calibri" w:hAnsi="Arial" w:cs="Arial"/>
          <w:sz w:val="24"/>
          <w:szCs w:val="24"/>
        </w:rPr>
      </w:pPr>
      <w:r w:rsidRPr="00C3408E">
        <w:rPr>
          <w:rFonts w:ascii="Arial" w:eastAsia="Calibri" w:hAnsi="Arial" w:cs="Arial"/>
          <w:sz w:val="24"/>
          <w:szCs w:val="24"/>
        </w:rPr>
        <w:t xml:space="preserve">The companies from rich countries buy land in the poor countries and run the </w:t>
      </w:r>
    </w:p>
    <w:p w:rsidR="00055B41" w:rsidRPr="00C3408E" w:rsidRDefault="00055B41" w:rsidP="00055B41">
      <w:pPr>
        <w:spacing w:after="200" w:line="276" w:lineRule="auto"/>
        <w:ind w:left="720"/>
        <w:rPr>
          <w:rFonts w:ascii="Arial" w:eastAsia="Calibri" w:hAnsi="Arial" w:cs="Arial"/>
          <w:sz w:val="24"/>
          <w:szCs w:val="24"/>
        </w:rPr>
      </w:pPr>
      <w:r>
        <w:rPr>
          <w:rFonts w:ascii="Arial" w:eastAsia="Calibri" w:hAnsi="Arial" w:cs="Arial"/>
          <w:sz w:val="24"/>
          <w:szCs w:val="24"/>
        </w:rPr>
        <w:t xml:space="preserve">farms and factories. </w:t>
      </w:r>
      <w:r>
        <w:rPr>
          <w:rFonts w:ascii="Arial" w:hAnsi="Arial" w:cs="Arial"/>
          <w:sz w:val="24"/>
          <w:szCs w:val="24"/>
        </w:rPr>
        <w:sym w:font="Wingdings 2" w:char="F050"/>
      </w:r>
    </w:p>
    <w:p w:rsidR="00055B41" w:rsidRPr="00C3408E" w:rsidRDefault="00055B41" w:rsidP="00055B41">
      <w:pPr>
        <w:numPr>
          <w:ilvl w:val="0"/>
          <w:numId w:val="3"/>
        </w:numPr>
        <w:spacing w:after="200" w:line="276" w:lineRule="auto"/>
        <w:rPr>
          <w:rFonts w:ascii="Arial" w:eastAsia="Calibri" w:hAnsi="Arial" w:cs="Arial"/>
          <w:sz w:val="24"/>
          <w:szCs w:val="24"/>
        </w:rPr>
      </w:pPr>
      <w:r w:rsidRPr="00C3408E">
        <w:rPr>
          <w:rFonts w:ascii="Arial" w:eastAsia="Calibri" w:hAnsi="Arial" w:cs="Arial"/>
          <w:sz w:val="24"/>
          <w:szCs w:val="24"/>
        </w:rPr>
        <w:t>Big countries pay workers low wages in poo</w:t>
      </w:r>
      <w:r>
        <w:rPr>
          <w:rFonts w:ascii="Arial" w:eastAsia="Calibri" w:hAnsi="Arial" w:cs="Arial"/>
          <w:sz w:val="24"/>
          <w:szCs w:val="24"/>
        </w:rPr>
        <w:t xml:space="preserve">r countries to keep cost down. </w:t>
      </w:r>
      <w:r>
        <w:rPr>
          <w:rFonts w:ascii="Arial" w:hAnsi="Arial" w:cs="Arial"/>
          <w:sz w:val="24"/>
          <w:szCs w:val="24"/>
        </w:rPr>
        <w:sym w:font="Wingdings 2" w:char="F050"/>
      </w:r>
    </w:p>
    <w:p w:rsidR="00055B41" w:rsidRDefault="00055B41" w:rsidP="00055B41">
      <w:pPr>
        <w:spacing w:after="200" w:line="276" w:lineRule="auto"/>
        <w:ind w:left="360"/>
        <w:rPr>
          <w:rFonts w:ascii="Arial" w:hAnsi="Arial" w:cs="Arial"/>
          <w:sz w:val="24"/>
          <w:szCs w:val="24"/>
        </w:rPr>
      </w:pPr>
      <w:r w:rsidRPr="000B5650">
        <w:rPr>
          <w:rFonts w:ascii="Arial" w:eastAsia="Calibri" w:hAnsi="Arial" w:cs="Arial"/>
          <w:b/>
          <w:sz w:val="24"/>
          <w:szCs w:val="24"/>
        </w:rPr>
        <w:t>Concluding sentence</w:t>
      </w:r>
      <w:r>
        <w:rPr>
          <w:rFonts w:ascii="Arial" w:eastAsia="Calibri" w:hAnsi="Arial" w:cs="Arial"/>
          <w:sz w:val="24"/>
          <w:szCs w:val="24"/>
        </w:rPr>
        <w:t xml:space="preserve">- </w:t>
      </w:r>
      <w:r w:rsidRPr="00C3408E">
        <w:rPr>
          <w:rFonts w:ascii="Arial" w:eastAsia="Calibri" w:hAnsi="Arial" w:cs="Arial"/>
          <w:sz w:val="24"/>
          <w:szCs w:val="24"/>
        </w:rPr>
        <w:t>The poor countries will stay poor unt</w:t>
      </w:r>
      <w:r>
        <w:rPr>
          <w:rFonts w:ascii="Arial" w:eastAsia="Calibri" w:hAnsi="Arial" w:cs="Arial"/>
          <w:sz w:val="24"/>
          <w:szCs w:val="24"/>
        </w:rPr>
        <w:t xml:space="preserve">il unfair trade is demolished. </w:t>
      </w:r>
      <w:r>
        <w:rPr>
          <w:rFonts w:ascii="Arial" w:hAnsi="Arial" w:cs="Arial"/>
          <w:sz w:val="24"/>
          <w:szCs w:val="24"/>
        </w:rPr>
        <w:sym w:font="Wingdings 2" w:char="F050"/>
      </w:r>
    </w:p>
    <w:p w:rsidR="00055B41" w:rsidRPr="00511F93" w:rsidRDefault="00055B41" w:rsidP="00055B41">
      <w:pPr>
        <w:spacing w:line="360" w:lineRule="auto"/>
        <w:rPr>
          <w:rFonts w:ascii="Arial" w:hAnsi="Arial" w:cs="Arial"/>
          <w:sz w:val="24"/>
          <w:szCs w:val="24"/>
        </w:rPr>
      </w:pPr>
      <w:r w:rsidRPr="006424E5">
        <w:rPr>
          <w:rFonts w:ascii="Arial" w:hAnsi="Arial" w:cs="Arial"/>
          <w:b/>
          <w:sz w:val="24"/>
          <w:szCs w:val="24"/>
        </w:rPr>
        <w:t>Rubric for marking the paragraph</w:t>
      </w:r>
      <w:r w:rsidRPr="006424E5">
        <w:rPr>
          <w:rFonts w:ascii="Arial" w:eastAsia="Arial" w:hAnsi="Arial" w:cs="Arial"/>
          <w:b/>
          <w:sz w:val="24"/>
          <w:szCs w:val="24"/>
        </w:rPr>
        <w:t xml:space="preserve"> (5 marks)</w:t>
      </w:r>
    </w:p>
    <w:tbl>
      <w:tblPr>
        <w:tblStyle w:val="TableGrid"/>
        <w:tblW w:w="8784" w:type="dxa"/>
        <w:tblLook w:val="04A0" w:firstRow="1" w:lastRow="0" w:firstColumn="1" w:lastColumn="0" w:noHBand="0" w:noVBand="1"/>
      </w:tblPr>
      <w:tblGrid>
        <w:gridCol w:w="846"/>
        <w:gridCol w:w="6520"/>
        <w:gridCol w:w="1418"/>
      </w:tblGrid>
      <w:tr w:rsidR="00055B41" w:rsidTr="00E34998">
        <w:trPr>
          <w:trHeight w:val="337"/>
        </w:trPr>
        <w:tc>
          <w:tcPr>
            <w:tcW w:w="846" w:type="dxa"/>
          </w:tcPr>
          <w:p w:rsidR="00055B41" w:rsidRPr="00380898" w:rsidRDefault="00055B41" w:rsidP="0004735A">
            <w:pPr>
              <w:rPr>
                <w:rFonts w:ascii="Arial" w:hAnsi="Arial" w:cs="Arial"/>
                <w:sz w:val="18"/>
                <w:szCs w:val="18"/>
              </w:rPr>
            </w:pPr>
            <w:r w:rsidRPr="00380898">
              <w:rPr>
                <w:rFonts w:ascii="Arial" w:hAnsi="Arial" w:cs="Arial"/>
                <w:sz w:val="18"/>
                <w:szCs w:val="18"/>
              </w:rPr>
              <w:t>Level 1</w:t>
            </w:r>
          </w:p>
        </w:tc>
        <w:tc>
          <w:tcPr>
            <w:tcW w:w="6520" w:type="dxa"/>
          </w:tcPr>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 xml:space="preserve">Uses evidence in an elementary manner e.g. shows little or no understanding. Uses evidence partially to report on topic or cannot report on topic. </w:t>
            </w:r>
          </w:p>
        </w:tc>
        <w:tc>
          <w:tcPr>
            <w:tcW w:w="1418" w:type="dxa"/>
          </w:tcPr>
          <w:p w:rsidR="00055B41" w:rsidRPr="00380898" w:rsidRDefault="00055B41" w:rsidP="0004735A">
            <w:pPr>
              <w:jc w:val="both"/>
              <w:rPr>
                <w:rFonts w:ascii="Arial" w:eastAsia="Arial" w:hAnsi="Arial" w:cs="Arial"/>
                <w:sz w:val="18"/>
                <w:szCs w:val="18"/>
                <w:lang w:val="en-GB"/>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0-1</w:t>
            </w:r>
          </w:p>
        </w:tc>
      </w:tr>
      <w:tr w:rsidR="00055B41" w:rsidTr="00E34998">
        <w:tc>
          <w:tcPr>
            <w:tcW w:w="846" w:type="dxa"/>
          </w:tcPr>
          <w:p w:rsidR="00055B41" w:rsidRPr="00380898" w:rsidRDefault="00055B41" w:rsidP="0004735A">
            <w:pPr>
              <w:rPr>
                <w:rFonts w:ascii="Arial" w:hAnsi="Arial" w:cs="Arial"/>
                <w:sz w:val="18"/>
                <w:szCs w:val="18"/>
              </w:rPr>
            </w:pPr>
            <w:r w:rsidRPr="00380898">
              <w:rPr>
                <w:rFonts w:ascii="Arial" w:hAnsi="Arial" w:cs="Arial"/>
                <w:sz w:val="18"/>
                <w:szCs w:val="18"/>
              </w:rPr>
              <w:t>Level 2</w:t>
            </w:r>
          </w:p>
        </w:tc>
        <w:tc>
          <w:tcPr>
            <w:tcW w:w="6520" w:type="dxa"/>
          </w:tcPr>
          <w:p w:rsidR="00055B41" w:rsidRPr="00380898" w:rsidRDefault="00055B41" w:rsidP="00055B41">
            <w:pPr>
              <w:pStyle w:val="ListParagraph"/>
              <w:numPr>
                <w:ilvl w:val="0"/>
                <w:numId w:val="5"/>
              </w:numPr>
              <w:rPr>
                <w:rFonts w:cs="Arial"/>
                <w:sz w:val="18"/>
                <w:szCs w:val="18"/>
              </w:rPr>
            </w:pPr>
            <w:r w:rsidRPr="00380898">
              <w:rPr>
                <w:rFonts w:eastAsia="Arial" w:cs="Arial"/>
                <w:sz w:val="18"/>
                <w:szCs w:val="18"/>
              </w:rPr>
              <w:t>Evidence is mostly relevant and relates to a great extent to the topic. Uses evidence in a very basic manner.</w:t>
            </w:r>
          </w:p>
        </w:tc>
        <w:tc>
          <w:tcPr>
            <w:tcW w:w="1418" w:type="dxa"/>
          </w:tcPr>
          <w:p w:rsidR="00055B41" w:rsidRPr="00380898" w:rsidRDefault="00055B41" w:rsidP="0004735A">
            <w:pPr>
              <w:jc w:val="both"/>
              <w:rPr>
                <w:rFonts w:ascii="Arial" w:eastAsia="Arial" w:hAnsi="Arial" w:cs="Arial"/>
                <w:sz w:val="18"/>
                <w:szCs w:val="18"/>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2-3</w:t>
            </w:r>
          </w:p>
        </w:tc>
      </w:tr>
      <w:tr w:rsidR="00055B41" w:rsidTr="00E34998">
        <w:tc>
          <w:tcPr>
            <w:tcW w:w="846" w:type="dxa"/>
          </w:tcPr>
          <w:p w:rsidR="00055B41" w:rsidRPr="00380898" w:rsidRDefault="00055B41" w:rsidP="0004735A">
            <w:pPr>
              <w:rPr>
                <w:rFonts w:ascii="Arial" w:hAnsi="Arial" w:cs="Arial"/>
                <w:sz w:val="18"/>
                <w:szCs w:val="18"/>
              </w:rPr>
            </w:pPr>
            <w:r w:rsidRPr="00380898">
              <w:rPr>
                <w:rFonts w:ascii="Arial" w:hAnsi="Arial" w:cs="Arial"/>
                <w:sz w:val="18"/>
                <w:szCs w:val="18"/>
              </w:rPr>
              <w:t>Level 3</w:t>
            </w:r>
          </w:p>
        </w:tc>
        <w:tc>
          <w:tcPr>
            <w:tcW w:w="6520" w:type="dxa"/>
          </w:tcPr>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 xml:space="preserve">Uses relevant evidence e.g. demonstrates a thorough understanding. </w:t>
            </w:r>
          </w:p>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Uses evidence very effectively in an organised paragraph that shows an understanding of the topic.</w:t>
            </w:r>
          </w:p>
        </w:tc>
        <w:tc>
          <w:tcPr>
            <w:tcW w:w="1418" w:type="dxa"/>
          </w:tcPr>
          <w:p w:rsidR="00055B41" w:rsidRPr="00380898" w:rsidRDefault="00055B41" w:rsidP="0004735A">
            <w:pPr>
              <w:jc w:val="both"/>
              <w:rPr>
                <w:rFonts w:ascii="Arial" w:eastAsia="Arial" w:hAnsi="Arial" w:cs="Arial"/>
                <w:sz w:val="18"/>
                <w:szCs w:val="18"/>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4-5</w:t>
            </w:r>
          </w:p>
        </w:tc>
      </w:tr>
    </w:tbl>
    <w:p w:rsidR="00055B41" w:rsidRPr="00E34998" w:rsidRDefault="00E34998" w:rsidP="00055B41">
      <w:pPr>
        <w:spacing w:after="200" w:line="276" w:lineRule="auto"/>
        <w:ind w:left="360"/>
        <w:rPr>
          <w:rFonts w:ascii="Arial" w:eastAsia="Calibri" w:hAnsi="Arial" w:cs="Arial"/>
          <w:b/>
          <w:sz w:val="24"/>
          <w:szCs w:val="24"/>
        </w:rPr>
      </w:pPr>
      <w:r>
        <w:rPr>
          <w:rFonts w:ascii="Arial" w:eastAsia="Calibri" w:hAnsi="Arial" w:cs="Arial"/>
          <w:sz w:val="24"/>
          <w:szCs w:val="24"/>
        </w:rPr>
        <w:t xml:space="preserve">                                                                                                              </w:t>
      </w:r>
      <w:r w:rsidRPr="00E34998">
        <w:rPr>
          <w:rFonts w:ascii="Arial" w:eastAsia="Calibri" w:hAnsi="Arial" w:cs="Arial"/>
          <w:b/>
          <w:sz w:val="24"/>
          <w:szCs w:val="24"/>
        </w:rPr>
        <w:t>[10]</w:t>
      </w:r>
    </w:p>
    <w:p w:rsidR="00055B41" w:rsidRDefault="0061632A" w:rsidP="00E34998">
      <w:pPr>
        <w:spacing w:after="200" w:line="276" w:lineRule="auto"/>
        <w:rPr>
          <w:rFonts w:ascii="Arial" w:eastAsia="Calibri" w:hAnsi="Arial" w:cs="Arial"/>
          <w:b/>
          <w:sz w:val="24"/>
          <w:szCs w:val="24"/>
        </w:rPr>
      </w:pPr>
      <w:r>
        <w:rPr>
          <w:rFonts w:ascii="Arial" w:eastAsia="Calibri" w:hAnsi="Arial" w:cs="Arial"/>
          <w:b/>
          <w:sz w:val="24"/>
          <w:szCs w:val="24"/>
        </w:rPr>
        <w:t>ACTIVITY 11</w:t>
      </w:r>
    </w:p>
    <w:p w:rsidR="0013218F" w:rsidRDefault="0061632A" w:rsidP="0013218F">
      <w:pPr>
        <w:spacing w:after="200" w:line="276" w:lineRule="auto"/>
        <w:rPr>
          <w:rFonts w:ascii="Arial" w:hAnsi="Arial" w:cs="Arial"/>
          <w:sz w:val="24"/>
          <w:szCs w:val="24"/>
        </w:rPr>
      </w:pPr>
      <w:r>
        <w:rPr>
          <w:rFonts w:ascii="Arial" w:eastAsia="Calibri" w:hAnsi="Arial" w:cs="Arial"/>
          <w:sz w:val="24"/>
          <w:szCs w:val="24"/>
        </w:rPr>
        <w:t>11</w:t>
      </w:r>
      <w:r w:rsidR="00055B41" w:rsidRPr="00722A7C">
        <w:rPr>
          <w:rFonts w:ascii="Arial" w:eastAsia="Calibri" w:hAnsi="Arial" w:cs="Arial"/>
          <w:sz w:val="24"/>
          <w:szCs w:val="24"/>
        </w:rPr>
        <w:t>.</w:t>
      </w:r>
      <w:r w:rsidR="00055B41" w:rsidRPr="00AA56D5">
        <w:rPr>
          <w:rFonts w:ascii="Arial" w:eastAsia="Calibri" w:hAnsi="Arial" w:cs="Arial"/>
          <w:b/>
          <w:sz w:val="24"/>
          <w:szCs w:val="24"/>
        </w:rPr>
        <w:t>1 Exploitation</w:t>
      </w:r>
      <w:r w:rsidR="00055B41">
        <w:rPr>
          <w:rFonts w:ascii="Arial" w:eastAsia="Calibri" w:hAnsi="Arial" w:cs="Arial"/>
          <w:sz w:val="24"/>
          <w:szCs w:val="24"/>
        </w:rPr>
        <w:t xml:space="preserve"> is the unfair use of someone for your own advantage.</w:t>
      </w:r>
      <w:r w:rsidR="00055B41" w:rsidRPr="00C61073">
        <w:rPr>
          <w:rFonts w:ascii="Arial" w:hAnsi="Arial" w:cs="Arial"/>
          <w:sz w:val="24"/>
          <w:szCs w:val="24"/>
        </w:rPr>
        <w:t xml:space="preserve"> </w:t>
      </w:r>
      <w:r w:rsidR="00055B41">
        <w:rPr>
          <w:rFonts w:ascii="Arial" w:hAnsi="Arial" w:cs="Arial"/>
          <w:sz w:val="24"/>
          <w:szCs w:val="24"/>
        </w:rPr>
        <w:sym w:font="Wingdings 2" w:char="F050"/>
      </w:r>
    </w:p>
    <w:p w:rsidR="0013218F" w:rsidRDefault="00CC411A" w:rsidP="0013218F">
      <w:pPr>
        <w:spacing w:after="0" w:line="276" w:lineRule="auto"/>
        <w:rPr>
          <w:rFonts w:ascii="Arial" w:hAnsi="Arial" w:cs="Arial"/>
          <w:sz w:val="24"/>
          <w:szCs w:val="24"/>
        </w:rPr>
      </w:pPr>
      <w:r>
        <w:rPr>
          <w:rFonts w:ascii="Arial" w:hAnsi="Arial" w:cs="Arial"/>
          <w:sz w:val="24"/>
          <w:szCs w:val="24"/>
        </w:rPr>
        <w:t xml:space="preserve">11.2 </w:t>
      </w:r>
    </w:p>
    <w:p w:rsidR="00CC411A" w:rsidRDefault="00CC411A" w:rsidP="0013218F">
      <w:pPr>
        <w:spacing w:after="0" w:line="276" w:lineRule="auto"/>
        <w:rPr>
          <w:rFonts w:ascii="Arial" w:hAnsi="Arial" w:cs="Arial"/>
          <w:sz w:val="24"/>
          <w:szCs w:val="24"/>
        </w:rPr>
      </w:pPr>
      <w:r>
        <w:rPr>
          <w:rFonts w:ascii="Arial" w:hAnsi="Arial" w:cs="Arial"/>
          <w:sz w:val="24"/>
          <w:szCs w:val="24"/>
        </w:rPr>
        <w:t xml:space="preserve">(a) True </w:t>
      </w:r>
      <w:r>
        <w:rPr>
          <w:rFonts w:ascii="Arial" w:hAnsi="Arial" w:cs="Arial"/>
          <w:sz w:val="24"/>
          <w:szCs w:val="24"/>
        </w:rPr>
        <w:sym w:font="Wingdings 2" w:char="F050"/>
      </w:r>
    </w:p>
    <w:p w:rsidR="00CC411A" w:rsidRDefault="00CC411A" w:rsidP="0013218F">
      <w:pPr>
        <w:spacing w:after="0" w:line="276" w:lineRule="auto"/>
        <w:rPr>
          <w:rFonts w:ascii="Arial" w:hAnsi="Arial" w:cs="Arial"/>
          <w:sz w:val="24"/>
          <w:szCs w:val="24"/>
        </w:rPr>
      </w:pPr>
      <w:r>
        <w:rPr>
          <w:rFonts w:ascii="Arial" w:hAnsi="Arial" w:cs="Arial"/>
          <w:sz w:val="24"/>
          <w:szCs w:val="24"/>
        </w:rPr>
        <w:t xml:space="preserve">(b) False </w:t>
      </w:r>
      <w:r>
        <w:rPr>
          <w:rFonts w:ascii="Arial" w:hAnsi="Arial" w:cs="Arial"/>
          <w:sz w:val="24"/>
          <w:szCs w:val="24"/>
        </w:rPr>
        <w:sym w:font="Wingdings 2" w:char="F050"/>
      </w:r>
    </w:p>
    <w:p w:rsidR="00CC411A" w:rsidRDefault="00CC411A" w:rsidP="0013218F">
      <w:pPr>
        <w:spacing w:after="0" w:line="276" w:lineRule="auto"/>
        <w:rPr>
          <w:rFonts w:ascii="Arial" w:hAnsi="Arial" w:cs="Arial"/>
          <w:sz w:val="24"/>
          <w:szCs w:val="24"/>
        </w:rPr>
      </w:pPr>
      <w:r>
        <w:rPr>
          <w:rFonts w:ascii="Arial" w:eastAsia="Calibri" w:hAnsi="Arial" w:cs="Arial"/>
          <w:sz w:val="24"/>
          <w:szCs w:val="24"/>
        </w:rPr>
        <w:t>(c)</w:t>
      </w:r>
      <w:r w:rsidRPr="00A02268">
        <w:rPr>
          <w:rFonts w:ascii="Arial" w:eastAsia="Calibri" w:hAnsi="Arial" w:cs="Arial"/>
          <w:sz w:val="24"/>
          <w:szCs w:val="24"/>
        </w:rPr>
        <w:t xml:space="preserve"> </w:t>
      </w:r>
      <w:r>
        <w:rPr>
          <w:rFonts w:ascii="Arial" w:hAnsi="Arial" w:cs="Arial"/>
          <w:sz w:val="24"/>
          <w:szCs w:val="24"/>
        </w:rPr>
        <w:t xml:space="preserve">False </w:t>
      </w:r>
      <w:r>
        <w:rPr>
          <w:rFonts w:ascii="Arial" w:hAnsi="Arial" w:cs="Arial"/>
          <w:sz w:val="24"/>
          <w:szCs w:val="24"/>
        </w:rPr>
        <w:sym w:font="Wingdings 2" w:char="F050"/>
      </w:r>
    </w:p>
    <w:p w:rsidR="00CC411A" w:rsidRDefault="00CC411A" w:rsidP="0013218F">
      <w:pPr>
        <w:spacing w:after="0" w:line="276" w:lineRule="auto"/>
        <w:rPr>
          <w:rFonts w:ascii="Arial" w:hAnsi="Arial" w:cs="Arial"/>
          <w:sz w:val="24"/>
          <w:szCs w:val="24"/>
        </w:rPr>
      </w:pPr>
      <w:r>
        <w:rPr>
          <w:rFonts w:ascii="Arial" w:hAnsi="Arial" w:cs="Arial"/>
          <w:sz w:val="24"/>
          <w:szCs w:val="24"/>
        </w:rPr>
        <w:t xml:space="preserve">(d) True </w:t>
      </w:r>
      <w:r>
        <w:rPr>
          <w:rFonts w:ascii="Arial" w:hAnsi="Arial" w:cs="Arial"/>
          <w:sz w:val="24"/>
          <w:szCs w:val="24"/>
        </w:rPr>
        <w:sym w:font="Wingdings 2" w:char="F050"/>
      </w:r>
    </w:p>
    <w:p w:rsidR="00CC411A" w:rsidRDefault="00CC411A" w:rsidP="0013218F">
      <w:pPr>
        <w:spacing w:after="0" w:line="276" w:lineRule="auto"/>
        <w:rPr>
          <w:rFonts w:ascii="Arial" w:hAnsi="Arial" w:cs="Arial"/>
          <w:sz w:val="24"/>
          <w:szCs w:val="24"/>
        </w:rPr>
      </w:pPr>
      <w:r>
        <w:rPr>
          <w:rFonts w:ascii="Arial" w:hAnsi="Arial" w:cs="Arial"/>
          <w:sz w:val="24"/>
          <w:szCs w:val="24"/>
        </w:rPr>
        <w:t xml:space="preserve">(e) True </w:t>
      </w:r>
      <w:r>
        <w:rPr>
          <w:rFonts w:ascii="Arial" w:hAnsi="Arial" w:cs="Arial"/>
          <w:sz w:val="24"/>
          <w:szCs w:val="24"/>
        </w:rPr>
        <w:sym w:font="Wingdings 2" w:char="F050"/>
      </w:r>
    </w:p>
    <w:p w:rsidR="006854F2" w:rsidRDefault="006854F2" w:rsidP="006854F2">
      <w:pPr>
        <w:spacing w:after="0" w:line="276" w:lineRule="auto"/>
        <w:rPr>
          <w:rFonts w:ascii="Arial" w:eastAsia="Calibri" w:hAnsi="Arial" w:cs="Arial"/>
          <w:sz w:val="24"/>
          <w:szCs w:val="24"/>
        </w:rPr>
      </w:pPr>
      <w:r>
        <w:rPr>
          <w:rFonts w:ascii="Arial" w:eastAsia="Calibri" w:hAnsi="Arial" w:cs="Arial"/>
          <w:sz w:val="24"/>
          <w:szCs w:val="24"/>
        </w:rPr>
        <w:t xml:space="preserve">11.3 Workers to join labour or trade unions </w:t>
      </w:r>
      <w:r>
        <w:rPr>
          <w:rFonts w:ascii="Arial" w:hAnsi="Arial" w:cs="Arial"/>
          <w:sz w:val="24"/>
          <w:szCs w:val="24"/>
        </w:rPr>
        <w:sym w:font="Wingdings 2" w:char="F050"/>
      </w:r>
      <w:r>
        <w:rPr>
          <w:rFonts w:ascii="Arial" w:hAnsi="Arial" w:cs="Arial"/>
          <w:sz w:val="24"/>
          <w:szCs w:val="24"/>
        </w:rPr>
        <w:sym w:font="Wingdings 2" w:char="F050"/>
      </w:r>
    </w:p>
    <w:p w:rsidR="006854F2" w:rsidRPr="006854F2" w:rsidRDefault="006854F2" w:rsidP="006854F2">
      <w:pPr>
        <w:spacing w:after="0" w:line="240" w:lineRule="auto"/>
        <w:ind w:left="720"/>
        <w:rPr>
          <w:rFonts w:ascii="Arial" w:eastAsia="Calibri" w:hAnsi="Arial" w:cs="Arial"/>
          <w:b/>
          <w:sz w:val="24"/>
          <w:szCs w:val="24"/>
        </w:rPr>
      </w:pPr>
      <w:r w:rsidRPr="006854F2">
        <w:rPr>
          <w:rFonts w:ascii="Arial" w:eastAsia="Calibri" w:hAnsi="Arial" w:cs="Arial"/>
          <w:b/>
          <w:sz w:val="24"/>
          <w:szCs w:val="24"/>
        </w:rPr>
        <w:t xml:space="preserve">(learners’ answer will vary) </w:t>
      </w:r>
    </w:p>
    <w:p w:rsidR="00055B41" w:rsidRDefault="0061632A" w:rsidP="00966954">
      <w:pPr>
        <w:spacing w:after="200" w:line="276" w:lineRule="auto"/>
        <w:rPr>
          <w:rFonts w:ascii="Arial" w:eastAsia="Calibri" w:hAnsi="Arial" w:cs="Arial"/>
          <w:sz w:val="24"/>
          <w:szCs w:val="24"/>
        </w:rPr>
      </w:pPr>
      <w:r>
        <w:rPr>
          <w:rFonts w:ascii="Arial" w:eastAsia="Calibri" w:hAnsi="Arial" w:cs="Arial"/>
          <w:sz w:val="24"/>
          <w:szCs w:val="24"/>
        </w:rPr>
        <w:t>11</w:t>
      </w:r>
      <w:r w:rsidR="00CC411A">
        <w:rPr>
          <w:rFonts w:ascii="Arial" w:eastAsia="Calibri" w:hAnsi="Arial" w:cs="Arial"/>
          <w:sz w:val="24"/>
          <w:szCs w:val="24"/>
        </w:rPr>
        <w:t>.4</w:t>
      </w:r>
      <w:r w:rsidR="00055B41">
        <w:rPr>
          <w:rFonts w:ascii="Arial" w:eastAsia="Calibri" w:hAnsi="Arial" w:cs="Arial"/>
          <w:sz w:val="24"/>
          <w:szCs w:val="24"/>
        </w:rPr>
        <w:t xml:space="preserve"> </w:t>
      </w:r>
      <w:r w:rsidR="00055B41" w:rsidRPr="00663F1E">
        <w:rPr>
          <w:rFonts w:ascii="Arial" w:eastAsia="Calibri" w:hAnsi="Arial" w:cs="Arial"/>
          <w:b/>
          <w:sz w:val="24"/>
          <w:szCs w:val="24"/>
        </w:rPr>
        <w:t>Topic Sentence</w:t>
      </w:r>
      <w:r w:rsidR="00055B41">
        <w:rPr>
          <w:rFonts w:ascii="Arial" w:eastAsia="Calibri" w:hAnsi="Arial" w:cs="Arial"/>
          <w:sz w:val="24"/>
          <w:szCs w:val="24"/>
        </w:rPr>
        <w:t xml:space="preserve">-People are being exploited at work in a variety of ways </w:t>
      </w:r>
      <w:r w:rsidR="00055B41">
        <w:rPr>
          <w:rFonts w:ascii="Arial" w:hAnsi="Arial" w:cs="Arial"/>
          <w:sz w:val="24"/>
          <w:szCs w:val="24"/>
        </w:rPr>
        <w:sym w:font="Wingdings 2" w:char="F050"/>
      </w:r>
      <w:r w:rsidR="00055B41">
        <w:rPr>
          <w:rFonts w:ascii="Arial" w:eastAsia="Calibri" w:hAnsi="Arial" w:cs="Arial"/>
          <w:sz w:val="24"/>
          <w:szCs w:val="24"/>
        </w:rPr>
        <w:t xml:space="preserve">  </w:t>
      </w:r>
    </w:p>
    <w:p w:rsidR="00055B41" w:rsidRPr="00663F1E" w:rsidRDefault="00966954" w:rsidP="00966954">
      <w:pPr>
        <w:spacing w:after="200" w:line="276" w:lineRule="auto"/>
        <w:rPr>
          <w:rFonts w:ascii="Arial" w:eastAsia="Calibri" w:hAnsi="Arial" w:cs="Arial"/>
          <w:b/>
          <w:sz w:val="24"/>
          <w:szCs w:val="24"/>
        </w:rPr>
      </w:pPr>
      <w:r>
        <w:rPr>
          <w:rFonts w:ascii="Arial" w:eastAsia="Calibri" w:hAnsi="Arial" w:cs="Arial"/>
          <w:b/>
          <w:sz w:val="24"/>
          <w:szCs w:val="24"/>
        </w:rPr>
        <w:t xml:space="preserve">       </w:t>
      </w:r>
      <w:r w:rsidR="00055B41" w:rsidRPr="00663F1E">
        <w:rPr>
          <w:rFonts w:ascii="Arial" w:eastAsia="Calibri" w:hAnsi="Arial" w:cs="Arial"/>
          <w:b/>
          <w:sz w:val="24"/>
          <w:szCs w:val="24"/>
        </w:rPr>
        <w:t>Supporting sentences</w:t>
      </w:r>
      <w:r w:rsidR="00055B41">
        <w:rPr>
          <w:rFonts w:ascii="Arial" w:eastAsia="Calibri" w:hAnsi="Arial" w:cs="Arial"/>
          <w:b/>
          <w:sz w:val="24"/>
          <w:szCs w:val="24"/>
        </w:rPr>
        <w:t>-</w:t>
      </w:r>
    </w:p>
    <w:p w:rsidR="00055B41" w:rsidRPr="00663F1E" w:rsidRDefault="00055B41" w:rsidP="00055B41">
      <w:pPr>
        <w:pStyle w:val="ListParagraph"/>
        <w:numPr>
          <w:ilvl w:val="0"/>
          <w:numId w:val="5"/>
        </w:numPr>
        <w:spacing w:after="200" w:line="276" w:lineRule="auto"/>
        <w:rPr>
          <w:rFonts w:cs="Arial"/>
        </w:rPr>
      </w:pPr>
      <w:r w:rsidRPr="00663F1E">
        <w:rPr>
          <w:rFonts w:cs="Arial"/>
        </w:rPr>
        <w:t>Poor working conditions,</w:t>
      </w:r>
      <w:r w:rsidRPr="00EA60F4">
        <w:rPr>
          <w:rFonts w:cs="Arial"/>
        </w:rPr>
        <w:t xml:space="preserve"> </w:t>
      </w:r>
      <w:r>
        <w:rPr>
          <w:rFonts w:cs="Arial"/>
        </w:rPr>
        <w:sym w:font="Wingdings 2" w:char="F050"/>
      </w:r>
    </w:p>
    <w:p w:rsidR="00055B41" w:rsidRPr="00663F1E" w:rsidRDefault="00055B41" w:rsidP="00055B41">
      <w:pPr>
        <w:pStyle w:val="ListParagraph"/>
        <w:numPr>
          <w:ilvl w:val="0"/>
          <w:numId w:val="5"/>
        </w:numPr>
        <w:spacing w:after="200" w:line="276" w:lineRule="auto"/>
        <w:rPr>
          <w:rFonts w:cs="Arial"/>
        </w:rPr>
      </w:pPr>
      <w:r w:rsidRPr="00663F1E">
        <w:rPr>
          <w:rFonts w:cs="Arial"/>
        </w:rPr>
        <w:t>Worker treated unfairly/ Harsh treatment of a worker,</w:t>
      </w:r>
      <w:r w:rsidRPr="00EA60F4">
        <w:rPr>
          <w:rFonts w:cs="Arial"/>
        </w:rPr>
        <w:t xml:space="preserve"> </w:t>
      </w:r>
      <w:r>
        <w:rPr>
          <w:rFonts w:cs="Arial"/>
        </w:rPr>
        <w:sym w:font="Wingdings 2" w:char="F050"/>
      </w:r>
    </w:p>
    <w:p w:rsidR="00055B41" w:rsidRPr="00663F1E" w:rsidRDefault="00055B41" w:rsidP="00055B41">
      <w:pPr>
        <w:pStyle w:val="ListParagraph"/>
        <w:numPr>
          <w:ilvl w:val="0"/>
          <w:numId w:val="5"/>
        </w:numPr>
        <w:spacing w:after="200" w:line="276" w:lineRule="auto"/>
        <w:rPr>
          <w:rFonts w:cs="Arial"/>
        </w:rPr>
      </w:pPr>
      <w:r w:rsidRPr="00663F1E">
        <w:rPr>
          <w:rFonts w:cs="Arial"/>
        </w:rPr>
        <w:t>Worker being exploited and abused</w:t>
      </w:r>
      <w:r>
        <w:rPr>
          <w:rFonts w:cs="Arial"/>
        </w:rPr>
        <w:t xml:space="preserve"> </w:t>
      </w:r>
      <w:r>
        <w:rPr>
          <w:rFonts w:cs="Arial"/>
        </w:rPr>
        <w:sym w:font="Wingdings 2" w:char="F050"/>
      </w:r>
    </w:p>
    <w:p w:rsidR="00055B41" w:rsidRPr="00663F1E" w:rsidRDefault="00055B41" w:rsidP="00055B41">
      <w:pPr>
        <w:pStyle w:val="ListParagraph"/>
        <w:numPr>
          <w:ilvl w:val="0"/>
          <w:numId w:val="5"/>
        </w:numPr>
        <w:spacing w:after="200" w:line="276" w:lineRule="auto"/>
        <w:rPr>
          <w:rFonts w:cs="Arial"/>
        </w:rPr>
      </w:pPr>
      <w:r w:rsidRPr="00663F1E">
        <w:rPr>
          <w:rFonts w:cs="Arial"/>
        </w:rPr>
        <w:t xml:space="preserve">Worker paid low wages </w:t>
      </w:r>
    </w:p>
    <w:p w:rsidR="00055B41" w:rsidRPr="00663F1E" w:rsidRDefault="00055B41" w:rsidP="00055B41">
      <w:pPr>
        <w:pStyle w:val="ListParagraph"/>
        <w:numPr>
          <w:ilvl w:val="0"/>
          <w:numId w:val="5"/>
        </w:numPr>
        <w:spacing w:after="200" w:line="276" w:lineRule="auto"/>
        <w:rPr>
          <w:rFonts w:cs="Arial"/>
        </w:rPr>
      </w:pPr>
      <w:r w:rsidRPr="00663F1E">
        <w:rPr>
          <w:rFonts w:cs="Arial"/>
        </w:rPr>
        <w:t>Working long hours</w:t>
      </w:r>
    </w:p>
    <w:p w:rsidR="00055B41" w:rsidRPr="00663F1E" w:rsidRDefault="00055B41" w:rsidP="00966954">
      <w:pPr>
        <w:spacing w:after="200" w:line="276" w:lineRule="auto"/>
        <w:ind w:left="360"/>
        <w:rPr>
          <w:rFonts w:ascii="Arial" w:eastAsia="Calibri" w:hAnsi="Arial" w:cs="Arial"/>
          <w:sz w:val="24"/>
          <w:szCs w:val="24"/>
        </w:rPr>
      </w:pPr>
      <w:r>
        <w:rPr>
          <w:rFonts w:ascii="Arial" w:eastAsia="Calibri" w:hAnsi="Arial" w:cs="Arial"/>
          <w:b/>
          <w:sz w:val="24"/>
          <w:szCs w:val="24"/>
        </w:rPr>
        <w:lastRenderedPageBreak/>
        <w:t>Concluding sentence-</w:t>
      </w:r>
      <w:r>
        <w:rPr>
          <w:rFonts w:ascii="Arial" w:eastAsia="Calibri" w:hAnsi="Arial" w:cs="Arial"/>
          <w:sz w:val="24"/>
          <w:szCs w:val="24"/>
        </w:rPr>
        <w:t xml:space="preserve"> It is therefore important to make sure that the exploitation of people/workers are reported or comes to an end.</w:t>
      </w:r>
      <w:r w:rsidRPr="00EA60F4">
        <w:rPr>
          <w:rFonts w:ascii="Arial" w:hAnsi="Arial" w:cs="Arial"/>
          <w:sz w:val="24"/>
          <w:szCs w:val="24"/>
        </w:rPr>
        <w:t xml:space="preserve"> </w:t>
      </w:r>
      <w:r>
        <w:rPr>
          <w:rFonts w:ascii="Arial" w:hAnsi="Arial" w:cs="Arial"/>
          <w:sz w:val="24"/>
          <w:szCs w:val="24"/>
        </w:rPr>
        <w:sym w:font="Wingdings 2" w:char="F050"/>
      </w:r>
    </w:p>
    <w:p w:rsidR="00E61EE6" w:rsidRPr="006854F2" w:rsidRDefault="00055B41" w:rsidP="006854F2">
      <w:pPr>
        <w:spacing w:after="200" w:line="276" w:lineRule="auto"/>
        <w:ind w:left="720"/>
        <w:rPr>
          <w:rFonts w:ascii="Arial" w:eastAsia="Calibri" w:hAnsi="Arial" w:cs="Arial"/>
          <w:b/>
          <w:sz w:val="24"/>
          <w:szCs w:val="24"/>
        </w:rPr>
      </w:pPr>
      <w:r w:rsidRPr="00663F1E">
        <w:rPr>
          <w:rFonts w:ascii="Arial" w:eastAsia="Calibri" w:hAnsi="Arial" w:cs="Arial"/>
          <w:b/>
          <w:sz w:val="24"/>
          <w:szCs w:val="24"/>
        </w:rPr>
        <w:t>(Learners’ answer</w:t>
      </w:r>
      <w:r w:rsidR="00966954">
        <w:rPr>
          <w:rFonts w:ascii="Arial" w:eastAsia="Calibri" w:hAnsi="Arial" w:cs="Arial"/>
          <w:b/>
          <w:sz w:val="24"/>
          <w:szCs w:val="24"/>
        </w:rPr>
        <w:t>s</w:t>
      </w:r>
      <w:r w:rsidRPr="00663F1E">
        <w:rPr>
          <w:rFonts w:ascii="Arial" w:eastAsia="Calibri" w:hAnsi="Arial" w:cs="Arial"/>
          <w:b/>
          <w:sz w:val="24"/>
          <w:szCs w:val="24"/>
        </w:rPr>
        <w:t xml:space="preserve"> will vary)</w:t>
      </w:r>
    </w:p>
    <w:p w:rsidR="00055B41" w:rsidRPr="00511F93" w:rsidRDefault="00055B41" w:rsidP="00055B41">
      <w:pPr>
        <w:spacing w:line="360" w:lineRule="auto"/>
        <w:rPr>
          <w:rFonts w:ascii="Arial" w:hAnsi="Arial" w:cs="Arial"/>
          <w:sz w:val="24"/>
          <w:szCs w:val="24"/>
        </w:rPr>
      </w:pPr>
      <w:r w:rsidRPr="006424E5">
        <w:rPr>
          <w:rFonts w:ascii="Arial" w:hAnsi="Arial" w:cs="Arial"/>
          <w:b/>
          <w:sz w:val="24"/>
          <w:szCs w:val="24"/>
        </w:rPr>
        <w:t>Rubric for marking the paragraph</w:t>
      </w:r>
      <w:r w:rsidRPr="006424E5">
        <w:rPr>
          <w:rFonts w:ascii="Arial" w:eastAsia="Arial" w:hAnsi="Arial" w:cs="Arial"/>
          <w:b/>
          <w:sz w:val="24"/>
          <w:szCs w:val="24"/>
        </w:rPr>
        <w:t xml:space="preserve"> (5 marks)</w:t>
      </w:r>
    </w:p>
    <w:tbl>
      <w:tblPr>
        <w:tblStyle w:val="TableGrid"/>
        <w:tblW w:w="8642" w:type="dxa"/>
        <w:tblLook w:val="04A0" w:firstRow="1" w:lastRow="0" w:firstColumn="1" w:lastColumn="0" w:noHBand="0" w:noVBand="1"/>
      </w:tblPr>
      <w:tblGrid>
        <w:gridCol w:w="988"/>
        <w:gridCol w:w="6378"/>
        <w:gridCol w:w="1276"/>
      </w:tblGrid>
      <w:tr w:rsidR="00055B41" w:rsidTr="00E61EE6">
        <w:trPr>
          <w:trHeight w:val="337"/>
        </w:trPr>
        <w:tc>
          <w:tcPr>
            <w:tcW w:w="988" w:type="dxa"/>
          </w:tcPr>
          <w:p w:rsidR="00055B41" w:rsidRPr="00380898" w:rsidRDefault="00055B41" w:rsidP="0004735A">
            <w:pPr>
              <w:rPr>
                <w:rFonts w:ascii="Arial" w:hAnsi="Arial" w:cs="Arial"/>
                <w:sz w:val="18"/>
                <w:szCs w:val="18"/>
              </w:rPr>
            </w:pPr>
            <w:r w:rsidRPr="00380898">
              <w:rPr>
                <w:rFonts w:ascii="Arial" w:hAnsi="Arial" w:cs="Arial"/>
                <w:sz w:val="18"/>
                <w:szCs w:val="18"/>
              </w:rPr>
              <w:t>Level 1</w:t>
            </w:r>
          </w:p>
        </w:tc>
        <w:tc>
          <w:tcPr>
            <w:tcW w:w="6378" w:type="dxa"/>
          </w:tcPr>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 xml:space="preserve">Uses evidence in an elementary manner e.g. shows little or no understanding. Uses evidence partially to report on topic or cannot report on topic. </w:t>
            </w:r>
          </w:p>
        </w:tc>
        <w:tc>
          <w:tcPr>
            <w:tcW w:w="1276" w:type="dxa"/>
          </w:tcPr>
          <w:p w:rsidR="00055B41" w:rsidRPr="00380898" w:rsidRDefault="00055B41" w:rsidP="0004735A">
            <w:pPr>
              <w:jc w:val="both"/>
              <w:rPr>
                <w:rFonts w:ascii="Arial" w:eastAsia="Arial" w:hAnsi="Arial" w:cs="Arial"/>
                <w:sz w:val="18"/>
                <w:szCs w:val="18"/>
                <w:lang w:val="en-GB"/>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0-1</w:t>
            </w:r>
          </w:p>
        </w:tc>
      </w:tr>
      <w:tr w:rsidR="00055B41" w:rsidTr="00E61EE6">
        <w:tc>
          <w:tcPr>
            <w:tcW w:w="988" w:type="dxa"/>
          </w:tcPr>
          <w:p w:rsidR="00055B41" w:rsidRPr="00380898" w:rsidRDefault="00055B41" w:rsidP="0004735A">
            <w:pPr>
              <w:rPr>
                <w:rFonts w:ascii="Arial" w:hAnsi="Arial" w:cs="Arial"/>
                <w:sz w:val="18"/>
                <w:szCs w:val="18"/>
              </w:rPr>
            </w:pPr>
            <w:r w:rsidRPr="00380898">
              <w:rPr>
                <w:rFonts w:ascii="Arial" w:hAnsi="Arial" w:cs="Arial"/>
                <w:sz w:val="18"/>
                <w:szCs w:val="18"/>
              </w:rPr>
              <w:t>Level 2</w:t>
            </w:r>
          </w:p>
        </w:tc>
        <w:tc>
          <w:tcPr>
            <w:tcW w:w="6378" w:type="dxa"/>
          </w:tcPr>
          <w:p w:rsidR="00055B41" w:rsidRPr="00380898" w:rsidRDefault="00055B41" w:rsidP="00055B41">
            <w:pPr>
              <w:pStyle w:val="ListParagraph"/>
              <w:numPr>
                <w:ilvl w:val="0"/>
                <w:numId w:val="5"/>
              </w:numPr>
              <w:rPr>
                <w:rFonts w:cs="Arial"/>
                <w:sz w:val="18"/>
                <w:szCs w:val="18"/>
              </w:rPr>
            </w:pPr>
            <w:r w:rsidRPr="00380898">
              <w:rPr>
                <w:rFonts w:eastAsia="Arial" w:cs="Arial"/>
                <w:sz w:val="18"/>
                <w:szCs w:val="18"/>
              </w:rPr>
              <w:t>Evidence is mostly relevant and relates to a great extent to the topic. Uses evidence in a very basic manner.</w:t>
            </w:r>
          </w:p>
        </w:tc>
        <w:tc>
          <w:tcPr>
            <w:tcW w:w="1276" w:type="dxa"/>
          </w:tcPr>
          <w:p w:rsidR="00055B41" w:rsidRPr="00380898" w:rsidRDefault="00055B41" w:rsidP="0004735A">
            <w:pPr>
              <w:jc w:val="both"/>
              <w:rPr>
                <w:rFonts w:ascii="Arial" w:eastAsia="Arial" w:hAnsi="Arial" w:cs="Arial"/>
                <w:sz w:val="18"/>
                <w:szCs w:val="18"/>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2-3</w:t>
            </w:r>
          </w:p>
        </w:tc>
      </w:tr>
      <w:tr w:rsidR="00055B41" w:rsidTr="00E61EE6">
        <w:tc>
          <w:tcPr>
            <w:tcW w:w="988" w:type="dxa"/>
          </w:tcPr>
          <w:p w:rsidR="00055B41" w:rsidRPr="00380898" w:rsidRDefault="00055B41" w:rsidP="0004735A">
            <w:pPr>
              <w:rPr>
                <w:rFonts w:ascii="Arial" w:hAnsi="Arial" w:cs="Arial"/>
                <w:sz w:val="18"/>
                <w:szCs w:val="18"/>
              </w:rPr>
            </w:pPr>
            <w:r w:rsidRPr="00380898">
              <w:rPr>
                <w:rFonts w:ascii="Arial" w:hAnsi="Arial" w:cs="Arial"/>
                <w:sz w:val="18"/>
                <w:szCs w:val="18"/>
              </w:rPr>
              <w:t>Level 3</w:t>
            </w:r>
          </w:p>
        </w:tc>
        <w:tc>
          <w:tcPr>
            <w:tcW w:w="6378" w:type="dxa"/>
          </w:tcPr>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 xml:space="preserve">Uses relevant evidence e.g. demonstrates a thorough understanding. </w:t>
            </w:r>
          </w:p>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Uses evidence very effectively in an organised paragraph that shows an understanding of the topic.</w:t>
            </w:r>
          </w:p>
        </w:tc>
        <w:tc>
          <w:tcPr>
            <w:tcW w:w="1276" w:type="dxa"/>
          </w:tcPr>
          <w:p w:rsidR="00055B41" w:rsidRPr="00380898" w:rsidRDefault="00055B41" w:rsidP="0004735A">
            <w:pPr>
              <w:jc w:val="both"/>
              <w:rPr>
                <w:rFonts w:ascii="Arial" w:eastAsia="Arial" w:hAnsi="Arial" w:cs="Arial"/>
                <w:sz w:val="18"/>
                <w:szCs w:val="18"/>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4-5</w:t>
            </w:r>
          </w:p>
        </w:tc>
      </w:tr>
    </w:tbl>
    <w:p w:rsidR="00055B41" w:rsidRPr="006854F2" w:rsidRDefault="006854F2" w:rsidP="00055B41">
      <w:pPr>
        <w:spacing w:after="200" w:line="276" w:lineRule="auto"/>
        <w:ind w:left="720"/>
        <w:rPr>
          <w:rFonts w:ascii="Arial" w:eastAsia="Calibri" w:hAnsi="Arial" w:cs="Arial"/>
          <w:b/>
          <w:sz w:val="24"/>
          <w:szCs w:val="24"/>
        </w:rPr>
      </w:pPr>
      <w:r>
        <w:rPr>
          <w:rFonts w:ascii="Arial" w:eastAsia="Calibri" w:hAnsi="Arial" w:cs="Arial"/>
          <w:sz w:val="24"/>
          <w:szCs w:val="24"/>
        </w:rPr>
        <w:t xml:space="preserve">                                                                                                           </w:t>
      </w:r>
      <w:r w:rsidR="00D971CE">
        <w:rPr>
          <w:rFonts w:ascii="Arial" w:eastAsia="Calibri" w:hAnsi="Arial" w:cs="Arial"/>
          <w:b/>
          <w:sz w:val="24"/>
          <w:szCs w:val="24"/>
        </w:rPr>
        <w:t>[14</w:t>
      </w:r>
      <w:r w:rsidRPr="006854F2">
        <w:rPr>
          <w:rFonts w:ascii="Arial" w:eastAsia="Calibri" w:hAnsi="Arial" w:cs="Arial"/>
          <w:b/>
          <w:sz w:val="24"/>
          <w:szCs w:val="24"/>
        </w:rPr>
        <w:t>]</w:t>
      </w:r>
    </w:p>
    <w:p w:rsidR="00055B41" w:rsidRDefault="0009189B" w:rsidP="009E1F12">
      <w:pPr>
        <w:spacing w:after="200" w:line="240" w:lineRule="auto"/>
        <w:rPr>
          <w:rFonts w:ascii="Arial" w:eastAsia="Calibri" w:hAnsi="Arial" w:cs="Arial"/>
          <w:b/>
          <w:sz w:val="24"/>
          <w:szCs w:val="24"/>
        </w:rPr>
      </w:pPr>
      <w:r>
        <w:rPr>
          <w:rFonts w:ascii="Arial" w:eastAsia="Calibri" w:hAnsi="Arial" w:cs="Arial"/>
          <w:b/>
          <w:sz w:val="24"/>
          <w:szCs w:val="24"/>
        </w:rPr>
        <w:t>ACTIVITY 12</w:t>
      </w:r>
    </w:p>
    <w:p w:rsidR="00055B41" w:rsidRDefault="0009189B" w:rsidP="00055B41">
      <w:pPr>
        <w:pStyle w:val="ListParagraph"/>
        <w:rPr>
          <w:rFonts w:cs="Arial"/>
        </w:rPr>
      </w:pPr>
      <w:r>
        <w:rPr>
          <w:rFonts w:cs="Arial"/>
        </w:rPr>
        <w:t>12</w:t>
      </w:r>
      <w:r w:rsidR="00055B41">
        <w:rPr>
          <w:rFonts w:cs="Arial"/>
        </w:rPr>
        <w:t xml:space="preserve">.1 </w:t>
      </w:r>
      <w:r w:rsidR="00AA56D5" w:rsidRPr="00AA56D5">
        <w:rPr>
          <w:rFonts w:cs="Arial"/>
          <w:b/>
        </w:rPr>
        <w:t>Child labour</w:t>
      </w:r>
      <w:r w:rsidR="00AA56D5">
        <w:rPr>
          <w:rFonts w:cs="Arial"/>
        </w:rPr>
        <w:t xml:space="preserve"> </w:t>
      </w:r>
      <w:r w:rsidR="00055B41">
        <w:rPr>
          <w:rFonts w:cs="Arial"/>
        </w:rPr>
        <w:t>Is work that deprives children of their childhood, their potential, their dignity, and that is harmful to physical and mental development.</w:t>
      </w:r>
      <w:r w:rsidR="00055B41" w:rsidRPr="00C61073">
        <w:rPr>
          <w:rFonts w:cs="Arial"/>
        </w:rPr>
        <w:t xml:space="preserve"> </w:t>
      </w:r>
      <w:r w:rsidR="00055B41">
        <w:rPr>
          <w:rFonts w:cs="Arial"/>
        </w:rPr>
        <w:sym w:font="Wingdings 2" w:char="F050"/>
      </w:r>
      <w:r w:rsidR="00055B41">
        <w:rPr>
          <w:rFonts w:cs="Arial"/>
        </w:rPr>
        <w:sym w:font="Wingdings 2" w:char="F050"/>
      </w:r>
    </w:p>
    <w:p w:rsidR="00055B41" w:rsidRDefault="0009189B" w:rsidP="00055B41">
      <w:pPr>
        <w:pStyle w:val="ListParagraph"/>
        <w:rPr>
          <w:rFonts w:cs="Arial"/>
        </w:rPr>
      </w:pPr>
      <w:r>
        <w:rPr>
          <w:rFonts w:cs="Arial"/>
        </w:rPr>
        <w:t>12</w:t>
      </w:r>
      <w:r w:rsidR="00F47AFC">
        <w:rPr>
          <w:rFonts w:cs="Arial"/>
        </w:rPr>
        <w:t>.2 Nigeria and the Uganda</w:t>
      </w:r>
      <w:r w:rsidR="00055B41">
        <w:rPr>
          <w:rFonts w:cs="Arial"/>
        </w:rPr>
        <w:sym w:font="Wingdings 2" w:char="F050"/>
      </w:r>
      <w:r w:rsidR="00055B41">
        <w:rPr>
          <w:rFonts w:cs="Arial"/>
        </w:rPr>
        <w:sym w:font="Wingdings 2" w:char="F050"/>
      </w:r>
    </w:p>
    <w:p w:rsidR="00055B41" w:rsidRDefault="0009189B" w:rsidP="00055B41">
      <w:pPr>
        <w:spacing w:after="200" w:line="276" w:lineRule="auto"/>
        <w:ind w:left="720"/>
        <w:rPr>
          <w:rFonts w:ascii="Arial" w:hAnsi="Arial" w:cs="Arial"/>
          <w:b/>
          <w:sz w:val="24"/>
          <w:szCs w:val="24"/>
        </w:rPr>
      </w:pPr>
      <w:r>
        <w:rPr>
          <w:rFonts w:ascii="Arial" w:eastAsia="Calibri" w:hAnsi="Arial" w:cs="Arial"/>
          <w:sz w:val="24"/>
          <w:szCs w:val="24"/>
        </w:rPr>
        <w:t>12</w:t>
      </w:r>
      <w:r w:rsidR="00055B41">
        <w:rPr>
          <w:rFonts w:ascii="Arial" w:eastAsia="Calibri" w:hAnsi="Arial" w:cs="Arial"/>
          <w:sz w:val="24"/>
          <w:szCs w:val="24"/>
        </w:rPr>
        <w:t xml:space="preserve">.3 </w:t>
      </w:r>
      <w:r w:rsidR="00F47AFC">
        <w:rPr>
          <w:rFonts w:ascii="Arial" w:hAnsi="Arial" w:cs="Arial"/>
          <w:b/>
          <w:sz w:val="24"/>
          <w:szCs w:val="24"/>
        </w:rPr>
        <w:t>8%</w:t>
      </w:r>
      <w:r w:rsidR="00055B41">
        <w:rPr>
          <w:rFonts w:ascii="Arial" w:hAnsi="Arial" w:cs="Arial"/>
          <w:sz w:val="24"/>
          <w:szCs w:val="24"/>
        </w:rPr>
        <w:sym w:font="Wingdings 2" w:char="F050"/>
      </w:r>
    </w:p>
    <w:p w:rsidR="00055B41" w:rsidRDefault="0009189B" w:rsidP="00055B41">
      <w:pPr>
        <w:pStyle w:val="ListParagraph"/>
        <w:rPr>
          <w:rFonts w:cs="Arial"/>
        </w:rPr>
      </w:pPr>
      <w:r>
        <w:rPr>
          <w:rFonts w:cs="Arial"/>
        </w:rPr>
        <w:t>12</w:t>
      </w:r>
      <w:r w:rsidR="00055B41" w:rsidRPr="00EA60F4">
        <w:rPr>
          <w:rFonts w:cs="Arial"/>
        </w:rPr>
        <w:t>.4</w:t>
      </w:r>
      <w:r w:rsidR="00055B41">
        <w:rPr>
          <w:rFonts w:cs="Arial"/>
          <w:b/>
        </w:rPr>
        <w:t xml:space="preserve"> Topic sentence- </w:t>
      </w:r>
      <w:r w:rsidR="00055B41" w:rsidRPr="005D5084">
        <w:rPr>
          <w:rFonts w:cs="Arial"/>
        </w:rPr>
        <w:t>Child labour</w:t>
      </w:r>
      <w:r w:rsidR="00055B41">
        <w:rPr>
          <w:rFonts w:cs="Arial"/>
          <w:b/>
        </w:rPr>
        <w:t xml:space="preserve"> </w:t>
      </w:r>
      <w:r w:rsidR="00055B41">
        <w:rPr>
          <w:rFonts w:cs="Arial"/>
        </w:rPr>
        <w:t>is being practiced in different continents/countries.</w:t>
      </w:r>
      <w:r w:rsidR="00055B41" w:rsidRPr="00C61073">
        <w:rPr>
          <w:rFonts w:cs="Arial"/>
        </w:rPr>
        <w:t xml:space="preserve"> </w:t>
      </w:r>
      <w:r w:rsidR="00055B41">
        <w:rPr>
          <w:rFonts w:cs="Arial"/>
        </w:rPr>
        <w:sym w:font="Wingdings 2" w:char="F050"/>
      </w:r>
    </w:p>
    <w:p w:rsidR="00055B41" w:rsidRDefault="00055B41" w:rsidP="00055B41">
      <w:pPr>
        <w:pStyle w:val="ListParagraph"/>
        <w:rPr>
          <w:rFonts w:cs="Arial"/>
        </w:rPr>
      </w:pPr>
      <w:r>
        <w:rPr>
          <w:rFonts w:cs="Arial"/>
          <w:b/>
        </w:rPr>
        <w:t xml:space="preserve">Supporting </w:t>
      </w:r>
      <w:proofErr w:type="gramStart"/>
      <w:r>
        <w:rPr>
          <w:rFonts w:cs="Arial"/>
          <w:b/>
        </w:rPr>
        <w:t>sentences</w:t>
      </w:r>
      <w:proofErr w:type="gramEnd"/>
      <w:r>
        <w:rPr>
          <w:rFonts w:cs="Arial"/>
          <w:b/>
        </w:rPr>
        <w:t>-</w:t>
      </w:r>
      <w:r>
        <w:rPr>
          <w:rFonts w:cs="Arial"/>
        </w:rPr>
        <w:t xml:space="preserve">Carrying heavy load or many logs. Wearing torned clothes, without shoes, </w:t>
      </w:r>
      <w:r w:rsidR="00F47AFC">
        <w:rPr>
          <w:rFonts w:cs="Arial"/>
        </w:rPr>
        <w:t xml:space="preserve">depriving opportunities of attending school, </w:t>
      </w:r>
      <w:proofErr w:type="spellStart"/>
      <w:r>
        <w:rPr>
          <w:rFonts w:cs="Arial"/>
        </w:rPr>
        <w:t>etc</w:t>
      </w:r>
      <w:proofErr w:type="spellEnd"/>
      <w:r>
        <w:rPr>
          <w:rFonts w:cs="Arial"/>
        </w:rPr>
        <w:sym w:font="Wingdings 2" w:char="F050"/>
      </w:r>
      <w:r>
        <w:rPr>
          <w:rFonts w:cs="Arial"/>
        </w:rPr>
        <w:sym w:font="Wingdings 2" w:char="F050"/>
      </w:r>
      <w:r>
        <w:rPr>
          <w:rFonts w:cs="Arial"/>
        </w:rPr>
        <w:sym w:font="Wingdings 2" w:char="F050"/>
      </w:r>
    </w:p>
    <w:p w:rsidR="00055B41" w:rsidRDefault="00055B41" w:rsidP="00055B41">
      <w:pPr>
        <w:spacing w:after="200" w:line="276" w:lineRule="auto"/>
        <w:ind w:left="720"/>
        <w:rPr>
          <w:rFonts w:ascii="Arial" w:hAnsi="Arial" w:cs="Arial"/>
          <w:sz w:val="24"/>
          <w:szCs w:val="24"/>
        </w:rPr>
      </w:pPr>
      <w:r w:rsidRPr="00C61073">
        <w:rPr>
          <w:rFonts w:ascii="Arial" w:hAnsi="Arial" w:cs="Arial"/>
          <w:b/>
          <w:sz w:val="24"/>
          <w:szCs w:val="24"/>
        </w:rPr>
        <w:t>Concluding sentence-</w:t>
      </w:r>
      <w:r w:rsidRPr="00C61073">
        <w:rPr>
          <w:rFonts w:ascii="Arial" w:hAnsi="Arial" w:cs="Arial"/>
          <w:sz w:val="24"/>
          <w:szCs w:val="24"/>
        </w:rPr>
        <w:t xml:space="preserve"> With the above reasons, this indicates that a lot of children are being forced into child labour or being exploited. </w:t>
      </w:r>
      <w:r>
        <w:rPr>
          <w:rFonts w:ascii="Arial" w:hAnsi="Arial" w:cs="Arial"/>
          <w:sz w:val="24"/>
          <w:szCs w:val="24"/>
        </w:rPr>
        <w:sym w:font="Wingdings 2" w:char="F050"/>
      </w:r>
    </w:p>
    <w:p w:rsidR="00055B41" w:rsidRPr="00511F93" w:rsidRDefault="00055B41" w:rsidP="00055B41">
      <w:pPr>
        <w:spacing w:line="360" w:lineRule="auto"/>
        <w:rPr>
          <w:rFonts w:ascii="Arial" w:hAnsi="Arial" w:cs="Arial"/>
          <w:sz w:val="24"/>
          <w:szCs w:val="24"/>
        </w:rPr>
      </w:pPr>
      <w:r w:rsidRPr="006424E5">
        <w:rPr>
          <w:rFonts w:ascii="Arial" w:hAnsi="Arial" w:cs="Arial"/>
          <w:b/>
          <w:sz w:val="24"/>
          <w:szCs w:val="24"/>
        </w:rPr>
        <w:t xml:space="preserve">Rubric for </w:t>
      </w:r>
      <w:bookmarkStart w:id="0" w:name="_GoBack"/>
      <w:r w:rsidRPr="006424E5">
        <w:rPr>
          <w:rFonts w:ascii="Arial" w:hAnsi="Arial" w:cs="Arial"/>
          <w:b/>
          <w:sz w:val="24"/>
          <w:szCs w:val="24"/>
        </w:rPr>
        <w:t>marking the paragraph</w:t>
      </w:r>
      <w:r w:rsidRPr="006424E5">
        <w:rPr>
          <w:rFonts w:ascii="Arial" w:eastAsia="Arial" w:hAnsi="Arial" w:cs="Arial"/>
          <w:b/>
          <w:sz w:val="24"/>
          <w:szCs w:val="24"/>
        </w:rPr>
        <w:t xml:space="preserve"> (5 marks)</w:t>
      </w:r>
    </w:p>
    <w:tbl>
      <w:tblPr>
        <w:tblStyle w:val="TableGrid"/>
        <w:tblW w:w="9634" w:type="dxa"/>
        <w:tblLook w:val="04A0" w:firstRow="1" w:lastRow="0" w:firstColumn="1" w:lastColumn="0" w:noHBand="0" w:noVBand="1"/>
      </w:tblPr>
      <w:tblGrid>
        <w:gridCol w:w="1555"/>
        <w:gridCol w:w="6378"/>
        <w:gridCol w:w="1701"/>
      </w:tblGrid>
      <w:tr w:rsidR="00055B41" w:rsidTr="0004735A">
        <w:trPr>
          <w:trHeight w:val="337"/>
        </w:trPr>
        <w:tc>
          <w:tcPr>
            <w:tcW w:w="1555" w:type="dxa"/>
          </w:tcPr>
          <w:p w:rsidR="00055B41" w:rsidRPr="00380898" w:rsidRDefault="00055B41" w:rsidP="0004735A">
            <w:pPr>
              <w:rPr>
                <w:rFonts w:ascii="Arial" w:hAnsi="Arial" w:cs="Arial"/>
                <w:sz w:val="18"/>
                <w:szCs w:val="18"/>
              </w:rPr>
            </w:pPr>
            <w:r w:rsidRPr="00380898">
              <w:rPr>
                <w:rFonts w:ascii="Arial" w:hAnsi="Arial" w:cs="Arial"/>
                <w:sz w:val="18"/>
                <w:szCs w:val="18"/>
              </w:rPr>
              <w:t>Level 1</w:t>
            </w:r>
          </w:p>
        </w:tc>
        <w:tc>
          <w:tcPr>
            <w:tcW w:w="6378" w:type="dxa"/>
          </w:tcPr>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 xml:space="preserve">Uses evidence in an elementary manner e.g. shows little or no understanding. Uses evidence partially to report on topic or cannot report on topic. </w:t>
            </w:r>
          </w:p>
        </w:tc>
        <w:tc>
          <w:tcPr>
            <w:tcW w:w="1701" w:type="dxa"/>
          </w:tcPr>
          <w:p w:rsidR="00055B41" w:rsidRPr="00380898" w:rsidRDefault="00055B41" w:rsidP="0004735A">
            <w:pPr>
              <w:jc w:val="both"/>
              <w:rPr>
                <w:rFonts w:ascii="Arial" w:eastAsia="Arial" w:hAnsi="Arial" w:cs="Arial"/>
                <w:sz w:val="18"/>
                <w:szCs w:val="18"/>
                <w:lang w:val="en-GB"/>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0-1</w:t>
            </w:r>
          </w:p>
        </w:tc>
      </w:tr>
      <w:tr w:rsidR="00055B41" w:rsidTr="0004735A">
        <w:tc>
          <w:tcPr>
            <w:tcW w:w="1555" w:type="dxa"/>
          </w:tcPr>
          <w:p w:rsidR="00055B41" w:rsidRPr="00380898" w:rsidRDefault="00055B41" w:rsidP="0004735A">
            <w:pPr>
              <w:rPr>
                <w:rFonts w:ascii="Arial" w:hAnsi="Arial" w:cs="Arial"/>
                <w:sz w:val="18"/>
                <w:szCs w:val="18"/>
              </w:rPr>
            </w:pPr>
            <w:r w:rsidRPr="00380898">
              <w:rPr>
                <w:rFonts w:ascii="Arial" w:hAnsi="Arial" w:cs="Arial"/>
                <w:sz w:val="18"/>
                <w:szCs w:val="18"/>
              </w:rPr>
              <w:t>Level 2</w:t>
            </w:r>
          </w:p>
        </w:tc>
        <w:tc>
          <w:tcPr>
            <w:tcW w:w="6378" w:type="dxa"/>
          </w:tcPr>
          <w:p w:rsidR="00055B41" w:rsidRPr="00380898" w:rsidRDefault="00055B41" w:rsidP="00055B41">
            <w:pPr>
              <w:pStyle w:val="ListParagraph"/>
              <w:numPr>
                <w:ilvl w:val="0"/>
                <w:numId w:val="5"/>
              </w:numPr>
              <w:rPr>
                <w:rFonts w:cs="Arial"/>
                <w:sz w:val="18"/>
                <w:szCs w:val="18"/>
              </w:rPr>
            </w:pPr>
            <w:r w:rsidRPr="00380898">
              <w:rPr>
                <w:rFonts w:eastAsia="Arial" w:cs="Arial"/>
                <w:sz w:val="18"/>
                <w:szCs w:val="18"/>
              </w:rPr>
              <w:t>Evidence is mostly relevant and relates to a great extent to the topic. Uses evidence in a very basic manner.</w:t>
            </w:r>
          </w:p>
        </w:tc>
        <w:tc>
          <w:tcPr>
            <w:tcW w:w="1701" w:type="dxa"/>
          </w:tcPr>
          <w:p w:rsidR="00055B41" w:rsidRPr="00380898" w:rsidRDefault="00055B41" w:rsidP="0004735A">
            <w:pPr>
              <w:jc w:val="both"/>
              <w:rPr>
                <w:rFonts w:ascii="Arial" w:eastAsia="Arial" w:hAnsi="Arial" w:cs="Arial"/>
                <w:sz w:val="18"/>
                <w:szCs w:val="18"/>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2-3</w:t>
            </w:r>
          </w:p>
        </w:tc>
      </w:tr>
      <w:tr w:rsidR="00055B41" w:rsidTr="0004735A">
        <w:tc>
          <w:tcPr>
            <w:tcW w:w="1555" w:type="dxa"/>
          </w:tcPr>
          <w:p w:rsidR="00055B41" w:rsidRPr="00380898" w:rsidRDefault="00055B41" w:rsidP="0004735A">
            <w:pPr>
              <w:rPr>
                <w:rFonts w:ascii="Arial" w:hAnsi="Arial" w:cs="Arial"/>
                <w:sz w:val="18"/>
                <w:szCs w:val="18"/>
              </w:rPr>
            </w:pPr>
            <w:r w:rsidRPr="00380898">
              <w:rPr>
                <w:rFonts w:ascii="Arial" w:hAnsi="Arial" w:cs="Arial"/>
                <w:sz w:val="18"/>
                <w:szCs w:val="18"/>
              </w:rPr>
              <w:t>Level 3</w:t>
            </w:r>
          </w:p>
        </w:tc>
        <w:tc>
          <w:tcPr>
            <w:tcW w:w="6378" w:type="dxa"/>
          </w:tcPr>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 xml:space="preserve">Uses relevant evidence e.g. demonstrates a thorough understanding. </w:t>
            </w:r>
          </w:p>
          <w:p w:rsidR="00055B41" w:rsidRPr="00380898" w:rsidRDefault="00055B41" w:rsidP="00055B41">
            <w:pPr>
              <w:pStyle w:val="ListParagraph"/>
              <w:numPr>
                <w:ilvl w:val="0"/>
                <w:numId w:val="4"/>
              </w:numPr>
              <w:jc w:val="both"/>
              <w:rPr>
                <w:rFonts w:eastAsia="Arial" w:cs="Arial"/>
                <w:sz w:val="18"/>
                <w:szCs w:val="18"/>
              </w:rPr>
            </w:pPr>
            <w:r w:rsidRPr="00380898">
              <w:rPr>
                <w:rFonts w:eastAsia="Arial" w:cs="Arial"/>
                <w:sz w:val="18"/>
                <w:szCs w:val="18"/>
              </w:rPr>
              <w:t>Uses evidence very effectively in an organised paragraph that shows an understanding of the topic.</w:t>
            </w:r>
          </w:p>
        </w:tc>
        <w:tc>
          <w:tcPr>
            <w:tcW w:w="1701" w:type="dxa"/>
          </w:tcPr>
          <w:p w:rsidR="00055B41" w:rsidRPr="00380898" w:rsidRDefault="00055B41" w:rsidP="0004735A">
            <w:pPr>
              <w:jc w:val="both"/>
              <w:rPr>
                <w:rFonts w:ascii="Arial" w:eastAsia="Arial" w:hAnsi="Arial" w:cs="Arial"/>
                <w:sz w:val="18"/>
                <w:szCs w:val="18"/>
              </w:rPr>
            </w:pPr>
          </w:p>
          <w:p w:rsidR="00055B41" w:rsidRPr="00380898" w:rsidRDefault="00055B41" w:rsidP="0004735A">
            <w:pPr>
              <w:jc w:val="both"/>
              <w:rPr>
                <w:rFonts w:ascii="Arial" w:eastAsia="Arial" w:hAnsi="Arial" w:cs="Arial"/>
                <w:sz w:val="18"/>
                <w:szCs w:val="18"/>
              </w:rPr>
            </w:pPr>
            <w:r w:rsidRPr="00380898">
              <w:rPr>
                <w:rFonts w:ascii="Arial" w:eastAsia="Arial" w:hAnsi="Arial" w:cs="Arial"/>
                <w:sz w:val="18"/>
                <w:szCs w:val="18"/>
              </w:rPr>
              <w:t>Marks: 4-5</w:t>
            </w:r>
          </w:p>
        </w:tc>
      </w:tr>
    </w:tbl>
    <w:p w:rsidR="00055B41" w:rsidRDefault="00055B41" w:rsidP="00055B41">
      <w:pPr>
        <w:spacing w:after="200" w:line="276" w:lineRule="auto"/>
        <w:ind w:left="720"/>
        <w:rPr>
          <w:rFonts w:ascii="Arial" w:hAnsi="Arial" w:cs="Arial"/>
          <w:b/>
          <w:sz w:val="24"/>
          <w:szCs w:val="24"/>
        </w:rPr>
      </w:pPr>
      <w:r>
        <w:rPr>
          <w:rFonts w:ascii="Arial" w:hAnsi="Arial" w:cs="Arial"/>
          <w:b/>
          <w:sz w:val="24"/>
          <w:szCs w:val="24"/>
        </w:rPr>
        <w:t xml:space="preserve">                                                                                                                     [10]</w:t>
      </w:r>
    </w:p>
    <w:p w:rsidR="00207369" w:rsidRPr="00207369" w:rsidRDefault="00207369" w:rsidP="00207369">
      <w:pPr>
        <w:spacing w:after="200" w:line="276" w:lineRule="auto"/>
        <w:rPr>
          <w:rFonts w:ascii="Arial" w:hAnsi="Arial" w:cs="Arial"/>
          <w:b/>
          <w:sz w:val="24"/>
          <w:szCs w:val="24"/>
        </w:rPr>
      </w:pPr>
      <w:r>
        <w:rPr>
          <w:rFonts w:ascii="Arial" w:hAnsi="Arial" w:cs="Arial"/>
          <w:b/>
          <w:sz w:val="24"/>
          <w:szCs w:val="24"/>
        </w:rPr>
        <w:t>ACTIVITY 13</w:t>
      </w:r>
    </w:p>
    <w:p w:rsidR="00207369" w:rsidRPr="000302CE" w:rsidRDefault="00207369" w:rsidP="00207369">
      <w:pPr>
        <w:rPr>
          <w:rFonts w:ascii="Arial" w:hAnsi="Arial" w:cs="Arial"/>
          <w:sz w:val="24"/>
          <w:szCs w:val="24"/>
        </w:rPr>
      </w:pPr>
      <w:r>
        <w:rPr>
          <w:rFonts w:ascii="Arial" w:hAnsi="Arial" w:cs="Arial"/>
          <w:sz w:val="24"/>
          <w:szCs w:val="24"/>
        </w:rPr>
        <w:t>13</w:t>
      </w:r>
      <w:r w:rsidRPr="000302CE">
        <w:rPr>
          <w:rFonts w:ascii="Arial" w:hAnsi="Arial" w:cs="Arial"/>
          <w:sz w:val="24"/>
          <w:szCs w:val="24"/>
        </w:rPr>
        <w:t xml:space="preserve">.1 The price </w:t>
      </w:r>
      <w:r>
        <w:rPr>
          <w:rFonts w:ascii="Arial" w:hAnsi="Arial" w:cs="Arial"/>
          <w:sz w:val="24"/>
          <w:szCs w:val="24"/>
        </w:rPr>
        <w:t xml:space="preserve">that </w:t>
      </w:r>
      <w:r w:rsidRPr="000302CE">
        <w:rPr>
          <w:rFonts w:ascii="Arial" w:hAnsi="Arial" w:cs="Arial"/>
          <w:sz w:val="24"/>
          <w:szCs w:val="24"/>
        </w:rPr>
        <w:t>farmers receive was very low, they were cheated and earned very little money for their hard work.</w:t>
      </w:r>
    </w:p>
    <w:p w:rsidR="00207369" w:rsidRDefault="00207369" w:rsidP="00207369">
      <w:pPr>
        <w:rPr>
          <w:rFonts w:ascii="Arial" w:hAnsi="Arial" w:cs="Arial"/>
          <w:sz w:val="24"/>
          <w:szCs w:val="24"/>
        </w:rPr>
      </w:pPr>
      <w:r>
        <w:rPr>
          <w:rFonts w:ascii="Arial" w:hAnsi="Arial" w:cs="Arial"/>
          <w:sz w:val="24"/>
          <w:szCs w:val="24"/>
        </w:rPr>
        <w:t>13</w:t>
      </w:r>
      <w:r w:rsidRPr="000302CE">
        <w:rPr>
          <w:rFonts w:ascii="Arial" w:hAnsi="Arial" w:cs="Arial"/>
          <w:sz w:val="24"/>
          <w:szCs w:val="24"/>
        </w:rPr>
        <w:t xml:space="preserve">.2 Kuapa Kokoo means </w:t>
      </w:r>
      <w:r w:rsidRPr="00207369">
        <w:rPr>
          <w:rFonts w:ascii="Arial" w:hAnsi="Arial" w:cs="Arial"/>
          <w:b/>
          <w:sz w:val="24"/>
          <w:szCs w:val="24"/>
        </w:rPr>
        <w:t>good cocao farmer</w:t>
      </w:r>
      <w:r w:rsidRPr="000302CE">
        <w:rPr>
          <w:rFonts w:ascii="Arial" w:hAnsi="Arial" w:cs="Arial"/>
          <w:sz w:val="24"/>
          <w:szCs w:val="24"/>
        </w:rPr>
        <w:t xml:space="preserve">. </w:t>
      </w:r>
    </w:p>
    <w:p w:rsidR="00073BBF" w:rsidRDefault="00073BBF" w:rsidP="00073BBF">
      <w:pPr>
        <w:rPr>
          <w:rFonts w:ascii="Arial" w:hAnsi="Arial" w:cs="Arial"/>
          <w:sz w:val="24"/>
          <w:szCs w:val="24"/>
        </w:rPr>
      </w:pPr>
      <w:r>
        <w:rPr>
          <w:rFonts w:ascii="Arial" w:hAnsi="Arial" w:cs="Arial"/>
          <w:sz w:val="24"/>
          <w:szCs w:val="24"/>
        </w:rPr>
        <w:t xml:space="preserve">13.3 </w:t>
      </w:r>
      <w:r w:rsidRPr="006F5EDA">
        <w:rPr>
          <w:rFonts w:ascii="Arial" w:hAnsi="Arial" w:cs="Arial"/>
          <w:b/>
          <w:sz w:val="24"/>
          <w:szCs w:val="24"/>
        </w:rPr>
        <w:t>Fair trade</w:t>
      </w:r>
      <w:r>
        <w:rPr>
          <w:rFonts w:ascii="Arial" w:hAnsi="Arial" w:cs="Arial"/>
          <w:sz w:val="24"/>
          <w:szCs w:val="24"/>
        </w:rPr>
        <w:t xml:space="preserve">- is when people are able to earn enough money to live and improve their lives. </w:t>
      </w:r>
    </w:p>
    <w:p w:rsidR="00073BBF" w:rsidRPr="00CA570A" w:rsidRDefault="00073BBF" w:rsidP="00073BBF">
      <w:pPr>
        <w:rPr>
          <w:rFonts w:ascii="Arial" w:hAnsi="Arial" w:cs="Arial"/>
          <w:sz w:val="24"/>
          <w:szCs w:val="24"/>
        </w:rPr>
      </w:pPr>
      <w:r w:rsidRPr="006F5EDA">
        <w:rPr>
          <w:rFonts w:ascii="Arial" w:hAnsi="Arial" w:cs="Arial"/>
          <w:b/>
          <w:sz w:val="24"/>
          <w:szCs w:val="24"/>
        </w:rPr>
        <w:lastRenderedPageBreak/>
        <w:t>Unfair trade</w:t>
      </w:r>
      <w:r>
        <w:rPr>
          <w:rFonts w:ascii="Arial" w:hAnsi="Arial" w:cs="Arial"/>
          <w:sz w:val="24"/>
          <w:szCs w:val="24"/>
        </w:rPr>
        <w:t>- is</w:t>
      </w:r>
      <w:r w:rsidRPr="00CA570A">
        <w:rPr>
          <w:rFonts w:ascii="Arial" w:hAnsi="Arial" w:cs="Arial"/>
          <w:color w:val="1F1F1F"/>
          <w:sz w:val="24"/>
          <w:szCs w:val="24"/>
          <w:shd w:val="clear" w:color="auto" w:fill="FFFFFF"/>
        </w:rPr>
        <w:t xml:space="preserve"> defined as </w:t>
      </w:r>
      <w:r w:rsidRPr="00CA570A">
        <w:rPr>
          <w:rFonts w:ascii="Arial" w:hAnsi="Arial" w:cs="Arial"/>
          <w:color w:val="040C28"/>
          <w:sz w:val="24"/>
          <w:szCs w:val="24"/>
        </w:rPr>
        <w:t>any business practice or act that is deceptive, fraudulent, or causes injury to a consumer</w:t>
      </w:r>
      <w:r>
        <w:rPr>
          <w:rFonts w:ascii="Arial" w:hAnsi="Arial" w:cs="Arial"/>
          <w:color w:val="040C28"/>
          <w:sz w:val="24"/>
          <w:szCs w:val="24"/>
        </w:rPr>
        <w:t xml:space="preserve">. Practices that </w:t>
      </w:r>
      <w:r w:rsidRPr="00CA570A">
        <w:rPr>
          <w:rFonts w:ascii="Arial" w:hAnsi="Arial" w:cs="Arial"/>
          <w:color w:val="1F1F1F"/>
          <w:sz w:val="24"/>
          <w:szCs w:val="24"/>
          <w:shd w:val="clear" w:color="auto" w:fill="FFFFFF"/>
        </w:rPr>
        <w:t>violate a consumer protection law</w:t>
      </w:r>
      <w:r>
        <w:rPr>
          <w:rFonts w:ascii="Arial" w:hAnsi="Arial" w:cs="Arial"/>
          <w:sz w:val="24"/>
          <w:szCs w:val="24"/>
        </w:rPr>
        <w:t>.</w:t>
      </w:r>
    </w:p>
    <w:p w:rsidR="00073BBF" w:rsidRPr="000302CE" w:rsidRDefault="00073BBF" w:rsidP="00207369">
      <w:pPr>
        <w:rPr>
          <w:rFonts w:ascii="Arial" w:hAnsi="Arial" w:cs="Arial"/>
          <w:sz w:val="24"/>
          <w:szCs w:val="24"/>
        </w:rPr>
      </w:pPr>
    </w:p>
    <w:p w:rsidR="00DB7FC2" w:rsidRDefault="00207369" w:rsidP="00207369">
      <w:pPr>
        <w:rPr>
          <w:rFonts w:ascii="Arial" w:hAnsi="Arial" w:cs="Arial"/>
          <w:sz w:val="24"/>
          <w:szCs w:val="24"/>
        </w:rPr>
      </w:pPr>
      <w:r>
        <w:rPr>
          <w:rFonts w:ascii="Arial" w:hAnsi="Arial" w:cs="Arial"/>
          <w:sz w:val="24"/>
          <w:szCs w:val="24"/>
        </w:rPr>
        <w:t>13</w:t>
      </w:r>
      <w:r w:rsidR="00073BBF">
        <w:rPr>
          <w:rFonts w:ascii="Arial" w:hAnsi="Arial" w:cs="Arial"/>
          <w:sz w:val="24"/>
          <w:szCs w:val="24"/>
        </w:rPr>
        <w:t>.4</w:t>
      </w:r>
      <w:r w:rsidRPr="000302CE">
        <w:rPr>
          <w:rFonts w:ascii="Arial" w:hAnsi="Arial" w:cs="Arial"/>
          <w:sz w:val="24"/>
          <w:szCs w:val="24"/>
        </w:rPr>
        <w:t xml:space="preserve"> </w:t>
      </w:r>
      <w:r w:rsidR="00DB7FC2" w:rsidRPr="00DB7FC2">
        <w:rPr>
          <w:rFonts w:ascii="Arial" w:hAnsi="Arial" w:cs="Arial"/>
          <w:b/>
          <w:sz w:val="24"/>
          <w:szCs w:val="24"/>
        </w:rPr>
        <w:t>Topic sentence</w:t>
      </w:r>
      <w:r w:rsidR="00DB7FC2">
        <w:rPr>
          <w:rFonts w:ascii="Arial" w:hAnsi="Arial" w:cs="Arial"/>
          <w:sz w:val="24"/>
          <w:szCs w:val="24"/>
        </w:rPr>
        <w:t xml:space="preserve">: </w:t>
      </w:r>
      <w:r w:rsidRPr="000302CE">
        <w:rPr>
          <w:rFonts w:ascii="Arial" w:hAnsi="Arial" w:cs="Arial"/>
          <w:sz w:val="24"/>
          <w:szCs w:val="24"/>
        </w:rPr>
        <w:t xml:space="preserve">Lives of the farmers in the Kuapa Kokoo company has improved in a number of ways. </w:t>
      </w:r>
    </w:p>
    <w:p w:rsidR="00DB7FC2" w:rsidRDefault="00DB7FC2" w:rsidP="00207369">
      <w:pPr>
        <w:rPr>
          <w:rFonts w:ascii="Arial" w:hAnsi="Arial" w:cs="Arial"/>
          <w:sz w:val="24"/>
          <w:szCs w:val="24"/>
        </w:rPr>
      </w:pPr>
      <w:r w:rsidRPr="00DB7FC2">
        <w:rPr>
          <w:rFonts w:ascii="Arial" w:hAnsi="Arial" w:cs="Arial"/>
          <w:b/>
          <w:sz w:val="24"/>
          <w:szCs w:val="24"/>
        </w:rPr>
        <w:t>Supporting sentences</w:t>
      </w:r>
      <w:r>
        <w:rPr>
          <w:rFonts w:ascii="Arial" w:hAnsi="Arial" w:cs="Arial"/>
          <w:sz w:val="24"/>
          <w:szCs w:val="24"/>
        </w:rPr>
        <w:t xml:space="preserve">: </w:t>
      </w:r>
      <w:r w:rsidR="00207369" w:rsidRPr="000302CE">
        <w:rPr>
          <w:rFonts w:ascii="Arial" w:hAnsi="Arial" w:cs="Arial"/>
          <w:sz w:val="24"/>
          <w:szCs w:val="24"/>
        </w:rPr>
        <w:t xml:space="preserve">All the farmers were paid a fair price for their crop, in cash and on time. Farmers are getting more benefits from selling some of their cocao to fair trade organisations. The money that they get from the fair trade, they put into projects that benefit the whole community. They use the money to build schools, wells to be dug, as well as many other things. </w:t>
      </w:r>
    </w:p>
    <w:p w:rsidR="00207369" w:rsidRDefault="00DB7FC2" w:rsidP="00207369">
      <w:pPr>
        <w:rPr>
          <w:rFonts w:ascii="Arial" w:hAnsi="Arial" w:cs="Arial"/>
          <w:sz w:val="24"/>
          <w:szCs w:val="24"/>
        </w:rPr>
      </w:pPr>
      <w:r w:rsidRPr="00DB7FC2">
        <w:rPr>
          <w:rFonts w:ascii="Arial" w:hAnsi="Arial" w:cs="Arial"/>
          <w:b/>
          <w:sz w:val="24"/>
          <w:szCs w:val="24"/>
        </w:rPr>
        <w:t>Concluding sentence</w:t>
      </w:r>
      <w:r>
        <w:rPr>
          <w:rFonts w:ascii="Arial" w:hAnsi="Arial" w:cs="Arial"/>
          <w:sz w:val="24"/>
          <w:szCs w:val="24"/>
        </w:rPr>
        <w:t xml:space="preserve">: </w:t>
      </w:r>
      <w:r w:rsidR="00207369" w:rsidRPr="000302CE">
        <w:rPr>
          <w:rFonts w:ascii="Arial" w:hAnsi="Arial" w:cs="Arial"/>
          <w:sz w:val="24"/>
          <w:szCs w:val="24"/>
        </w:rPr>
        <w:t xml:space="preserve">These facts indicate that the Kuapa Kokoo was of benefit to the farmers, a success story of fair trade. </w:t>
      </w:r>
    </w:p>
    <w:p w:rsidR="004023FF" w:rsidRPr="00511F93" w:rsidRDefault="004023FF" w:rsidP="004023FF">
      <w:pPr>
        <w:spacing w:line="360" w:lineRule="auto"/>
        <w:rPr>
          <w:rFonts w:ascii="Arial" w:hAnsi="Arial" w:cs="Arial"/>
          <w:sz w:val="24"/>
          <w:szCs w:val="24"/>
        </w:rPr>
      </w:pPr>
      <w:r w:rsidRPr="006424E5">
        <w:rPr>
          <w:rFonts w:ascii="Arial" w:hAnsi="Arial" w:cs="Arial"/>
          <w:b/>
          <w:sz w:val="24"/>
          <w:szCs w:val="24"/>
        </w:rPr>
        <w:t>Rubric for marking the paragraph</w:t>
      </w:r>
      <w:r w:rsidRPr="006424E5">
        <w:rPr>
          <w:rFonts w:ascii="Arial" w:eastAsia="Arial" w:hAnsi="Arial" w:cs="Arial"/>
          <w:b/>
          <w:sz w:val="24"/>
          <w:szCs w:val="24"/>
        </w:rPr>
        <w:t xml:space="preserve"> (5 marks)</w:t>
      </w:r>
    </w:p>
    <w:tbl>
      <w:tblPr>
        <w:tblStyle w:val="TableGrid"/>
        <w:tblW w:w="9634" w:type="dxa"/>
        <w:tblLook w:val="04A0" w:firstRow="1" w:lastRow="0" w:firstColumn="1" w:lastColumn="0" w:noHBand="0" w:noVBand="1"/>
      </w:tblPr>
      <w:tblGrid>
        <w:gridCol w:w="1555"/>
        <w:gridCol w:w="6378"/>
        <w:gridCol w:w="1701"/>
      </w:tblGrid>
      <w:tr w:rsidR="004023FF" w:rsidTr="005E13B9">
        <w:trPr>
          <w:trHeight w:val="337"/>
        </w:trPr>
        <w:tc>
          <w:tcPr>
            <w:tcW w:w="1555" w:type="dxa"/>
          </w:tcPr>
          <w:p w:rsidR="004023FF" w:rsidRPr="00380898" w:rsidRDefault="004023FF" w:rsidP="005E13B9">
            <w:pPr>
              <w:rPr>
                <w:rFonts w:ascii="Arial" w:hAnsi="Arial" w:cs="Arial"/>
                <w:sz w:val="18"/>
                <w:szCs w:val="18"/>
              </w:rPr>
            </w:pPr>
            <w:r w:rsidRPr="00380898">
              <w:rPr>
                <w:rFonts w:ascii="Arial" w:hAnsi="Arial" w:cs="Arial"/>
                <w:sz w:val="18"/>
                <w:szCs w:val="18"/>
              </w:rPr>
              <w:t>Level 1</w:t>
            </w:r>
          </w:p>
        </w:tc>
        <w:tc>
          <w:tcPr>
            <w:tcW w:w="6378" w:type="dxa"/>
          </w:tcPr>
          <w:p w:rsidR="004023FF" w:rsidRPr="00380898" w:rsidRDefault="004023FF" w:rsidP="005E13B9">
            <w:pPr>
              <w:pStyle w:val="ListParagraph"/>
              <w:numPr>
                <w:ilvl w:val="0"/>
                <w:numId w:val="4"/>
              </w:numPr>
              <w:jc w:val="both"/>
              <w:rPr>
                <w:rFonts w:eastAsia="Arial" w:cs="Arial"/>
                <w:sz w:val="18"/>
                <w:szCs w:val="18"/>
              </w:rPr>
            </w:pPr>
            <w:r w:rsidRPr="00380898">
              <w:rPr>
                <w:rFonts w:eastAsia="Arial" w:cs="Arial"/>
                <w:sz w:val="18"/>
                <w:szCs w:val="18"/>
              </w:rPr>
              <w:t xml:space="preserve">Uses evidence in an elementary manner e.g. shows little or no understanding. Uses evidence partially to report on topic or cannot report on topic. </w:t>
            </w:r>
          </w:p>
        </w:tc>
        <w:tc>
          <w:tcPr>
            <w:tcW w:w="1701" w:type="dxa"/>
          </w:tcPr>
          <w:p w:rsidR="004023FF" w:rsidRPr="00380898" w:rsidRDefault="004023FF" w:rsidP="005E13B9">
            <w:pPr>
              <w:jc w:val="both"/>
              <w:rPr>
                <w:rFonts w:ascii="Arial" w:eastAsia="Arial" w:hAnsi="Arial" w:cs="Arial"/>
                <w:sz w:val="18"/>
                <w:szCs w:val="18"/>
                <w:lang w:val="en-GB"/>
              </w:rPr>
            </w:pPr>
          </w:p>
          <w:p w:rsidR="004023FF" w:rsidRPr="00380898" w:rsidRDefault="004023FF" w:rsidP="005E13B9">
            <w:pPr>
              <w:jc w:val="both"/>
              <w:rPr>
                <w:rFonts w:ascii="Arial" w:eastAsia="Arial" w:hAnsi="Arial" w:cs="Arial"/>
                <w:sz w:val="18"/>
                <w:szCs w:val="18"/>
              </w:rPr>
            </w:pPr>
            <w:r w:rsidRPr="00380898">
              <w:rPr>
                <w:rFonts w:ascii="Arial" w:eastAsia="Arial" w:hAnsi="Arial" w:cs="Arial"/>
                <w:sz w:val="18"/>
                <w:szCs w:val="18"/>
              </w:rPr>
              <w:t>Marks: 0-1</w:t>
            </w:r>
          </w:p>
        </w:tc>
      </w:tr>
      <w:tr w:rsidR="004023FF" w:rsidTr="005E13B9">
        <w:tc>
          <w:tcPr>
            <w:tcW w:w="1555" w:type="dxa"/>
          </w:tcPr>
          <w:p w:rsidR="004023FF" w:rsidRPr="00380898" w:rsidRDefault="004023FF" w:rsidP="005E13B9">
            <w:pPr>
              <w:rPr>
                <w:rFonts w:ascii="Arial" w:hAnsi="Arial" w:cs="Arial"/>
                <w:sz w:val="18"/>
                <w:szCs w:val="18"/>
              </w:rPr>
            </w:pPr>
            <w:r w:rsidRPr="00380898">
              <w:rPr>
                <w:rFonts w:ascii="Arial" w:hAnsi="Arial" w:cs="Arial"/>
                <w:sz w:val="18"/>
                <w:szCs w:val="18"/>
              </w:rPr>
              <w:t>Level 2</w:t>
            </w:r>
          </w:p>
        </w:tc>
        <w:tc>
          <w:tcPr>
            <w:tcW w:w="6378" w:type="dxa"/>
          </w:tcPr>
          <w:p w:rsidR="004023FF" w:rsidRPr="00380898" w:rsidRDefault="004023FF" w:rsidP="005E13B9">
            <w:pPr>
              <w:pStyle w:val="ListParagraph"/>
              <w:numPr>
                <w:ilvl w:val="0"/>
                <w:numId w:val="5"/>
              </w:numPr>
              <w:rPr>
                <w:rFonts w:cs="Arial"/>
                <w:sz w:val="18"/>
                <w:szCs w:val="18"/>
              </w:rPr>
            </w:pPr>
            <w:r w:rsidRPr="00380898">
              <w:rPr>
                <w:rFonts w:eastAsia="Arial" w:cs="Arial"/>
                <w:sz w:val="18"/>
                <w:szCs w:val="18"/>
              </w:rPr>
              <w:t>Evidence is mostly relevant and relates to a great extent to the topic. Uses evidence in a very basic manner.</w:t>
            </w:r>
          </w:p>
        </w:tc>
        <w:tc>
          <w:tcPr>
            <w:tcW w:w="1701" w:type="dxa"/>
          </w:tcPr>
          <w:p w:rsidR="004023FF" w:rsidRPr="00380898" w:rsidRDefault="004023FF" w:rsidP="005E13B9">
            <w:pPr>
              <w:jc w:val="both"/>
              <w:rPr>
                <w:rFonts w:ascii="Arial" w:eastAsia="Arial" w:hAnsi="Arial" w:cs="Arial"/>
                <w:sz w:val="18"/>
                <w:szCs w:val="18"/>
              </w:rPr>
            </w:pPr>
          </w:p>
          <w:p w:rsidR="004023FF" w:rsidRPr="00380898" w:rsidRDefault="004023FF" w:rsidP="005E13B9">
            <w:pPr>
              <w:jc w:val="both"/>
              <w:rPr>
                <w:rFonts w:ascii="Arial" w:eastAsia="Arial" w:hAnsi="Arial" w:cs="Arial"/>
                <w:sz w:val="18"/>
                <w:szCs w:val="18"/>
              </w:rPr>
            </w:pPr>
            <w:r w:rsidRPr="00380898">
              <w:rPr>
                <w:rFonts w:ascii="Arial" w:eastAsia="Arial" w:hAnsi="Arial" w:cs="Arial"/>
                <w:sz w:val="18"/>
                <w:szCs w:val="18"/>
              </w:rPr>
              <w:t>Marks: 2-3</w:t>
            </w:r>
          </w:p>
        </w:tc>
      </w:tr>
      <w:tr w:rsidR="004023FF" w:rsidTr="005E13B9">
        <w:tc>
          <w:tcPr>
            <w:tcW w:w="1555" w:type="dxa"/>
          </w:tcPr>
          <w:p w:rsidR="004023FF" w:rsidRPr="00380898" w:rsidRDefault="004023FF" w:rsidP="005E13B9">
            <w:pPr>
              <w:rPr>
                <w:rFonts w:ascii="Arial" w:hAnsi="Arial" w:cs="Arial"/>
                <w:sz w:val="18"/>
                <w:szCs w:val="18"/>
              </w:rPr>
            </w:pPr>
            <w:r w:rsidRPr="00380898">
              <w:rPr>
                <w:rFonts w:ascii="Arial" w:hAnsi="Arial" w:cs="Arial"/>
                <w:sz w:val="18"/>
                <w:szCs w:val="18"/>
              </w:rPr>
              <w:t>Level 3</w:t>
            </w:r>
          </w:p>
        </w:tc>
        <w:tc>
          <w:tcPr>
            <w:tcW w:w="6378" w:type="dxa"/>
          </w:tcPr>
          <w:p w:rsidR="004023FF" w:rsidRPr="00380898" w:rsidRDefault="004023FF" w:rsidP="005E13B9">
            <w:pPr>
              <w:pStyle w:val="ListParagraph"/>
              <w:numPr>
                <w:ilvl w:val="0"/>
                <w:numId w:val="4"/>
              </w:numPr>
              <w:jc w:val="both"/>
              <w:rPr>
                <w:rFonts w:eastAsia="Arial" w:cs="Arial"/>
                <w:sz w:val="18"/>
                <w:szCs w:val="18"/>
              </w:rPr>
            </w:pPr>
            <w:r w:rsidRPr="00380898">
              <w:rPr>
                <w:rFonts w:eastAsia="Arial" w:cs="Arial"/>
                <w:sz w:val="18"/>
                <w:szCs w:val="18"/>
              </w:rPr>
              <w:t xml:space="preserve">Uses relevant evidence e.g. demonstrates a thorough understanding. </w:t>
            </w:r>
          </w:p>
          <w:p w:rsidR="004023FF" w:rsidRPr="00380898" w:rsidRDefault="004023FF" w:rsidP="005E13B9">
            <w:pPr>
              <w:pStyle w:val="ListParagraph"/>
              <w:numPr>
                <w:ilvl w:val="0"/>
                <w:numId w:val="4"/>
              </w:numPr>
              <w:jc w:val="both"/>
              <w:rPr>
                <w:rFonts w:eastAsia="Arial" w:cs="Arial"/>
                <w:sz w:val="18"/>
                <w:szCs w:val="18"/>
              </w:rPr>
            </w:pPr>
            <w:r w:rsidRPr="00380898">
              <w:rPr>
                <w:rFonts w:eastAsia="Arial" w:cs="Arial"/>
                <w:sz w:val="18"/>
                <w:szCs w:val="18"/>
              </w:rPr>
              <w:t>Uses evidence very effectively in an organised paragraph that shows an understanding of the topic.</w:t>
            </w:r>
          </w:p>
        </w:tc>
        <w:tc>
          <w:tcPr>
            <w:tcW w:w="1701" w:type="dxa"/>
          </w:tcPr>
          <w:p w:rsidR="004023FF" w:rsidRPr="00380898" w:rsidRDefault="004023FF" w:rsidP="005E13B9">
            <w:pPr>
              <w:jc w:val="both"/>
              <w:rPr>
                <w:rFonts w:ascii="Arial" w:eastAsia="Arial" w:hAnsi="Arial" w:cs="Arial"/>
                <w:sz w:val="18"/>
                <w:szCs w:val="18"/>
              </w:rPr>
            </w:pPr>
          </w:p>
          <w:p w:rsidR="004023FF" w:rsidRPr="00380898" w:rsidRDefault="004023FF" w:rsidP="005E13B9">
            <w:pPr>
              <w:jc w:val="both"/>
              <w:rPr>
                <w:rFonts w:ascii="Arial" w:eastAsia="Arial" w:hAnsi="Arial" w:cs="Arial"/>
                <w:sz w:val="18"/>
                <w:szCs w:val="18"/>
              </w:rPr>
            </w:pPr>
            <w:r w:rsidRPr="00380898">
              <w:rPr>
                <w:rFonts w:ascii="Arial" w:eastAsia="Arial" w:hAnsi="Arial" w:cs="Arial"/>
                <w:sz w:val="18"/>
                <w:szCs w:val="18"/>
              </w:rPr>
              <w:t>Marks: 4-5</w:t>
            </w:r>
          </w:p>
        </w:tc>
      </w:tr>
    </w:tbl>
    <w:p w:rsidR="004023FF" w:rsidRDefault="004023FF" w:rsidP="004023FF">
      <w:pPr>
        <w:spacing w:after="200" w:line="276" w:lineRule="auto"/>
        <w:ind w:left="720"/>
        <w:rPr>
          <w:rFonts w:ascii="Arial" w:hAnsi="Arial" w:cs="Arial"/>
          <w:b/>
          <w:sz w:val="24"/>
          <w:szCs w:val="24"/>
        </w:rPr>
      </w:pPr>
      <w:r>
        <w:rPr>
          <w:rFonts w:ascii="Arial" w:hAnsi="Arial" w:cs="Arial"/>
          <w:b/>
          <w:sz w:val="24"/>
          <w:szCs w:val="24"/>
        </w:rPr>
        <w:t xml:space="preserve">                                                                                                                     [10]</w:t>
      </w:r>
    </w:p>
    <w:p w:rsidR="004023FF" w:rsidRDefault="004023FF" w:rsidP="00207369">
      <w:pPr>
        <w:rPr>
          <w:rFonts w:ascii="Arial" w:hAnsi="Arial" w:cs="Arial"/>
          <w:sz w:val="24"/>
          <w:szCs w:val="24"/>
        </w:rPr>
      </w:pPr>
    </w:p>
    <w:p w:rsidR="00207369" w:rsidRPr="000302CE" w:rsidRDefault="00207369" w:rsidP="00207369">
      <w:pPr>
        <w:rPr>
          <w:rFonts w:ascii="Arial" w:hAnsi="Arial" w:cs="Arial"/>
          <w:sz w:val="24"/>
          <w:szCs w:val="24"/>
        </w:rPr>
      </w:pPr>
      <w:r w:rsidRPr="000302CE">
        <w:rPr>
          <w:rFonts w:ascii="Arial" w:hAnsi="Arial" w:cs="Arial"/>
          <w:sz w:val="24"/>
          <w:szCs w:val="24"/>
        </w:rPr>
        <w:t xml:space="preserve">  </w:t>
      </w:r>
    </w:p>
    <w:p w:rsidR="0009189B" w:rsidRPr="00DD0F4D" w:rsidRDefault="0009189B" w:rsidP="00055B41">
      <w:pPr>
        <w:spacing w:after="200" w:line="276" w:lineRule="auto"/>
        <w:rPr>
          <w:rFonts w:ascii="Arial" w:hAnsi="Arial" w:cs="Arial"/>
          <w:sz w:val="24"/>
          <w:szCs w:val="24"/>
        </w:rPr>
      </w:pPr>
    </w:p>
    <w:p w:rsidR="00055B41" w:rsidRPr="00F0083C" w:rsidRDefault="00055B41" w:rsidP="00055B41">
      <w:pPr>
        <w:spacing w:after="200" w:line="276" w:lineRule="auto"/>
        <w:ind w:left="720"/>
        <w:rPr>
          <w:rFonts w:ascii="Arial" w:eastAsia="Calibri" w:hAnsi="Arial" w:cs="Arial"/>
          <w:sz w:val="24"/>
          <w:szCs w:val="24"/>
        </w:rPr>
      </w:pPr>
    </w:p>
    <w:p w:rsidR="00055B41" w:rsidRPr="008319D7" w:rsidRDefault="00055B41" w:rsidP="00055B41">
      <w:pPr>
        <w:spacing w:after="200" w:line="276" w:lineRule="auto"/>
        <w:ind w:left="720"/>
        <w:rPr>
          <w:rFonts w:ascii="Arial" w:eastAsia="Calibri" w:hAnsi="Arial" w:cs="Arial"/>
          <w:sz w:val="24"/>
          <w:szCs w:val="24"/>
        </w:rPr>
      </w:pPr>
    </w:p>
    <w:p w:rsidR="00055B41" w:rsidRPr="008319D7" w:rsidRDefault="00055B41" w:rsidP="00055B41">
      <w:pPr>
        <w:spacing w:after="200" w:line="276" w:lineRule="auto"/>
        <w:ind w:left="720"/>
        <w:rPr>
          <w:rFonts w:ascii="Arial" w:eastAsia="Calibri" w:hAnsi="Arial" w:cs="Arial"/>
          <w:sz w:val="24"/>
          <w:szCs w:val="24"/>
        </w:rPr>
      </w:pPr>
      <w:r w:rsidRPr="008319D7">
        <w:rPr>
          <w:rFonts w:ascii="Arial" w:eastAsia="Calibri" w:hAnsi="Arial" w:cs="Arial"/>
          <w:sz w:val="24"/>
          <w:szCs w:val="24"/>
        </w:rPr>
        <w:t xml:space="preserve"> </w:t>
      </w:r>
    </w:p>
    <w:p w:rsidR="00055B41" w:rsidRPr="008319D7" w:rsidRDefault="00055B41" w:rsidP="00055B41">
      <w:pPr>
        <w:spacing w:after="200" w:line="276" w:lineRule="auto"/>
        <w:rPr>
          <w:rFonts w:ascii="Arial" w:eastAsia="Calibri" w:hAnsi="Arial" w:cs="Arial"/>
          <w:sz w:val="24"/>
          <w:szCs w:val="24"/>
        </w:rPr>
      </w:pPr>
    </w:p>
    <w:p w:rsidR="00F54730" w:rsidRPr="009E1F12" w:rsidRDefault="00055B41">
      <w:pPr>
        <w:rPr>
          <w:lang w:val="en-US"/>
        </w:rPr>
      </w:pPr>
      <w:r w:rsidRPr="007438F1">
        <w:rPr>
          <w:lang w:val="en-US"/>
        </w:rPr>
        <w:t xml:space="preserve">                                                   </w:t>
      </w:r>
      <w:bookmarkEnd w:id="0"/>
      <w:r w:rsidRPr="007438F1">
        <w:rPr>
          <w:lang w:val="en-US"/>
        </w:rPr>
        <w:t xml:space="preserve">                                        </w:t>
      </w:r>
      <w:r>
        <w:rPr>
          <w:lang w:val="en-US"/>
        </w:rPr>
        <w:t xml:space="preserve">                              </w:t>
      </w:r>
    </w:p>
    <w:sectPr w:rsidR="00F54730" w:rsidRPr="009E1F1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F0A" w:rsidRDefault="00305F0A">
      <w:pPr>
        <w:spacing w:after="0" w:line="240" w:lineRule="auto"/>
      </w:pPr>
      <w:r>
        <w:separator/>
      </w:r>
    </w:p>
  </w:endnote>
  <w:endnote w:type="continuationSeparator" w:id="0">
    <w:p w:rsidR="00305F0A" w:rsidRDefault="00305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27"/>
      <w:gridCol w:w="4499"/>
    </w:tblGrid>
    <w:tr w:rsidR="000668CB">
      <w:trPr>
        <w:trHeight w:hRule="exact" w:val="115"/>
        <w:jc w:val="center"/>
      </w:trPr>
      <w:tc>
        <w:tcPr>
          <w:tcW w:w="4686" w:type="dxa"/>
          <w:shd w:val="clear" w:color="auto" w:fill="5B9BD5" w:themeFill="accent1"/>
          <w:tcMar>
            <w:top w:w="0" w:type="dxa"/>
            <w:bottom w:w="0" w:type="dxa"/>
          </w:tcMar>
        </w:tcPr>
        <w:p w:rsidR="000668CB" w:rsidRDefault="000668CB">
          <w:pPr>
            <w:pStyle w:val="Header"/>
            <w:rPr>
              <w:caps/>
              <w:sz w:val="18"/>
            </w:rPr>
          </w:pPr>
        </w:p>
      </w:tc>
      <w:tc>
        <w:tcPr>
          <w:tcW w:w="4674" w:type="dxa"/>
          <w:shd w:val="clear" w:color="auto" w:fill="5B9BD5" w:themeFill="accent1"/>
          <w:tcMar>
            <w:top w:w="0" w:type="dxa"/>
            <w:bottom w:w="0" w:type="dxa"/>
          </w:tcMar>
        </w:tcPr>
        <w:p w:rsidR="000668CB" w:rsidRDefault="000668CB">
          <w:pPr>
            <w:pStyle w:val="Header"/>
            <w:jc w:val="right"/>
            <w:rPr>
              <w:caps/>
              <w:sz w:val="18"/>
            </w:rPr>
          </w:pPr>
        </w:p>
      </w:tc>
    </w:tr>
    <w:tr w:rsidR="000668CB">
      <w:trPr>
        <w:jc w:val="center"/>
      </w:trPr>
      <w:sdt>
        <w:sdtPr>
          <w:rPr>
            <w:caps/>
            <w:color w:val="808080" w:themeColor="background1" w:themeShade="80"/>
            <w:sz w:val="18"/>
            <w:szCs w:val="18"/>
          </w:rPr>
          <w:alias w:val="Author"/>
          <w:tag w:val=""/>
          <w:id w:val="1534151868"/>
          <w:placeholder>
            <w:docPart w:val="ACD90F94A45F477DB343F71D44BE39CF"/>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rsidR="000668CB" w:rsidRDefault="00FD2964">
              <w:pPr>
                <w:pStyle w:val="Footer"/>
                <w:rPr>
                  <w:caps/>
                  <w:color w:val="808080" w:themeColor="background1" w:themeShade="80"/>
                  <w:sz w:val="18"/>
                  <w:szCs w:val="18"/>
                </w:rPr>
              </w:pPr>
              <w:r>
                <w:rPr>
                  <w:caps/>
                  <w:color w:val="808080" w:themeColor="background1" w:themeShade="80"/>
                  <w:sz w:val="18"/>
                  <w:szCs w:val="18"/>
                </w:rPr>
                <w:t>2025</w:t>
              </w:r>
              <w:r w:rsidR="000668CB">
                <w:rPr>
                  <w:caps/>
                  <w:color w:val="808080" w:themeColor="background1" w:themeShade="80"/>
                  <w:sz w:val="18"/>
                  <w:szCs w:val="18"/>
                </w:rPr>
                <w:t xml:space="preserve"> GRADE 6 TERM 2 MEMO</w:t>
              </w:r>
            </w:p>
          </w:tc>
        </w:sdtContent>
      </w:sdt>
      <w:tc>
        <w:tcPr>
          <w:tcW w:w="4674" w:type="dxa"/>
          <w:shd w:val="clear" w:color="auto" w:fill="auto"/>
          <w:vAlign w:val="center"/>
        </w:tcPr>
        <w:p w:rsidR="000668CB" w:rsidRDefault="000668CB">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3663FC">
            <w:rPr>
              <w:caps/>
              <w:noProof/>
              <w:color w:val="808080" w:themeColor="background1" w:themeShade="80"/>
              <w:sz w:val="18"/>
              <w:szCs w:val="18"/>
            </w:rPr>
            <w:t>7</w:t>
          </w:r>
          <w:r>
            <w:rPr>
              <w:caps/>
              <w:noProof/>
              <w:color w:val="808080" w:themeColor="background1" w:themeShade="80"/>
              <w:sz w:val="18"/>
              <w:szCs w:val="18"/>
            </w:rPr>
            <w:fldChar w:fldCharType="end"/>
          </w:r>
        </w:p>
      </w:tc>
    </w:tr>
  </w:tbl>
  <w:p w:rsidR="000358D1" w:rsidRPr="000358D1" w:rsidRDefault="00305F0A">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F0A" w:rsidRDefault="00305F0A">
      <w:pPr>
        <w:spacing w:after="0" w:line="240" w:lineRule="auto"/>
      </w:pPr>
      <w:r>
        <w:separator/>
      </w:r>
    </w:p>
  </w:footnote>
  <w:footnote w:type="continuationSeparator" w:id="0">
    <w:p w:rsidR="00305F0A" w:rsidRDefault="00305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752DA"/>
    <w:multiLevelType w:val="hybridMultilevel"/>
    <w:tmpl w:val="1E9C9F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40594906"/>
    <w:multiLevelType w:val="hybridMultilevel"/>
    <w:tmpl w:val="7E34F67A"/>
    <w:lvl w:ilvl="0" w:tplc="831C5364">
      <w:start w:val="1"/>
      <w:numFmt w:val="lowerLetter"/>
      <w:lvlText w:val="(%1)"/>
      <w:lvlJc w:val="left"/>
      <w:pPr>
        <w:ind w:left="744" w:hanging="360"/>
      </w:pPr>
      <w:rPr>
        <w:rFonts w:hint="default"/>
      </w:rPr>
    </w:lvl>
    <w:lvl w:ilvl="1" w:tplc="1C090019" w:tentative="1">
      <w:start w:val="1"/>
      <w:numFmt w:val="lowerLetter"/>
      <w:lvlText w:val="%2."/>
      <w:lvlJc w:val="left"/>
      <w:pPr>
        <w:ind w:left="1464" w:hanging="360"/>
      </w:pPr>
    </w:lvl>
    <w:lvl w:ilvl="2" w:tplc="1C09001B" w:tentative="1">
      <w:start w:val="1"/>
      <w:numFmt w:val="lowerRoman"/>
      <w:lvlText w:val="%3."/>
      <w:lvlJc w:val="right"/>
      <w:pPr>
        <w:ind w:left="2184" w:hanging="180"/>
      </w:pPr>
    </w:lvl>
    <w:lvl w:ilvl="3" w:tplc="1C09000F" w:tentative="1">
      <w:start w:val="1"/>
      <w:numFmt w:val="decimal"/>
      <w:lvlText w:val="%4."/>
      <w:lvlJc w:val="left"/>
      <w:pPr>
        <w:ind w:left="2904" w:hanging="360"/>
      </w:pPr>
    </w:lvl>
    <w:lvl w:ilvl="4" w:tplc="1C090019" w:tentative="1">
      <w:start w:val="1"/>
      <w:numFmt w:val="lowerLetter"/>
      <w:lvlText w:val="%5."/>
      <w:lvlJc w:val="left"/>
      <w:pPr>
        <w:ind w:left="3624" w:hanging="360"/>
      </w:pPr>
    </w:lvl>
    <w:lvl w:ilvl="5" w:tplc="1C09001B" w:tentative="1">
      <w:start w:val="1"/>
      <w:numFmt w:val="lowerRoman"/>
      <w:lvlText w:val="%6."/>
      <w:lvlJc w:val="right"/>
      <w:pPr>
        <w:ind w:left="4344" w:hanging="180"/>
      </w:pPr>
    </w:lvl>
    <w:lvl w:ilvl="6" w:tplc="1C09000F" w:tentative="1">
      <w:start w:val="1"/>
      <w:numFmt w:val="decimal"/>
      <w:lvlText w:val="%7."/>
      <w:lvlJc w:val="left"/>
      <w:pPr>
        <w:ind w:left="5064" w:hanging="360"/>
      </w:pPr>
    </w:lvl>
    <w:lvl w:ilvl="7" w:tplc="1C090019" w:tentative="1">
      <w:start w:val="1"/>
      <w:numFmt w:val="lowerLetter"/>
      <w:lvlText w:val="%8."/>
      <w:lvlJc w:val="left"/>
      <w:pPr>
        <w:ind w:left="5784" w:hanging="360"/>
      </w:pPr>
    </w:lvl>
    <w:lvl w:ilvl="8" w:tplc="1C09001B" w:tentative="1">
      <w:start w:val="1"/>
      <w:numFmt w:val="lowerRoman"/>
      <w:lvlText w:val="%9."/>
      <w:lvlJc w:val="right"/>
      <w:pPr>
        <w:ind w:left="6504" w:hanging="180"/>
      </w:pPr>
    </w:lvl>
  </w:abstractNum>
  <w:abstractNum w:abstractNumId="2" w15:restartNumberingAfterBreak="0">
    <w:nsid w:val="48884E23"/>
    <w:multiLevelType w:val="multilevel"/>
    <w:tmpl w:val="9DDCA776"/>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6B80075"/>
    <w:multiLevelType w:val="hybridMultilevel"/>
    <w:tmpl w:val="84F428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67102932"/>
    <w:multiLevelType w:val="hybridMultilevel"/>
    <w:tmpl w:val="9C40E0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736A6926"/>
    <w:multiLevelType w:val="hybridMultilevel"/>
    <w:tmpl w:val="9446AE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7AC93521"/>
    <w:multiLevelType w:val="hybridMultilevel"/>
    <w:tmpl w:val="716EFA0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7E0C6386"/>
    <w:multiLevelType w:val="hybridMultilevel"/>
    <w:tmpl w:val="2E5E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7"/>
  </w:num>
  <w:num w:numId="5">
    <w:abstractNumId w:val="5"/>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B51"/>
    <w:rsid w:val="0000069F"/>
    <w:rsid w:val="0004204C"/>
    <w:rsid w:val="00055B41"/>
    <w:rsid w:val="000668CB"/>
    <w:rsid w:val="00073BBF"/>
    <w:rsid w:val="0008287E"/>
    <w:rsid w:val="0009189B"/>
    <w:rsid w:val="000B691F"/>
    <w:rsid w:val="0013218F"/>
    <w:rsid w:val="0015771F"/>
    <w:rsid w:val="00162B51"/>
    <w:rsid w:val="00207369"/>
    <w:rsid w:val="002216F9"/>
    <w:rsid w:val="00240DA0"/>
    <w:rsid w:val="002452A5"/>
    <w:rsid w:val="00252D66"/>
    <w:rsid w:val="00275965"/>
    <w:rsid w:val="00296AF4"/>
    <w:rsid w:val="002E2BCC"/>
    <w:rsid w:val="00305F0A"/>
    <w:rsid w:val="003229DE"/>
    <w:rsid w:val="00355440"/>
    <w:rsid w:val="003663FC"/>
    <w:rsid w:val="003C1977"/>
    <w:rsid w:val="004023FF"/>
    <w:rsid w:val="004667F3"/>
    <w:rsid w:val="00481188"/>
    <w:rsid w:val="004C4C73"/>
    <w:rsid w:val="005754D4"/>
    <w:rsid w:val="006013DA"/>
    <w:rsid w:val="0061632A"/>
    <w:rsid w:val="00621D28"/>
    <w:rsid w:val="006345CA"/>
    <w:rsid w:val="0063600E"/>
    <w:rsid w:val="00643670"/>
    <w:rsid w:val="00646108"/>
    <w:rsid w:val="006854F2"/>
    <w:rsid w:val="0068642B"/>
    <w:rsid w:val="006A496C"/>
    <w:rsid w:val="006F5EDA"/>
    <w:rsid w:val="00704DF0"/>
    <w:rsid w:val="007079C4"/>
    <w:rsid w:val="00811E99"/>
    <w:rsid w:val="00835F8B"/>
    <w:rsid w:val="008402AF"/>
    <w:rsid w:val="008801CD"/>
    <w:rsid w:val="008957DF"/>
    <w:rsid w:val="008C15A5"/>
    <w:rsid w:val="0091199B"/>
    <w:rsid w:val="00966954"/>
    <w:rsid w:val="00974D94"/>
    <w:rsid w:val="009B42E6"/>
    <w:rsid w:val="009E1F12"/>
    <w:rsid w:val="00AA273E"/>
    <w:rsid w:val="00AA56D5"/>
    <w:rsid w:val="00AB0F2A"/>
    <w:rsid w:val="00AE16AE"/>
    <w:rsid w:val="00B13ED6"/>
    <w:rsid w:val="00BB1C0B"/>
    <w:rsid w:val="00C14E6C"/>
    <w:rsid w:val="00CC411A"/>
    <w:rsid w:val="00CC5D4B"/>
    <w:rsid w:val="00CF2EB2"/>
    <w:rsid w:val="00D90F75"/>
    <w:rsid w:val="00D971CE"/>
    <w:rsid w:val="00DB7FC2"/>
    <w:rsid w:val="00DD0F4D"/>
    <w:rsid w:val="00DF479E"/>
    <w:rsid w:val="00E34998"/>
    <w:rsid w:val="00E61EE6"/>
    <w:rsid w:val="00EA368A"/>
    <w:rsid w:val="00EE6D62"/>
    <w:rsid w:val="00F47AFC"/>
    <w:rsid w:val="00F54730"/>
    <w:rsid w:val="00FD296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CCB67"/>
  <w15:chartTrackingRefBased/>
  <w15:docId w15:val="{47CC4DD6-DEB8-42DB-A111-A113EE978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B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B41"/>
    <w:pPr>
      <w:spacing w:after="0" w:line="240" w:lineRule="auto"/>
      <w:ind w:left="720"/>
      <w:contextualSpacing/>
    </w:pPr>
    <w:rPr>
      <w:rFonts w:ascii="Arial" w:eastAsia="Calibri" w:hAnsi="Arial" w:cs="Times New Roman"/>
      <w:sz w:val="24"/>
      <w:szCs w:val="24"/>
      <w:lang w:val="en-US"/>
    </w:rPr>
  </w:style>
  <w:style w:type="paragraph" w:styleId="Footer">
    <w:name w:val="footer"/>
    <w:basedOn w:val="Normal"/>
    <w:link w:val="FooterChar"/>
    <w:uiPriority w:val="99"/>
    <w:unhideWhenUsed/>
    <w:rsid w:val="00055B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B41"/>
  </w:style>
  <w:style w:type="table" w:styleId="TableGrid">
    <w:name w:val="Table Grid"/>
    <w:basedOn w:val="TableNormal"/>
    <w:uiPriority w:val="39"/>
    <w:rsid w:val="00055B41"/>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21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CD90F94A45F477DB343F71D44BE39CF"/>
        <w:category>
          <w:name w:val="General"/>
          <w:gallery w:val="placeholder"/>
        </w:category>
        <w:types>
          <w:type w:val="bbPlcHdr"/>
        </w:types>
        <w:behaviors>
          <w:behavior w:val="content"/>
        </w:behaviors>
        <w:guid w:val="{47331723-21BC-4DA0-9BCD-E173FFE38503}"/>
      </w:docPartPr>
      <w:docPartBody>
        <w:p w:rsidR="00F44B38" w:rsidRDefault="007E795C" w:rsidP="007E795C">
          <w:pPr>
            <w:pStyle w:val="ACD90F94A45F477DB343F71D44BE39CF"/>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5C"/>
    <w:rsid w:val="00096862"/>
    <w:rsid w:val="0047523C"/>
    <w:rsid w:val="0050368F"/>
    <w:rsid w:val="00525C8F"/>
    <w:rsid w:val="007E795C"/>
    <w:rsid w:val="008240AA"/>
    <w:rsid w:val="00F44B38"/>
    <w:rsid w:val="00FA54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795C"/>
    <w:rPr>
      <w:color w:val="808080"/>
    </w:rPr>
  </w:style>
  <w:style w:type="paragraph" w:customStyle="1" w:styleId="ACD90F94A45F477DB343F71D44BE39CF">
    <w:name w:val="ACD90F94A45F477DB343F71D44BE39CF"/>
    <w:rsid w:val="007E79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7</Pages>
  <Words>1943</Words>
  <Characters>11077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2025 GRADE 6 TERM 2 MEMO</dc:creator>
  <cp:keywords/>
  <dc:description/>
  <cp:lastModifiedBy>user</cp:lastModifiedBy>
  <cp:revision>54</cp:revision>
  <dcterms:created xsi:type="dcterms:W3CDTF">2024-03-25T20:09:00Z</dcterms:created>
  <dcterms:modified xsi:type="dcterms:W3CDTF">2025-04-07T15:08:00Z</dcterms:modified>
</cp:coreProperties>
</file>