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860" w:rsidRDefault="00A62860" w:rsidP="00A62860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A62860" w:rsidRPr="00A62860" w:rsidRDefault="009121B2" w:rsidP="00A62860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A62860">
        <w:rPr>
          <w:rFonts w:ascii="Arial" w:hAnsi="Arial" w:cs="Arial"/>
          <w:b/>
          <w:sz w:val="32"/>
          <w:szCs w:val="32"/>
        </w:rPr>
        <w:t>JOB DESCRIPTION</w:t>
      </w:r>
    </w:p>
    <w:p w:rsidR="00A62860" w:rsidRPr="00A62860" w:rsidRDefault="00A62860" w:rsidP="00A628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A62860" w:rsidRPr="00A62860" w:rsidRDefault="00A62860" w:rsidP="009121B2">
      <w:pPr>
        <w:spacing w:after="0"/>
        <w:jc w:val="center"/>
        <w:rPr>
          <w:rFonts w:ascii="Arial" w:hAnsi="Arial" w:cs="Arial"/>
          <w:i/>
          <w:sz w:val="20"/>
          <w:szCs w:val="20"/>
        </w:rPr>
      </w:pPr>
      <w:r w:rsidRPr="00A62860">
        <w:rPr>
          <w:rFonts w:ascii="Arial" w:hAnsi="Arial" w:cs="Arial"/>
          <w:i/>
          <w:sz w:val="20"/>
          <w:szCs w:val="20"/>
        </w:rPr>
        <w:t>(as per Personnel Administrative Measures</w:t>
      </w:r>
      <w:r w:rsidR="000F4F99">
        <w:rPr>
          <w:rFonts w:ascii="Arial" w:hAnsi="Arial" w:cs="Arial"/>
          <w:i/>
          <w:sz w:val="20"/>
          <w:szCs w:val="20"/>
        </w:rPr>
        <w:t xml:space="preserve"> (PAM)</w:t>
      </w:r>
      <w:r w:rsidRPr="00A62860">
        <w:rPr>
          <w:rFonts w:ascii="Arial" w:hAnsi="Arial" w:cs="Arial"/>
          <w:i/>
          <w:sz w:val="20"/>
          <w:szCs w:val="20"/>
        </w:rPr>
        <w:t>, 2016 – Annexure A.7)</w:t>
      </w:r>
    </w:p>
    <w:p w:rsidR="009121B2" w:rsidRDefault="009121B2" w:rsidP="009121B2">
      <w:pPr>
        <w:pStyle w:val="ListParagraph"/>
        <w:spacing w:after="0"/>
        <w:rPr>
          <w:rFonts w:ascii="Arial" w:hAnsi="Arial" w:cs="Arial"/>
          <w:b/>
        </w:rPr>
      </w:pPr>
    </w:p>
    <w:p w:rsidR="009121B2" w:rsidRPr="009121B2" w:rsidRDefault="009121B2" w:rsidP="000F4F99">
      <w:pPr>
        <w:pStyle w:val="ListParagraph"/>
        <w:numPr>
          <w:ilvl w:val="0"/>
          <w:numId w:val="8"/>
        </w:numPr>
        <w:shd w:val="clear" w:color="auto" w:fill="FBD4B4" w:themeFill="accent6" w:themeFillTint="66"/>
        <w:spacing w:after="0" w:line="240" w:lineRule="auto"/>
        <w:rPr>
          <w:rFonts w:ascii="Arial" w:hAnsi="Arial" w:cs="Arial"/>
          <w:b/>
        </w:rPr>
      </w:pPr>
      <w:r w:rsidRPr="009121B2">
        <w:rPr>
          <w:rFonts w:ascii="Arial" w:hAnsi="Arial" w:cs="Arial"/>
          <w:b/>
        </w:rPr>
        <w:t>PRINCIPAL</w:t>
      </w:r>
    </w:p>
    <w:p w:rsidR="00491BA2" w:rsidRDefault="00491BA2" w:rsidP="009121B2">
      <w:pPr>
        <w:spacing w:after="0"/>
        <w:rPr>
          <w:rFonts w:ascii="Arial" w:hAnsi="Arial" w:cs="Arial"/>
        </w:rPr>
      </w:pPr>
    </w:p>
    <w:tbl>
      <w:tblPr>
        <w:tblStyle w:val="TableGrid"/>
        <w:tblW w:w="94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158"/>
        <w:gridCol w:w="5310"/>
      </w:tblGrid>
      <w:tr w:rsidR="00491BA2" w:rsidTr="000F4F99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03335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>Full Name</w:t>
            </w:r>
          </w:p>
        </w:tc>
        <w:tc>
          <w:tcPr>
            <w:tcW w:w="5310" w:type="dxa"/>
          </w:tcPr>
          <w:p w:rsidR="00491BA2" w:rsidRDefault="00491BA2" w:rsidP="009121B2">
            <w:pPr>
              <w:spacing w:after="0"/>
              <w:rPr>
                <w:rFonts w:ascii="Arial" w:hAnsi="Arial" w:cs="Arial"/>
              </w:rPr>
            </w:pPr>
          </w:p>
        </w:tc>
      </w:tr>
      <w:tr w:rsidR="00491BA2" w:rsidTr="000F4F99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03335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>Persal Number</w:t>
            </w:r>
          </w:p>
        </w:tc>
        <w:tc>
          <w:tcPr>
            <w:tcW w:w="5310" w:type="dxa"/>
          </w:tcPr>
          <w:p w:rsidR="00491BA2" w:rsidRDefault="00491BA2" w:rsidP="009121B2">
            <w:pPr>
              <w:spacing w:after="0"/>
              <w:rPr>
                <w:rFonts w:ascii="Arial" w:hAnsi="Arial" w:cs="Arial"/>
              </w:rPr>
            </w:pPr>
          </w:p>
        </w:tc>
      </w:tr>
      <w:tr w:rsidR="00491BA2" w:rsidTr="000F4F99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03335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>Job Title</w:t>
            </w:r>
          </w:p>
        </w:tc>
        <w:tc>
          <w:tcPr>
            <w:tcW w:w="5310" w:type="dxa"/>
            <w:vAlign w:val="center"/>
          </w:tcPr>
          <w:p w:rsidR="00491BA2" w:rsidRPr="00D00274" w:rsidRDefault="00491BA2" w:rsidP="0003335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491BA2" w:rsidTr="000F4F99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03335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>Post Level</w:t>
            </w:r>
          </w:p>
        </w:tc>
        <w:tc>
          <w:tcPr>
            <w:tcW w:w="5310" w:type="dxa"/>
            <w:vAlign w:val="center"/>
          </w:tcPr>
          <w:p w:rsidR="00491BA2" w:rsidRPr="00D00274" w:rsidRDefault="00491BA2" w:rsidP="0003335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491BA2" w:rsidTr="000F4F99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03335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>Quintile of School</w:t>
            </w:r>
          </w:p>
        </w:tc>
        <w:tc>
          <w:tcPr>
            <w:tcW w:w="5310" w:type="dxa"/>
          </w:tcPr>
          <w:p w:rsidR="00491BA2" w:rsidRDefault="00491BA2" w:rsidP="009121B2">
            <w:pPr>
              <w:spacing w:after="0"/>
              <w:rPr>
                <w:rFonts w:ascii="Arial" w:hAnsi="Arial" w:cs="Arial"/>
              </w:rPr>
            </w:pPr>
          </w:p>
        </w:tc>
      </w:tr>
      <w:tr w:rsidR="00491BA2" w:rsidTr="000F4F99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03335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>Name of School</w:t>
            </w:r>
          </w:p>
        </w:tc>
        <w:tc>
          <w:tcPr>
            <w:tcW w:w="5310" w:type="dxa"/>
          </w:tcPr>
          <w:p w:rsidR="00491BA2" w:rsidRDefault="00491BA2" w:rsidP="009121B2">
            <w:pPr>
              <w:spacing w:after="0"/>
              <w:rPr>
                <w:rFonts w:ascii="Arial" w:hAnsi="Arial" w:cs="Arial"/>
              </w:rPr>
            </w:pPr>
          </w:p>
        </w:tc>
      </w:tr>
      <w:tr w:rsidR="00F64257" w:rsidTr="000F4F99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F64257" w:rsidRPr="009121B2" w:rsidRDefault="00F64257" w:rsidP="00033359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Circuit</w:t>
            </w:r>
          </w:p>
        </w:tc>
        <w:tc>
          <w:tcPr>
            <w:tcW w:w="5310" w:type="dxa"/>
          </w:tcPr>
          <w:p w:rsidR="00F64257" w:rsidRDefault="00F64257" w:rsidP="009121B2">
            <w:pPr>
              <w:spacing w:after="0"/>
              <w:rPr>
                <w:rFonts w:ascii="Arial" w:hAnsi="Arial" w:cs="Arial"/>
              </w:rPr>
            </w:pPr>
          </w:p>
        </w:tc>
      </w:tr>
      <w:tr w:rsidR="00491BA2" w:rsidTr="000F4F99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03335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>District</w:t>
            </w:r>
          </w:p>
        </w:tc>
        <w:tc>
          <w:tcPr>
            <w:tcW w:w="5310" w:type="dxa"/>
          </w:tcPr>
          <w:p w:rsidR="00491BA2" w:rsidRDefault="00491BA2" w:rsidP="009121B2">
            <w:pPr>
              <w:spacing w:after="0"/>
              <w:rPr>
                <w:rFonts w:ascii="Arial" w:hAnsi="Arial" w:cs="Arial"/>
              </w:rPr>
            </w:pPr>
          </w:p>
        </w:tc>
      </w:tr>
      <w:tr w:rsidR="00491BA2" w:rsidTr="000F4F99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03335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 xml:space="preserve">Reports to </w:t>
            </w:r>
            <w:r w:rsidRPr="009121B2">
              <w:rPr>
                <w:rFonts w:ascii="Arial" w:hAnsi="Arial" w:cs="Arial"/>
                <w:b/>
                <w:i/>
              </w:rPr>
              <w:t>(Name of Circuit Manager)</w:t>
            </w:r>
          </w:p>
        </w:tc>
        <w:tc>
          <w:tcPr>
            <w:tcW w:w="5310" w:type="dxa"/>
          </w:tcPr>
          <w:p w:rsidR="00491BA2" w:rsidRDefault="00491BA2" w:rsidP="009121B2">
            <w:pPr>
              <w:spacing w:after="0"/>
              <w:rPr>
                <w:rFonts w:ascii="Arial" w:hAnsi="Arial" w:cs="Arial"/>
              </w:rPr>
            </w:pPr>
          </w:p>
        </w:tc>
      </w:tr>
      <w:tr w:rsidR="00491BA2" w:rsidTr="000F4F99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03335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 xml:space="preserve">Date Job Description discussed and finalised </w:t>
            </w:r>
          </w:p>
        </w:tc>
        <w:tc>
          <w:tcPr>
            <w:tcW w:w="5310" w:type="dxa"/>
          </w:tcPr>
          <w:p w:rsidR="00491BA2" w:rsidRDefault="00491BA2" w:rsidP="009121B2">
            <w:pPr>
              <w:spacing w:after="0"/>
              <w:rPr>
                <w:rFonts w:ascii="Arial" w:hAnsi="Arial" w:cs="Arial"/>
              </w:rPr>
            </w:pPr>
          </w:p>
        </w:tc>
      </w:tr>
    </w:tbl>
    <w:p w:rsidR="00491BA2" w:rsidRDefault="00491BA2" w:rsidP="009121B2">
      <w:pPr>
        <w:spacing w:after="0"/>
        <w:rPr>
          <w:rFonts w:ascii="Arial" w:hAnsi="Arial" w:cs="Arial"/>
        </w:rPr>
      </w:pPr>
    </w:p>
    <w:p w:rsidR="00650909" w:rsidRPr="00491BA2" w:rsidRDefault="00650909" w:rsidP="000F4F99">
      <w:pPr>
        <w:pStyle w:val="ListParagraph"/>
        <w:numPr>
          <w:ilvl w:val="0"/>
          <w:numId w:val="8"/>
        </w:numPr>
        <w:shd w:val="clear" w:color="auto" w:fill="FBD4B4" w:themeFill="accent6" w:themeFillTint="66"/>
        <w:spacing w:after="0" w:line="240" w:lineRule="auto"/>
        <w:rPr>
          <w:rFonts w:ascii="Arial" w:hAnsi="Arial" w:cs="Arial"/>
          <w:b/>
        </w:rPr>
      </w:pPr>
      <w:r w:rsidRPr="00491BA2">
        <w:rPr>
          <w:rFonts w:ascii="Arial" w:hAnsi="Arial" w:cs="Arial"/>
          <w:b/>
        </w:rPr>
        <w:t xml:space="preserve">THE AIM OF THE JOB </w:t>
      </w:r>
    </w:p>
    <w:p w:rsidR="00650909" w:rsidRDefault="00650909" w:rsidP="00650909">
      <w:pPr>
        <w:pStyle w:val="ListParagraph"/>
        <w:ind w:left="360"/>
        <w:rPr>
          <w:rFonts w:ascii="Arial" w:hAnsi="Arial" w:cs="Arial"/>
          <w:b/>
        </w:rPr>
      </w:pPr>
    </w:p>
    <w:p w:rsidR="00650909" w:rsidRDefault="00650909" w:rsidP="00491BA2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To ensure that the school is managed satisfactorily and in compliance with applicable     </w:t>
      </w:r>
      <w:r w:rsidRPr="00491BA2">
        <w:rPr>
          <w:rFonts w:ascii="Arial" w:hAnsi="Arial" w:cs="Arial"/>
          <w:b/>
          <w:u w:val="single"/>
        </w:rPr>
        <w:t>legislation</w:t>
      </w:r>
      <w:r w:rsidRPr="00491BA2">
        <w:rPr>
          <w:rFonts w:ascii="Arial" w:hAnsi="Arial" w:cs="Arial"/>
        </w:rPr>
        <w:t xml:space="preserve">, </w:t>
      </w:r>
      <w:r w:rsidRPr="00491BA2">
        <w:rPr>
          <w:rFonts w:ascii="Arial" w:hAnsi="Arial" w:cs="Arial"/>
          <w:b/>
          <w:u w:val="single"/>
        </w:rPr>
        <w:t>regulations</w:t>
      </w:r>
      <w:r w:rsidRPr="00491BA2">
        <w:rPr>
          <w:rFonts w:ascii="Arial" w:hAnsi="Arial" w:cs="Arial"/>
        </w:rPr>
        <w:t xml:space="preserve"> and </w:t>
      </w:r>
      <w:r w:rsidRPr="00491BA2">
        <w:rPr>
          <w:rFonts w:ascii="Arial" w:hAnsi="Arial" w:cs="Arial"/>
          <w:b/>
          <w:u w:val="single"/>
        </w:rPr>
        <w:t>personnel administration measure</w:t>
      </w:r>
      <w:r w:rsidRPr="00491BA2">
        <w:rPr>
          <w:rFonts w:ascii="Arial" w:hAnsi="Arial" w:cs="Arial"/>
        </w:rPr>
        <w:t xml:space="preserve"> as prescribed.</w:t>
      </w:r>
    </w:p>
    <w:p w:rsidR="00491BA2" w:rsidRDefault="00491BA2" w:rsidP="00491BA2">
      <w:pPr>
        <w:pStyle w:val="ListParagraph"/>
        <w:spacing w:after="0"/>
        <w:ind w:left="360"/>
        <w:jc w:val="both"/>
        <w:rPr>
          <w:rFonts w:ascii="Arial" w:hAnsi="Arial" w:cs="Arial"/>
        </w:rPr>
      </w:pPr>
    </w:p>
    <w:p w:rsidR="00650909" w:rsidRPr="00491BA2" w:rsidRDefault="00650909" w:rsidP="00491BA2">
      <w:pPr>
        <w:pStyle w:val="ListParagraph"/>
        <w:numPr>
          <w:ilvl w:val="1"/>
          <w:numId w:val="9"/>
        </w:numPr>
        <w:spacing w:after="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To ensure that the education of the learners is promoted in a proper manner and in accordance with approved policies.  </w:t>
      </w:r>
    </w:p>
    <w:p w:rsidR="00650909" w:rsidRPr="00650909" w:rsidRDefault="00650909" w:rsidP="00491BA2">
      <w:pPr>
        <w:pStyle w:val="ListParagraph"/>
        <w:rPr>
          <w:rFonts w:ascii="Arial" w:hAnsi="Arial" w:cs="Arial"/>
        </w:rPr>
      </w:pPr>
    </w:p>
    <w:p w:rsidR="00650909" w:rsidRPr="00491BA2" w:rsidRDefault="00650909" w:rsidP="00491BA2">
      <w:pPr>
        <w:pStyle w:val="ListParagraph"/>
        <w:numPr>
          <w:ilvl w:val="0"/>
          <w:numId w:val="8"/>
        </w:numPr>
        <w:shd w:val="clear" w:color="auto" w:fill="FBD4B4" w:themeFill="accent6" w:themeFillTint="66"/>
        <w:spacing w:after="0" w:line="240" w:lineRule="auto"/>
        <w:jc w:val="both"/>
        <w:rPr>
          <w:rFonts w:ascii="Arial" w:hAnsi="Arial" w:cs="Arial"/>
          <w:b/>
        </w:rPr>
      </w:pPr>
      <w:r w:rsidRPr="00491BA2">
        <w:rPr>
          <w:rFonts w:ascii="Arial" w:hAnsi="Arial" w:cs="Arial"/>
          <w:b/>
        </w:rPr>
        <w:t>CORE DUTIES AND RESPONSIBILITIES OF THE JOB</w:t>
      </w:r>
    </w:p>
    <w:p w:rsidR="00650909" w:rsidRDefault="00650909" w:rsidP="00650909">
      <w:pPr>
        <w:spacing w:after="0" w:line="240" w:lineRule="auto"/>
        <w:jc w:val="both"/>
        <w:rPr>
          <w:rFonts w:ascii="Arial" w:hAnsi="Arial" w:cs="Arial"/>
        </w:rPr>
      </w:pPr>
    </w:p>
    <w:p w:rsidR="00650909" w:rsidRDefault="00650909" w:rsidP="00491BA2">
      <w:pPr>
        <w:spacing w:after="0"/>
        <w:jc w:val="both"/>
        <w:rPr>
          <w:rFonts w:ascii="Arial" w:hAnsi="Arial" w:cs="Arial"/>
        </w:rPr>
      </w:pPr>
      <w:r w:rsidRPr="00D00274">
        <w:rPr>
          <w:rFonts w:ascii="Arial" w:hAnsi="Arial" w:cs="Arial"/>
        </w:rPr>
        <w:t xml:space="preserve">The duties </w:t>
      </w:r>
      <w:r w:rsidR="00C10579">
        <w:rPr>
          <w:rFonts w:ascii="Arial" w:hAnsi="Arial" w:cs="Arial"/>
        </w:rPr>
        <w:t>and responsibilities of the job</w:t>
      </w:r>
      <w:r w:rsidRPr="00D00274">
        <w:rPr>
          <w:rFonts w:ascii="Arial" w:hAnsi="Arial" w:cs="Arial"/>
        </w:rPr>
        <w:t xml:space="preserve"> are individual and varied, depending </w:t>
      </w:r>
      <w:r w:rsidR="00D83A75">
        <w:rPr>
          <w:rFonts w:ascii="Arial" w:hAnsi="Arial" w:cs="Arial"/>
        </w:rPr>
        <w:t>on the approaches and needs of the</w:t>
      </w:r>
      <w:r w:rsidRPr="00D00274">
        <w:rPr>
          <w:rFonts w:ascii="Arial" w:hAnsi="Arial" w:cs="Arial"/>
        </w:rPr>
        <w:t xml:space="preserve"> particular school, and include, but not limited to, the following:</w:t>
      </w:r>
    </w:p>
    <w:p w:rsidR="00650909" w:rsidRDefault="00650909" w:rsidP="00491BA2">
      <w:pPr>
        <w:spacing w:after="0"/>
        <w:jc w:val="both"/>
        <w:rPr>
          <w:rFonts w:ascii="Arial" w:hAnsi="Arial" w:cs="Arial"/>
        </w:rPr>
      </w:pPr>
    </w:p>
    <w:p w:rsidR="00650909" w:rsidRPr="00A62860" w:rsidRDefault="00650909" w:rsidP="00A62860">
      <w:pPr>
        <w:pStyle w:val="ListParagraph"/>
        <w:numPr>
          <w:ilvl w:val="1"/>
          <w:numId w:val="10"/>
        </w:numPr>
        <w:spacing w:after="0" w:line="240" w:lineRule="auto"/>
        <w:jc w:val="both"/>
        <w:rPr>
          <w:rFonts w:ascii="Arial" w:hAnsi="Arial" w:cs="Arial"/>
          <w:b/>
        </w:rPr>
      </w:pPr>
      <w:r w:rsidRPr="00A62860">
        <w:rPr>
          <w:rFonts w:ascii="Arial" w:hAnsi="Arial" w:cs="Arial"/>
          <w:b/>
        </w:rPr>
        <w:t>General/Administrative</w:t>
      </w:r>
    </w:p>
    <w:p w:rsidR="00650909" w:rsidRDefault="00650909" w:rsidP="00650909">
      <w:pPr>
        <w:spacing w:after="0" w:line="240" w:lineRule="auto"/>
        <w:jc w:val="both"/>
        <w:rPr>
          <w:rFonts w:ascii="Arial" w:hAnsi="Arial" w:cs="Arial"/>
        </w:rPr>
      </w:pPr>
    </w:p>
    <w:p w:rsidR="00650909" w:rsidRPr="00491BA2" w:rsidRDefault="00650909" w:rsidP="00491BA2">
      <w:pPr>
        <w:pStyle w:val="ListParagraph"/>
        <w:numPr>
          <w:ilvl w:val="2"/>
          <w:numId w:val="10"/>
        </w:numPr>
        <w:spacing w:after="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To be responsible for the professional management of a public school as contemplated in </w:t>
      </w:r>
      <w:r w:rsidR="00491BA2" w:rsidRPr="00491BA2">
        <w:rPr>
          <w:rFonts w:ascii="Arial" w:hAnsi="Arial" w:cs="Arial"/>
        </w:rPr>
        <w:t>s</w:t>
      </w:r>
      <w:r w:rsidRPr="00491BA2">
        <w:rPr>
          <w:rFonts w:ascii="Arial" w:hAnsi="Arial" w:cs="Arial"/>
        </w:rPr>
        <w:t>ection 16A(3) of SASA, and to carry out duties which include, but are not limited to-</w:t>
      </w:r>
    </w:p>
    <w:p w:rsidR="00650909" w:rsidRPr="00491BA2" w:rsidRDefault="00650909" w:rsidP="00F64257">
      <w:pPr>
        <w:spacing w:after="0"/>
        <w:ind w:left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>3.1.1.1 The implementation of all educational programmes and curriculum activities;</w:t>
      </w:r>
    </w:p>
    <w:p w:rsidR="00650909" w:rsidRPr="00491BA2" w:rsidRDefault="00650909" w:rsidP="00F64257">
      <w:pPr>
        <w:spacing w:after="0"/>
        <w:ind w:left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>3.1.1.2 The manage</w:t>
      </w:r>
      <w:r w:rsidR="00491BA2">
        <w:rPr>
          <w:rFonts w:ascii="Arial" w:hAnsi="Arial" w:cs="Arial"/>
        </w:rPr>
        <w:t>ment of all educators and</w:t>
      </w:r>
      <w:r w:rsidR="006B7CFB">
        <w:rPr>
          <w:rFonts w:ascii="Arial" w:hAnsi="Arial" w:cs="Arial"/>
        </w:rPr>
        <w:t xml:space="preserve"> support</w:t>
      </w:r>
      <w:r w:rsidR="00491BA2">
        <w:rPr>
          <w:rFonts w:ascii="Arial" w:hAnsi="Arial" w:cs="Arial"/>
        </w:rPr>
        <w:t xml:space="preserve"> staff;</w:t>
      </w:r>
    </w:p>
    <w:p w:rsidR="00650909" w:rsidRDefault="00650909" w:rsidP="00F64257">
      <w:pPr>
        <w:spacing w:after="0"/>
        <w:ind w:left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>3.1.1.3 The management of the use</w:t>
      </w:r>
      <w:r w:rsidR="006B7CFB">
        <w:rPr>
          <w:rFonts w:ascii="Arial" w:hAnsi="Arial" w:cs="Arial"/>
        </w:rPr>
        <w:t xml:space="preserve"> of </w:t>
      </w:r>
      <w:r w:rsidRPr="00491BA2">
        <w:rPr>
          <w:rFonts w:ascii="Arial" w:hAnsi="Arial" w:cs="Arial"/>
        </w:rPr>
        <w:t xml:space="preserve"> learning support material and </w:t>
      </w:r>
      <w:r w:rsidR="00491BA2">
        <w:rPr>
          <w:rFonts w:ascii="Arial" w:hAnsi="Arial" w:cs="Arial"/>
        </w:rPr>
        <w:t>other equipment;</w:t>
      </w:r>
    </w:p>
    <w:p w:rsidR="00F64257" w:rsidRDefault="00650909" w:rsidP="00F64257">
      <w:pPr>
        <w:spacing w:after="0"/>
        <w:ind w:left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>3.1.1.4 The performance of functions delegated to him/</w:t>
      </w:r>
      <w:r w:rsidR="00491BA2">
        <w:rPr>
          <w:rFonts w:ascii="Arial" w:hAnsi="Arial" w:cs="Arial"/>
        </w:rPr>
        <w:t xml:space="preserve">her by the HoD in terms of </w:t>
      </w:r>
    </w:p>
    <w:p w:rsidR="00650909" w:rsidRPr="00491BA2" w:rsidRDefault="00491BA2" w:rsidP="00F64257">
      <w:pPr>
        <w:spacing w:after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SASA;</w:t>
      </w:r>
    </w:p>
    <w:p w:rsidR="00650909" w:rsidRPr="00491BA2" w:rsidRDefault="00650909" w:rsidP="00F64257">
      <w:pPr>
        <w:spacing w:after="0"/>
        <w:ind w:left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>3.1.1.5 The safe keeping of all school records; and</w:t>
      </w:r>
    </w:p>
    <w:p w:rsidR="00650909" w:rsidRDefault="00650909" w:rsidP="00F64257">
      <w:pPr>
        <w:spacing w:after="0"/>
        <w:ind w:left="720"/>
        <w:jc w:val="both"/>
        <w:rPr>
          <w:rFonts w:ascii="Arial" w:hAnsi="Arial" w:cs="Arial"/>
          <w:b/>
        </w:rPr>
      </w:pPr>
      <w:r w:rsidRPr="00491BA2">
        <w:rPr>
          <w:rFonts w:ascii="Arial" w:hAnsi="Arial" w:cs="Arial"/>
        </w:rPr>
        <w:t xml:space="preserve">3.1.1.6 The implementation of policy and legislation. </w:t>
      </w:r>
      <w:r w:rsidRPr="00491BA2">
        <w:rPr>
          <w:rFonts w:ascii="Arial" w:hAnsi="Arial" w:cs="Arial"/>
          <w:b/>
        </w:rPr>
        <w:t>(</w:t>
      </w:r>
      <w:r w:rsidRPr="00491BA2">
        <w:rPr>
          <w:rFonts w:ascii="Arial" w:hAnsi="Arial" w:cs="Arial"/>
        </w:rPr>
        <w:t xml:space="preserve">SASA, section </w:t>
      </w:r>
      <w:r w:rsidR="00A62860" w:rsidRPr="00491BA2">
        <w:rPr>
          <w:rFonts w:ascii="Arial" w:hAnsi="Arial" w:cs="Arial"/>
        </w:rPr>
        <w:t>16A (</w:t>
      </w:r>
      <w:r w:rsidRPr="00491BA2">
        <w:rPr>
          <w:rFonts w:ascii="Arial" w:hAnsi="Arial" w:cs="Arial"/>
        </w:rPr>
        <w:t>2) (a) (i) - (vi)</w:t>
      </w:r>
      <w:r w:rsidRPr="00491BA2">
        <w:rPr>
          <w:rFonts w:ascii="Arial" w:hAnsi="Arial" w:cs="Arial"/>
          <w:b/>
        </w:rPr>
        <w:t>)</w:t>
      </w:r>
      <w:r w:rsidR="00491BA2">
        <w:rPr>
          <w:rFonts w:ascii="Arial" w:hAnsi="Arial" w:cs="Arial"/>
          <w:b/>
        </w:rPr>
        <w:t>.</w:t>
      </w:r>
    </w:p>
    <w:p w:rsidR="00491BA2" w:rsidRPr="00F64257" w:rsidRDefault="00650909" w:rsidP="00F64257">
      <w:pPr>
        <w:pStyle w:val="ListParagraph"/>
        <w:numPr>
          <w:ilvl w:val="2"/>
          <w:numId w:val="10"/>
        </w:numPr>
        <w:spacing w:after="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To give proper instructions and guidelines for timetabling; admission and placement </w:t>
      </w:r>
      <w:r w:rsidRPr="005C2AAC">
        <w:rPr>
          <w:rFonts w:ascii="Arial" w:hAnsi="Arial" w:cs="Arial"/>
        </w:rPr>
        <w:t>oflearners.</w:t>
      </w:r>
    </w:p>
    <w:p w:rsidR="00650909" w:rsidRDefault="00650909" w:rsidP="005C2AAC">
      <w:pPr>
        <w:pStyle w:val="ListParagraph"/>
        <w:numPr>
          <w:ilvl w:val="2"/>
          <w:numId w:val="10"/>
        </w:numPr>
        <w:spacing w:after="0"/>
        <w:jc w:val="both"/>
        <w:rPr>
          <w:rFonts w:ascii="Arial" w:hAnsi="Arial" w:cs="Arial"/>
        </w:rPr>
      </w:pPr>
      <w:r w:rsidRPr="005C2AAC">
        <w:rPr>
          <w:rFonts w:ascii="Arial" w:hAnsi="Arial" w:cs="Arial"/>
        </w:rPr>
        <w:t>To have various kinds of school accounts and records properly kept and to make the best useof funds for the benefit of learners in consultation with the appropriate structures.</w:t>
      </w:r>
    </w:p>
    <w:p w:rsidR="00650909" w:rsidRPr="005C2AAC" w:rsidRDefault="00650909" w:rsidP="005C2AAC">
      <w:pPr>
        <w:pStyle w:val="ListParagraph"/>
        <w:numPr>
          <w:ilvl w:val="2"/>
          <w:numId w:val="10"/>
        </w:numPr>
        <w:spacing w:after="0"/>
        <w:jc w:val="both"/>
        <w:rPr>
          <w:rFonts w:ascii="Arial" w:hAnsi="Arial" w:cs="Arial"/>
        </w:rPr>
      </w:pPr>
      <w:r w:rsidRPr="005C2AAC">
        <w:rPr>
          <w:rFonts w:ascii="Arial" w:hAnsi="Arial" w:cs="Arial"/>
        </w:rPr>
        <w:t>To ensure a school journal containing a record of all-important events connected to the school is kept.</w:t>
      </w:r>
    </w:p>
    <w:p w:rsidR="00650909" w:rsidRPr="005C2AAC" w:rsidRDefault="00650909" w:rsidP="005C2AAC">
      <w:pPr>
        <w:pStyle w:val="ListParagraph"/>
        <w:numPr>
          <w:ilvl w:val="2"/>
          <w:numId w:val="10"/>
        </w:numPr>
        <w:spacing w:after="0"/>
        <w:jc w:val="both"/>
        <w:rPr>
          <w:rFonts w:ascii="Arial" w:hAnsi="Arial" w:cs="Arial"/>
        </w:rPr>
      </w:pPr>
      <w:r w:rsidRPr="005C2AAC">
        <w:rPr>
          <w:rFonts w:ascii="Arial" w:hAnsi="Arial" w:cs="Arial"/>
        </w:rPr>
        <w:t>To make regular inspections of the school to ensure that school premises and equipment are being used properly and that good discipline in maintained.</w:t>
      </w:r>
    </w:p>
    <w:p w:rsidR="00650909" w:rsidRPr="005C2AAC" w:rsidRDefault="00650909" w:rsidP="005C2AAC">
      <w:pPr>
        <w:pStyle w:val="ListParagraph"/>
        <w:numPr>
          <w:ilvl w:val="2"/>
          <w:numId w:val="10"/>
        </w:numPr>
        <w:spacing w:after="0"/>
        <w:jc w:val="both"/>
        <w:rPr>
          <w:rFonts w:ascii="Arial" w:hAnsi="Arial" w:cs="Arial"/>
        </w:rPr>
      </w:pPr>
      <w:r w:rsidRPr="005C2AAC">
        <w:rPr>
          <w:rFonts w:ascii="Arial" w:hAnsi="Arial" w:cs="Arial"/>
        </w:rPr>
        <w:t>To be responsible for the hostel and all related act</w:t>
      </w:r>
      <w:r w:rsidR="005C2AAC" w:rsidRPr="005C2AAC">
        <w:rPr>
          <w:rFonts w:ascii="Arial" w:hAnsi="Arial" w:cs="Arial"/>
        </w:rPr>
        <w:t>ivities including the staff and</w:t>
      </w:r>
      <w:r w:rsidRPr="005C2AAC">
        <w:rPr>
          <w:rFonts w:ascii="Arial" w:hAnsi="Arial" w:cs="Arial"/>
        </w:rPr>
        <w:t>learners, if one is attached to the school.</w:t>
      </w:r>
    </w:p>
    <w:p w:rsidR="00650909" w:rsidRPr="005C2AAC" w:rsidRDefault="00650909" w:rsidP="005C2AAC">
      <w:pPr>
        <w:pStyle w:val="ListParagraph"/>
        <w:numPr>
          <w:ilvl w:val="2"/>
          <w:numId w:val="10"/>
        </w:numPr>
        <w:spacing w:after="0"/>
        <w:jc w:val="both"/>
        <w:rPr>
          <w:rFonts w:ascii="Arial" w:hAnsi="Arial" w:cs="Arial"/>
        </w:rPr>
      </w:pPr>
      <w:r w:rsidRPr="005C2AAC">
        <w:rPr>
          <w:rFonts w:ascii="Arial" w:hAnsi="Arial" w:cs="Arial"/>
        </w:rPr>
        <w:t>To ensure that departmental circulars and other information received which affect members of the staff are brought to their attention as soon as possi</w:t>
      </w:r>
      <w:r w:rsidR="005C2AAC" w:rsidRPr="005C2AAC">
        <w:rPr>
          <w:rFonts w:ascii="Arial" w:hAnsi="Arial" w:cs="Arial"/>
        </w:rPr>
        <w:t>ble and are stored in an accessi</w:t>
      </w:r>
      <w:r w:rsidRPr="005C2AAC">
        <w:rPr>
          <w:rFonts w:ascii="Arial" w:hAnsi="Arial" w:cs="Arial"/>
        </w:rPr>
        <w:t>ble manner.</w:t>
      </w:r>
    </w:p>
    <w:p w:rsidR="00650909" w:rsidRPr="005C2AAC" w:rsidRDefault="00650909" w:rsidP="005C2AAC">
      <w:pPr>
        <w:pStyle w:val="ListParagraph"/>
        <w:numPr>
          <w:ilvl w:val="2"/>
          <w:numId w:val="10"/>
        </w:numPr>
        <w:spacing w:after="0"/>
        <w:jc w:val="both"/>
        <w:rPr>
          <w:rFonts w:ascii="Arial" w:hAnsi="Arial" w:cs="Arial"/>
        </w:rPr>
      </w:pPr>
      <w:r w:rsidRPr="005C2AAC">
        <w:rPr>
          <w:rFonts w:ascii="Arial" w:hAnsi="Arial" w:cs="Arial"/>
        </w:rPr>
        <w:t>To handle all correspondence received at the school.</w:t>
      </w:r>
    </w:p>
    <w:p w:rsidR="00650909" w:rsidRPr="00491BA2" w:rsidRDefault="00650909" w:rsidP="00491BA2">
      <w:pPr>
        <w:spacing w:after="0"/>
        <w:jc w:val="both"/>
        <w:rPr>
          <w:rFonts w:ascii="Arial" w:hAnsi="Arial" w:cs="Arial"/>
        </w:rPr>
      </w:pPr>
    </w:p>
    <w:p w:rsidR="00650909" w:rsidRPr="005C2AAC" w:rsidRDefault="005C2AAC" w:rsidP="005C2AAC">
      <w:pPr>
        <w:spacing w:after="0"/>
        <w:jc w:val="both"/>
        <w:rPr>
          <w:rFonts w:ascii="Arial" w:hAnsi="Arial" w:cs="Arial"/>
          <w:b/>
        </w:rPr>
      </w:pPr>
      <w:r w:rsidRPr="005C2AAC">
        <w:rPr>
          <w:rFonts w:ascii="Arial" w:hAnsi="Arial" w:cs="Arial"/>
          <w:b/>
        </w:rPr>
        <w:t xml:space="preserve">3.2 </w:t>
      </w:r>
      <w:r w:rsidR="00A62860">
        <w:rPr>
          <w:rFonts w:ascii="Arial" w:hAnsi="Arial" w:cs="Arial"/>
          <w:b/>
        </w:rPr>
        <w:tab/>
      </w:r>
      <w:r w:rsidR="00650909" w:rsidRPr="005C2AAC">
        <w:rPr>
          <w:rFonts w:ascii="Arial" w:hAnsi="Arial" w:cs="Arial"/>
          <w:b/>
        </w:rPr>
        <w:t>Personnel</w:t>
      </w:r>
    </w:p>
    <w:p w:rsidR="00650909" w:rsidRPr="00491BA2" w:rsidRDefault="00650909" w:rsidP="00491BA2">
      <w:pPr>
        <w:spacing w:after="0"/>
        <w:jc w:val="both"/>
        <w:rPr>
          <w:rFonts w:ascii="Arial" w:hAnsi="Arial" w:cs="Arial"/>
        </w:rPr>
      </w:pPr>
    </w:p>
    <w:p w:rsidR="00650909" w:rsidRPr="00491BA2" w:rsidRDefault="00650909" w:rsidP="00F64257">
      <w:pPr>
        <w:spacing w:after="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3.2.1 </w:t>
      </w:r>
      <w:r w:rsidR="005C2AAC">
        <w:rPr>
          <w:rFonts w:ascii="Arial" w:hAnsi="Arial" w:cs="Arial"/>
        </w:rPr>
        <w:tab/>
      </w:r>
      <w:r w:rsidRPr="00491BA2">
        <w:rPr>
          <w:rFonts w:ascii="Arial" w:hAnsi="Arial" w:cs="Arial"/>
        </w:rPr>
        <w:t>To provide professional leadership within the school.</w:t>
      </w:r>
    </w:p>
    <w:p w:rsidR="00650909" w:rsidRPr="00491BA2" w:rsidRDefault="00650909" w:rsidP="00F64257">
      <w:pPr>
        <w:spacing w:after="0"/>
        <w:ind w:left="720" w:hanging="720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3.2.2 </w:t>
      </w:r>
      <w:r w:rsidR="005C2AAC">
        <w:rPr>
          <w:rFonts w:ascii="Arial" w:hAnsi="Arial" w:cs="Arial"/>
        </w:rPr>
        <w:tab/>
      </w:r>
      <w:r w:rsidRPr="00491BA2">
        <w:rPr>
          <w:rFonts w:ascii="Arial" w:hAnsi="Arial" w:cs="Arial"/>
        </w:rPr>
        <w:t xml:space="preserve">To guide, supervise and offer professional advice on </w:t>
      </w:r>
      <w:r w:rsidR="005C2AAC">
        <w:rPr>
          <w:rFonts w:ascii="Arial" w:hAnsi="Arial" w:cs="Arial"/>
        </w:rPr>
        <w:t xml:space="preserve">the work and performance of all </w:t>
      </w:r>
      <w:r w:rsidRPr="00491BA2">
        <w:rPr>
          <w:rFonts w:ascii="Arial" w:hAnsi="Arial" w:cs="Arial"/>
        </w:rPr>
        <w:t xml:space="preserve">staff, in the school and where necessary, to discuss and </w:t>
      </w:r>
      <w:r w:rsidR="005C2AAC">
        <w:rPr>
          <w:rFonts w:ascii="Arial" w:hAnsi="Arial" w:cs="Arial"/>
        </w:rPr>
        <w:t xml:space="preserve">write or countersign report on </w:t>
      </w:r>
      <w:r w:rsidRPr="00491BA2">
        <w:rPr>
          <w:rFonts w:ascii="Arial" w:hAnsi="Arial" w:cs="Arial"/>
        </w:rPr>
        <w:t>teaching, support, non-teaching and other staff.</w:t>
      </w:r>
    </w:p>
    <w:p w:rsidR="00650909" w:rsidRPr="00491BA2" w:rsidRDefault="00650909" w:rsidP="005C2AAC">
      <w:pPr>
        <w:spacing w:after="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3.2.3 </w:t>
      </w:r>
      <w:r w:rsidR="005C2AAC">
        <w:rPr>
          <w:rFonts w:ascii="Arial" w:hAnsi="Arial" w:cs="Arial"/>
        </w:rPr>
        <w:tab/>
      </w:r>
      <w:r w:rsidRPr="00491BA2">
        <w:rPr>
          <w:rFonts w:ascii="Arial" w:hAnsi="Arial" w:cs="Arial"/>
        </w:rPr>
        <w:t>To ensure that work</w:t>
      </w:r>
      <w:r w:rsidR="00F01F20">
        <w:rPr>
          <w:rFonts w:ascii="Arial" w:hAnsi="Arial" w:cs="Arial"/>
        </w:rPr>
        <w:t>loads are</w:t>
      </w:r>
      <w:r w:rsidRPr="00491BA2">
        <w:rPr>
          <w:rFonts w:ascii="Arial" w:hAnsi="Arial" w:cs="Arial"/>
        </w:rPr>
        <w:t xml:space="preserve"> equitably distributed among the staff.</w:t>
      </w:r>
    </w:p>
    <w:p w:rsidR="005C2AAC" w:rsidRDefault="00650909" w:rsidP="005C2AAC">
      <w:pPr>
        <w:spacing w:after="0"/>
        <w:ind w:left="720" w:hanging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3.2.4 </w:t>
      </w:r>
      <w:r w:rsidR="005C2AAC">
        <w:rPr>
          <w:rFonts w:ascii="Arial" w:hAnsi="Arial" w:cs="Arial"/>
        </w:rPr>
        <w:tab/>
      </w:r>
      <w:r w:rsidRPr="00491BA2">
        <w:rPr>
          <w:rFonts w:ascii="Arial" w:hAnsi="Arial" w:cs="Arial"/>
        </w:rPr>
        <w:t>To be responsible for the development of staff t</w:t>
      </w:r>
      <w:r w:rsidR="005C2AAC">
        <w:rPr>
          <w:rFonts w:ascii="Arial" w:hAnsi="Arial" w:cs="Arial"/>
        </w:rPr>
        <w:t>raining programmes, both school based, school-</w:t>
      </w:r>
      <w:r w:rsidRPr="00491BA2">
        <w:rPr>
          <w:rFonts w:ascii="Arial" w:hAnsi="Arial" w:cs="Arial"/>
        </w:rPr>
        <w:t>focused and externally directed, and to assist educators, particularly new and inexperienced educators, in developing and achieving educational objectives in accordance with the needs of the school.</w:t>
      </w:r>
    </w:p>
    <w:p w:rsidR="00940ACF" w:rsidRDefault="00650909" w:rsidP="00940ACF">
      <w:pPr>
        <w:spacing w:after="0"/>
        <w:ind w:left="720" w:hanging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3.2.5 </w:t>
      </w:r>
      <w:r w:rsidR="005C2AAC">
        <w:rPr>
          <w:rFonts w:ascii="Arial" w:hAnsi="Arial" w:cs="Arial"/>
        </w:rPr>
        <w:tab/>
      </w:r>
      <w:r w:rsidRPr="00491BA2">
        <w:rPr>
          <w:rFonts w:ascii="Arial" w:hAnsi="Arial" w:cs="Arial"/>
        </w:rPr>
        <w:t>To participate in agreed school/educator appraisal process</w:t>
      </w:r>
      <w:r w:rsidR="00D83A75">
        <w:rPr>
          <w:rFonts w:ascii="Arial" w:hAnsi="Arial" w:cs="Arial"/>
        </w:rPr>
        <w:t>es</w:t>
      </w:r>
      <w:r w:rsidRPr="00491BA2">
        <w:rPr>
          <w:rFonts w:ascii="Arial" w:hAnsi="Arial" w:cs="Arial"/>
        </w:rPr>
        <w:t xml:space="preserve"> in order to regularly review their professional practice wit</w:t>
      </w:r>
      <w:r w:rsidR="00940ACF">
        <w:rPr>
          <w:rFonts w:ascii="Arial" w:hAnsi="Arial" w:cs="Arial"/>
        </w:rPr>
        <w:t xml:space="preserve">h the aim of improving teaching, </w:t>
      </w:r>
      <w:r w:rsidRPr="00491BA2">
        <w:rPr>
          <w:rFonts w:ascii="Arial" w:hAnsi="Arial" w:cs="Arial"/>
        </w:rPr>
        <w:t>learning and management.</w:t>
      </w:r>
    </w:p>
    <w:p w:rsidR="00650909" w:rsidRPr="00491BA2" w:rsidRDefault="00650909" w:rsidP="00940ACF">
      <w:pPr>
        <w:spacing w:after="0"/>
        <w:ind w:left="720" w:hanging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3.2.6 </w:t>
      </w:r>
      <w:r w:rsidR="00940ACF">
        <w:rPr>
          <w:rFonts w:ascii="Arial" w:hAnsi="Arial" w:cs="Arial"/>
        </w:rPr>
        <w:tab/>
      </w:r>
      <w:r w:rsidRPr="00491BA2">
        <w:rPr>
          <w:rFonts w:ascii="Arial" w:hAnsi="Arial" w:cs="Arial"/>
        </w:rPr>
        <w:t>To ensure that all evaluations/forms of assessm</w:t>
      </w:r>
      <w:r w:rsidR="00940ACF">
        <w:rPr>
          <w:rFonts w:ascii="Arial" w:hAnsi="Arial" w:cs="Arial"/>
        </w:rPr>
        <w:t xml:space="preserve">ent conducted in the school are </w:t>
      </w:r>
      <w:r w:rsidRPr="00491BA2">
        <w:rPr>
          <w:rFonts w:ascii="Arial" w:hAnsi="Arial" w:cs="Arial"/>
        </w:rPr>
        <w:t>properly and efficiently organised.</w:t>
      </w:r>
    </w:p>
    <w:p w:rsidR="00650909" w:rsidRPr="00491BA2" w:rsidRDefault="00650909" w:rsidP="00940ACF">
      <w:pPr>
        <w:spacing w:after="0"/>
        <w:ind w:left="720" w:hanging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3.2.7 </w:t>
      </w:r>
      <w:r w:rsidR="00940ACF">
        <w:rPr>
          <w:rFonts w:ascii="Arial" w:hAnsi="Arial" w:cs="Arial"/>
        </w:rPr>
        <w:tab/>
      </w:r>
      <w:r w:rsidRPr="00491BA2">
        <w:rPr>
          <w:rFonts w:ascii="Arial" w:hAnsi="Arial" w:cs="Arial"/>
        </w:rPr>
        <w:t>To assist the HoD in handling disciplinary matt</w:t>
      </w:r>
      <w:r w:rsidR="00940ACF">
        <w:rPr>
          <w:rFonts w:ascii="Arial" w:hAnsi="Arial" w:cs="Arial"/>
        </w:rPr>
        <w:t xml:space="preserve">ers pertaining to educators and </w:t>
      </w:r>
      <w:r w:rsidRPr="00491BA2">
        <w:rPr>
          <w:rFonts w:ascii="Arial" w:hAnsi="Arial" w:cs="Arial"/>
        </w:rPr>
        <w:t xml:space="preserve">support staff employed by the HoD. </w:t>
      </w:r>
      <w:r w:rsidRPr="00940ACF">
        <w:rPr>
          <w:rFonts w:ascii="Arial" w:hAnsi="Arial" w:cs="Arial"/>
          <w:b/>
        </w:rPr>
        <w:t>(</w:t>
      </w:r>
      <w:r w:rsidRPr="00491BA2">
        <w:rPr>
          <w:rFonts w:ascii="Arial" w:hAnsi="Arial" w:cs="Arial"/>
        </w:rPr>
        <w:t>SASA, section 16(A) (2) (e)</w:t>
      </w:r>
      <w:r w:rsidRPr="00940ACF">
        <w:rPr>
          <w:rFonts w:ascii="Arial" w:hAnsi="Arial" w:cs="Arial"/>
          <w:b/>
        </w:rPr>
        <w:t>)</w:t>
      </w:r>
      <w:r w:rsidRPr="00491BA2">
        <w:rPr>
          <w:rFonts w:ascii="Arial" w:hAnsi="Arial" w:cs="Arial"/>
        </w:rPr>
        <w:t>.</w:t>
      </w:r>
    </w:p>
    <w:p w:rsidR="00650909" w:rsidRPr="00491BA2" w:rsidRDefault="00650909" w:rsidP="00940ACF">
      <w:pPr>
        <w:spacing w:after="0"/>
        <w:jc w:val="both"/>
        <w:rPr>
          <w:rFonts w:ascii="Arial" w:hAnsi="Arial" w:cs="Arial"/>
        </w:rPr>
      </w:pPr>
    </w:p>
    <w:p w:rsidR="00650909" w:rsidRPr="00491BA2" w:rsidRDefault="00650909" w:rsidP="00940ACF">
      <w:pPr>
        <w:spacing w:after="0"/>
        <w:jc w:val="both"/>
        <w:rPr>
          <w:rFonts w:ascii="Arial" w:hAnsi="Arial" w:cs="Arial"/>
          <w:b/>
        </w:rPr>
      </w:pPr>
      <w:r w:rsidRPr="00491BA2">
        <w:rPr>
          <w:rFonts w:ascii="Arial" w:hAnsi="Arial" w:cs="Arial"/>
          <w:b/>
        </w:rPr>
        <w:t xml:space="preserve">3.3 </w:t>
      </w:r>
      <w:r w:rsidR="00A62860">
        <w:rPr>
          <w:rFonts w:ascii="Arial" w:hAnsi="Arial" w:cs="Arial"/>
          <w:b/>
        </w:rPr>
        <w:tab/>
      </w:r>
      <w:r w:rsidRPr="00491BA2">
        <w:rPr>
          <w:rFonts w:ascii="Arial" w:hAnsi="Arial" w:cs="Arial"/>
          <w:b/>
        </w:rPr>
        <w:t>Academic Performance of the school (</w:t>
      </w:r>
      <w:r w:rsidRPr="00940ACF">
        <w:rPr>
          <w:rFonts w:ascii="Arial" w:hAnsi="Arial" w:cs="Arial"/>
        </w:rPr>
        <w:t>SASA, section 16(A) (1) (b) (i)-(iv)</w:t>
      </w:r>
      <w:r w:rsidR="00940ACF">
        <w:rPr>
          <w:rFonts w:ascii="Arial" w:hAnsi="Arial" w:cs="Arial"/>
          <w:b/>
        </w:rPr>
        <w:t>)</w:t>
      </w:r>
    </w:p>
    <w:p w:rsidR="00940ACF" w:rsidRDefault="00940ACF" w:rsidP="00940ACF">
      <w:pPr>
        <w:spacing w:after="0"/>
        <w:jc w:val="both"/>
        <w:rPr>
          <w:rFonts w:ascii="Arial" w:hAnsi="Arial" w:cs="Arial"/>
        </w:rPr>
      </w:pPr>
    </w:p>
    <w:p w:rsidR="00650909" w:rsidRPr="00491BA2" w:rsidRDefault="00650909" w:rsidP="00940ACF">
      <w:pPr>
        <w:spacing w:after="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3.3.1 </w:t>
      </w:r>
      <w:r w:rsidR="00940ACF">
        <w:rPr>
          <w:rFonts w:ascii="Arial" w:hAnsi="Arial" w:cs="Arial"/>
        </w:rPr>
        <w:tab/>
      </w:r>
      <w:r w:rsidRPr="00491BA2">
        <w:rPr>
          <w:rFonts w:ascii="Arial" w:hAnsi="Arial" w:cs="Arial"/>
        </w:rPr>
        <w:t>To prepare and submit to the HoD an annual report in respect of-</w:t>
      </w:r>
    </w:p>
    <w:p w:rsidR="00650909" w:rsidRPr="00491BA2" w:rsidRDefault="00940ACF" w:rsidP="00F64257">
      <w:pPr>
        <w:spacing w:after="0"/>
        <w:ind w:left="144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3.3.1.1</w:t>
      </w:r>
      <w:r>
        <w:rPr>
          <w:rFonts w:ascii="Arial" w:hAnsi="Arial" w:cs="Arial"/>
        </w:rPr>
        <w:tab/>
      </w:r>
      <w:r w:rsidR="00650909" w:rsidRPr="00491BA2">
        <w:rPr>
          <w:rFonts w:ascii="Arial" w:hAnsi="Arial" w:cs="Arial"/>
        </w:rPr>
        <w:t>The academic performance of that school in respect of minimum outcomes and standards and procedures for a</w:t>
      </w:r>
      <w:r>
        <w:rPr>
          <w:rFonts w:ascii="Arial" w:hAnsi="Arial" w:cs="Arial"/>
        </w:rPr>
        <w:t>ssessment as determined by the M</w:t>
      </w:r>
      <w:r w:rsidR="00650909" w:rsidRPr="00491BA2">
        <w:rPr>
          <w:rFonts w:ascii="Arial" w:hAnsi="Arial" w:cs="Arial"/>
        </w:rPr>
        <w:t xml:space="preserve">inister in terms of </w:t>
      </w:r>
      <w:r>
        <w:rPr>
          <w:rFonts w:ascii="Arial" w:hAnsi="Arial" w:cs="Arial"/>
        </w:rPr>
        <w:t xml:space="preserve">section 6A of </w:t>
      </w:r>
      <w:r w:rsidR="00650909" w:rsidRPr="00491BA2">
        <w:rPr>
          <w:rFonts w:ascii="Arial" w:hAnsi="Arial" w:cs="Arial"/>
        </w:rPr>
        <w:t>SASA; and.</w:t>
      </w:r>
    </w:p>
    <w:p w:rsidR="00650909" w:rsidRDefault="00650909" w:rsidP="00F64257">
      <w:pPr>
        <w:spacing w:after="0"/>
        <w:ind w:left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>3.3.1.2 The effective use of available resources.</w:t>
      </w:r>
    </w:p>
    <w:p w:rsidR="00650909" w:rsidRDefault="00650909" w:rsidP="00940ACF">
      <w:pPr>
        <w:spacing w:after="0"/>
        <w:ind w:left="720" w:hanging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3.3.2 </w:t>
      </w:r>
      <w:r w:rsidR="00940ACF">
        <w:rPr>
          <w:rFonts w:ascii="Arial" w:hAnsi="Arial" w:cs="Arial"/>
        </w:rPr>
        <w:tab/>
      </w:r>
      <w:r w:rsidRPr="00491BA2">
        <w:rPr>
          <w:rFonts w:ascii="Arial" w:hAnsi="Arial" w:cs="Arial"/>
        </w:rPr>
        <w:t>The Principal of a public school identified by the HoD in terms of section 58B of SASA must annually, at the beginning of the year, prepare a plan setting out how academic performance at the school will be improved. The ac</w:t>
      </w:r>
      <w:r w:rsidR="00940ACF">
        <w:rPr>
          <w:rFonts w:ascii="Arial" w:hAnsi="Arial" w:cs="Arial"/>
        </w:rPr>
        <w:t xml:space="preserve">ademic improvement plan must be - </w:t>
      </w:r>
    </w:p>
    <w:p w:rsidR="00650909" w:rsidRPr="00491BA2" w:rsidRDefault="00650909" w:rsidP="00F64257">
      <w:pPr>
        <w:spacing w:after="0"/>
        <w:ind w:left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>3.3.2.1 Presented to the HoD on a date determined by him/her; and</w:t>
      </w:r>
    </w:p>
    <w:p w:rsidR="00650909" w:rsidRDefault="00650909" w:rsidP="00F64257">
      <w:pPr>
        <w:spacing w:after="0"/>
        <w:ind w:left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>3.3.2.2 Tabled at an SGB meeting.</w:t>
      </w:r>
    </w:p>
    <w:p w:rsidR="00650909" w:rsidRPr="00491BA2" w:rsidRDefault="00650909" w:rsidP="00940ACF">
      <w:pPr>
        <w:spacing w:after="0"/>
        <w:ind w:left="720" w:hanging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3.3.3 </w:t>
      </w:r>
      <w:r w:rsidR="00940ACF">
        <w:rPr>
          <w:rFonts w:ascii="Arial" w:hAnsi="Arial" w:cs="Arial"/>
        </w:rPr>
        <w:tab/>
      </w:r>
      <w:r w:rsidRPr="00491BA2">
        <w:rPr>
          <w:rFonts w:ascii="Arial" w:hAnsi="Arial" w:cs="Arial"/>
        </w:rPr>
        <w:t>The HoD may approve academic performance improvement plan or return it to the principal with such recommendations as may be necessary in the circumstances.</w:t>
      </w:r>
    </w:p>
    <w:p w:rsidR="00650909" w:rsidRDefault="00650909" w:rsidP="00940ACF">
      <w:pPr>
        <w:spacing w:after="0"/>
        <w:ind w:left="720" w:hanging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3.3.4 </w:t>
      </w:r>
      <w:r w:rsidR="00940ACF">
        <w:rPr>
          <w:rFonts w:ascii="Arial" w:hAnsi="Arial" w:cs="Arial"/>
        </w:rPr>
        <w:tab/>
      </w:r>
      <w:r w:rsidRPr="00491BA2">
        <w:rPr>
          <w:rFonts w:ascii="Arial" w:hAnsi="Arial" w:cs="Arial"/>
        </w:rPr>
        <w:t>If the HoD approves the academic improvement plan the principal must, by 30</w:t>
      </w:r>
      <w:r w:rsidR="00D83A75">
        <w:rPr>
          <w:rFonts w:ascii="Arial" w:hAnsi="Arial" w:cs="Arial"/>
        </w:rPr>
        <w:t xml:space="preserve"> June, report to the HoD and </w:t>
      </w:r>
      <w:r w:rsidRPr="00491BA2">
        <w:rPr>
          <w:rFonts w:ascii="Arial" w:hAnsi="Arial" w:cs="Arial"/>
        </w:rPr>
        <w:t xml:space="preserve">the governing body on progress </w:t>
      </w:r>
      <w:r w:rsidR="00940ACF">
        <w:rPr>
          <w:rFonts w:ascii="Arial" w:hAnsi="Arial" w:cs="Arial"/>
        </w:rPr>
        <w:t xml:space="preserve">made </w:t>
      </w:r>
      <w:r w:rsidRPr="00491BA2">
        <w:rPr>
          <w:rFonts w:ascii="Arial" w:hAnsi="Arial" w:cs="Arial"/>
        </w:rPr>
        <w:t xml:space="preserve">in implementing the plan. The HoD may extend the date on good cause shown. </w:t>
      </w:r>
    </w:p>
    <w:p w:rsidR="00940ACF" w:rsidRDefault="00940ACF" w:rsidP="00940ACF">
      <w:pPr>
        <w:spacing w:after="0"/>
        <w:ind w:left="720" w:hanging="720"/>
        <w:jc w:val="both"/>
        <w:rPr>
          <w:rFonts w:ascii="Arial" w:hAnsi="Arial" w:cs="Arial"/>
        </w:rPr>
      </w:pPr>
    </w:p>
    <w:p w:rsidR="00F75B59" w:rsidRPr="00491BA2" w:rsidRDefault="00F75B59" w:rsidP="00940ACF">
      <w:pPr>
        <w:spacing w:after="0"/>
        <w:ind w:left="720" w:hanging="720"/>
        <w:jc w:val="both"/>
        <w:rPr>
          <w:rFonts w:ascii="Arial" w:hAnsi="Arial" w:cs="Arial"/>
        </w:rPr>
      </w:pPr>
    </w:p>
    <w:p w:rsidR="00650909" w:rsidRDefault="00650909" w:rsidP="00491BA2">
      <w:pPr>
        <w:spacing w:after="0"/>
        <w:jc w:val="both"/>
        <w:rPr>
          <w:rFonts w:ascii="Arial" w:hAnsi="Arial" w:cs="Arial"/>
          <w:b/>
        </w:rPr>
      </w:pPr>
      <w:r w:rsidRPr="00491BA2">
        <w:rPr>
          <w:rFonts w:ascii="Arial" w:hAnsi="Arial" w:cs="Arial"/>
          <w:b/>
        </w:rPr>
        <w:t xml:space="preserve">3.4. </w:t>
      </w:r>
      <w:r w:rsidR="00A62860">
        <w:rPr>
          <w:rFonts w:ascii="Arial" w:hAnsi="Arial" w:cs="Arial"/>
          <w:b/>
        </w:rPr>
        <w:tab/>
      </w:r>
      <w:r w:rsidRPr="00491BA2">
        <w:rPr>
          <w:rFonts w:ascii="Arial" w:hAnsi="Arial" w:cs="Arial"/>
          <w:b/>
        </w:rPr>
        <w:t>Teaching</w:t>
      </w:r>
    </w:p>
    <w:p w:rsidR="00940ACF" w:rsidRPr="00491BA2" w:rsidRDefault="00940ACF" w:rsidP="00491BA2">
      <w:pPr>
        <w:spacing w:after="0"/>
        <w:jc w:val="both"/>
        <w:rPr>
          <w:rFonts w:ascii="Arial" w:hAnsi="Arial" w:cs="Arial"/>
          <w:b/>
        </w:rPr>
      </w:pPr>
    </w:p>
    <w:p w:rsidR="00650909" w:rsidRPr="00491BA2" w:rsidRDefault="00650909" w:rsidP="00940ACF">
      <w:pPr>
        <w:spacing w:after="0"/>
        <w:ind w:left="720" w:hanging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3.4.1 </w:t>
      </w:r>
      <w:r w:rsidR="00940ACF">
        <w:rPr>
          <w:rFonts w:ascii="Arial" w:hAnsi="Arial" w:cs="Arial"/>
        </w:rPr>
        <w:tab/>
      </w:r>
      <w:r w:rsidRPr="00491BA2">
        <w:rPr>
          <w:rFonts w:ascii="Arial" w:hAnsi="Arial" w:cs="Arial"/>
        </w:rPr>
        <w:t xml:space="preserve">To engage in </w:t>
      </w:r>
      <w:r w:rsidR="00032D99">
        <w:rPr>
          <w:rFonts w:ascii="Arial" w:hAnsi="Arial" w:cs="Arial"/>
        </w:rPr>
        <w:t xml:space="preserve">class </w:t>
      </w:r>
      <w:r w:rsidRPr="00491BA2">
        <w:rPr>
          <w:rFonts w:ascii="Arial" w:hAnsi="Arial" w:cs="Arial"/>
        </w:rPr>
        <w:t>teaching as per the workload of the relevant post level and the needs of the school.</w:t>
      </w:r>
    </w:p>
    <w:p w:rsidR="00650909" w:rsidRPr="00491BA2" w:rsidRDefault="00650909" w:rsidP="00491BA2">
      <w:pPr>
        <w:spacing w:after="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3.4.2 </w:t>
      </w:r>
      <w:r w:rsidR="00940ACF">
        <w:rPr>
          <w:rFonts w:ascii="Arial" w:hAnsi="Arial" w:cs="Arial"/>
        </w:rPr>
        <w:tab/>
      </w:r>
      <w:r w:rsidRPr="00491BA2">
        <w:rPr>
          <w:rFonts w:ascii="Arial" w:hAnsi="Arial" w:cs="Arial"/>
        </w:rPr>
        <w:t xml:space="preserve">To be a class teacher if required. </w:t>
      </w:r>
    </w:p>
    <w:p w:rsidR="00650909" w:rsidRDefault="00650909" w:rsidP="00491BA2">
      <w:pPr>
        <w:spacing w:after="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3.4.3 </w:t>
      </w:r>
      <w:r w:rsidR="00940ACF">
        <w:rPr>
          <w:rFonts w:ascii="Arial" w:hAnsi="Arial" w:cs="Arial"/>
        </w:rPr>
        <w:tab/>
      </w:r>
      <w:r w:rsidRPr="00491BA2">
        <w:rPr>
          <w:rFonts w:ascii="Arial" w:hAnsi="Arial" w:cs="Arial"/>
        </w:rPr>
        <w:t>To assess and record the attainment of learners taught.</w:t>
      </w:r>
    </w:p>
    <w:p w:rsidR="00940ACF" w:rsidRPr="00491BA2" w:rsidRDefault="00940ACF" w:rsidP="00491BA2">
      <w:pPr>
        <w:spacing w:after="0"/>
        <w:jc w:val="both"/>
        <w:rPr>
          <w:rFonts w:ascii="Arial" w:hAnsi="Arial" w:cs="Arial"/>
        </w:rPr>
      </w:pPr>
    </w:p>
    <w:p w:rsidR="00650909" w:rsidRDefault="00650909" w:rsidP="00491BA2">
      <w:pPr>
        <w:spacing w:after="0"/>
        <w:jc w:val="both"/>
        <w:rPr>
          <w:rFonts w:ascii="Arial" w:hAnsi="Arial" w:cs="Arial"/>
          <w:b/>
        </w:rPr>
      </w:pPr>
      <w:r w:rsidRPr="00491BA2">
        <w:rPr>
          <w:rFonts w:ascii="Arial" w:hAnsi="Arial" w:cs="Arial"/>
          <w:b/>
        </w:rPr>
        <w:t xml:space="preserve">3.5 </w:t>
      </w:r>
      <w:r w:rsidR="00A62860">
        <w:rPr>
          <w:rFonts w:ascii="Arial" w:hAnsi="Arial" w:cs="Arial"/>
          <w:b/>
        </w:rPr>
        <w:tab/>
      </w:r>
      <w:r w:rsidRPr="00491BA2">
        <w:rPr>
          <w:rFonts w:ascii="Arial" w:hAnsi="Arial" w:cs="Arial"/>
          <w:b/>
        </w:rPr>
        <w:t>Extra-&amp; co-curricular</w:t>
      </w:r>
    </w:p>
    <w:p w:rsidR="00940ACF" w:rsidRPr="00491BA2" w:rsidRDefault="00940ACF" w:rsidP="00491BA2">
      <w:pPr>
        <w:spacing w:after="0"/>
        <w:jc w:val="both"/>
        <w:rPr>
          <w:rFonts w:ascii="Arial" w:hAnsi="Arial" w:cs="Arial"/>
          <w:b/>
        </w:rPr>
      </w:pPr>
    </w:p>
    <w:p w:rsidR="00650909" w:rsidRPr="00491BA2" w:rsidRDefault="00650909" w:rsidP="00491BA2">
      <w:pPr>
        <w:spacing w:after="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3.5.1 </w:t>
      </w:r>
      <w:r w:rsidR="00940ACF">
        <w:rPr>
          <w:rFonts w:ascii="Arial" w:hAnsi="Arial" w:cs="Arial"/>
        </w:rPr>
        <w:tab/>
      </w:r>
      <w:r w:rsidRPr="00491BA2">
        <w:rPr>
          <w:rFonts w:ascii="Arial" w:hAnsi="Arial" w:cs="Arial"/>
        </w:rPr>
        <w:t>To serve on recruitment, promotion, advisory, and other committees as required.</w:t>
      </w:r>
    </w:p>
    <w:p w:rsidR="00650909" w:rsidRPr="00491BA2" w:rsidRDefault="00650909" w:rsidP="00940ACF">
      <w:pPr>
        <w:spacing w:after="0"/>
        <w:ind w:left="720" w:hanging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3.5.2 </w:t>
      </w:r>
      <w:r w:rsidR="00940ACF">
        <w:rPr>
          <w:rFonts w:ascii="Arial" w:hAnsi="Arial" w:cs="Arial"/>
        </w:rPr>
        <w:tab/>
      </w:r>
      <w:r w:rsidRPr="00491BA2">
        <w:rPr>
          <w:rFonts w:ascii="Arial" w:hAnsi="Arial" w:cs="Arial"/>
        </w:rPr>
        <w:t xml:space="preserve">To play an active role in promoting extra and co-curricular activities in the school and to plan major school functions and to encourage learners’ voluntary participation in sports, educational and cultural activities organised by community bodies.  </w:t>
      </w:r>
    </w:p>
    <w:p w:rsidR="009738DE" w:rsidRPr="00491BA2" w:rsidRDefault="009738DE" w:rsidP="00491BA2">
      <w:pPr>
        <w:spacing w:after="0"/>
        <w:jc w:val="both"/>
        <w:rPr>
          <w:rFonts w:ascii="Arial" w:hAnsi="Arial" w:cs="Arial"/>
        </w:rPr>
      </w:pPr>
    </w:p>
    <w:p w:rsidR="009121B2" w:rsidRPr="00940ACF" w:rsidRDefault="009121B2" w:rsidP="00491BA2">
      <w:pPr>
        <w:spacing w:after="0"/>
        <w:jc w:val="both"/>
        <w:rPr>
          <w:rFonts w:ascii="Arial" w:hAnsi="Arial" w:cs="Arial"/>
          <w:b/>
        </w:rPr>
      </w:pPr>
      <w:r w:rsidRPr="00940ACF">
        <w:rPr>
          <w:rFonts w:ascii="Arial" w:hAnsi="Arial" w:cs="Arial"/>
          <w:b/>
        </w:rPr>
        <w:t xml:space="preserve">3.6 </w:t>
      </w:r>
      <w:r w:rsidR="00A62860">
        <w:rPr>
          <w:rFonts w:ascii="Arial" w:hAnsi="Arial" w:cs="Arial"/>
          <w:b/>
        </w:rPr>
        <w:tab/>
      </w:r>
      <w:r w:rsidRPr="00940ACF">
        <w:rPr>
          <w:rFonts w:ascii="Arial" w:hAnsi="Arial" w:cs="Arial"/>
          <w:b/>
        </w:rPr>
        <w:t>Interaction with stakeholders</w:t>
      </w:r>
      <w:r w:rsidRPr="00940ACF">
        <w:rPr>
          <w:rFonts w:ascii="Arial" w:hAnsi="Arial" w:cs="Arial"/>
          <w:b/>
        </w:rPr>
        <w:cr/>
      </w:r>
    </w:p>
    <w:p w:rsidR="009121B2" w:rsidRDefault="009121B2" w:rsidP="00491BA2">
      <w:pPr>
        <w:spacing w:after="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3.6.1 </w:t>
      </w:r>
      <w:r w:rsidR="00940ACF">
        <w:rPr>
          <w:rFonts w:ascii="Arial" w:hAnsi="Arial" w:cs="Arial"/>
        </w:rPr>
        <w:tab/>
      </w:r>
      <w:r w:rsidRPr="00491BA2">
        <w:rPr>
          <w:rFonts w:ascii="Arial" w:hAnsi="Arial" w:cs="Arial"/>
        </w:rPr>
        <w:t>School governing body</w:t>
      </w:r>
      <w:r w:rsidR="00940ACF">
        <w:rPr>
          <w:rFonts w:ascii="Arial" w:hAnsi="Arial" w:cs="Arial"/>
        </w:rPr>
        <w:t xml:space="preserve"> – </w:t>
      </w:r>
    </w:p>
    <w:p w:rsidR="009121B2" w:rsidRPr="00491BA2" w:rsidRDefault="00940ACF" w:rsidP="00F64257">
      <w:pPr>
        <w:spacing w:after="0"/>
        <w:ind w:left="144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3.6.1.1</w:t>
      </w:r>
      <w:r>
        <w:rPr>
          <w:rFonts w:ascii="Arial" w:hAnsi="Arial" w:cs="Arial"/>
        </w:rPr>
        <w:tab/>
      </w:r>
      <w:r w:rsidR="009121B2" w:rsidRPr="00491BA2">
        <w:rPr>
          <w:rFonts w:ascii="Arial" w:hAnsi="Arial" w:cs="Arial"/>
        </w:rPr>
        <w:t>To serve on the governing body of the school and render all necessary assistance to the SGB in the performance of their functions in terms of SASA.</w:t>
      </w:r>
    </w:p>
    <w:p w:rsidR="009121B2" w:rsidRPr="00491BA2" w:rsidRDefault="00940ACF" w:rsidP="00F64257">
      <w:pPr>
        <w:spacing w:after="0"/>
        <w:ind w:left="144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3.6.1.2</w:t>
      </w:r>
      <w:r>
        <w:rPr>
          <w:rFonts w:ascii="Arial" w:hAnsi="Arial" w:cs="Arial"/>
        </w:rPr>
        <w:tab/>
      </w:r>
      <w:r w:rsidR="009121B2" w:rsidRPr="00491BA2">
        <w:rPr>
          <w:rFonts w:ascii="Arial" w:hAnsi="Arial" w:cs="Arial"/>
        </w:rPr>
        <w:t xml:space="preserve">To represent the HoD in the governing body </w:t>
      </w:r>
      <w:r w:rsidR="00D83A75">
        <w:rPr>
          <w:rFonts w:ascii="Arial" w:hAnsi="Arial" w:cs="Arial"/>
        </w:rPr>
        <w:t xml:space="preserve">when </w:t>
      </w:r>
      <w:r>
        <w:rPr>
          <w:rFonts w:ascii="Arial" w:hAnsi="Arial" w:cs="Arial"/>
        </w:rPr>
        <w:t xml:space="preserve">acting in an official capacity </w:t>
      </w:r>
      <w:r w:rsidR="009121B2" w:rsidRPr="00940ACF">
        <w:rPr>
          <w:rFonts w:ascii="Arial" w:hAnsi="Arial" w:cs="Arial"/>
          <w:b/>
        </w:rPr>
        <w:t>(</w:t>
      </w:r>
      <w:r w:rsidR="009121B2" w:rsidRPr="00491BA2">
        <w:rPr>
          <w:rFonts w:ascii="Arial" w:hAnsi="Arial" w:cs="Arial"/>
        </w:rPr>
        <w:t>SASA, section 16A (1) (a)</w:t>
      </w:r>
      <w:r w:rsidR="009121B2" w:rsidRPr="00940ACF">
        <w:rPr>
          <w:rFonts w:ascii="Arial" w:hAnsi="Arial" w:cs="Arial"/>
          <w:b/>
        </w:rPr>
        <w:t>)</w:t>
      </w:r>
      <w:r>
        <w:rPr>
          <w:rFonts w:ascii="Arial" w:hAnsi="Arial" w:cs="Arial"/>
          <w:b/>
        </w:rPr>
        <w:t>.</w:t>
      </w:r>
    </w:p>
    <w:p w:rsidR="009121B2" w:rsidRPr="00B668FC" w:rsidRDefault="009121B2" w:rsidP="00F64257">
      <w:pPr>
        <w:pStyle w:val="ListParagraph"/>
        <w:numPr>
          <w:ilvl w:val="3"/>
          <w:numId w:val="12"/>
        </w:numPr>
        <w:spacing w:after="0"/>
        <w:ind w:left="1440"/>
        <w:jc w:val="both"/>
        <w:rPr>
          <w:rFonts w:ascii="Arial" w:hAnsi="Arial" w:cs="Arial"/>
          <w:b/>
        </w:rPr>
      </w:pPr>
      <w:r w:rsidRPr="00B668FC">
        <w:rPr>
          <w:rFonts w:ascii="Arial" w:hAnsi="Arial" w:cs="Arial"/>
        </w:rPr>
        <w:t xml:space="preserve">The principal must - </w:t>
      </w:r>
      <w:r w:rsidRPr="00B668FC">
        <w:rPr>
          <w:rFonts w:ascii="Arial" w:hAnsi="Arial" w:cs="Arial"/>
          <w:b/>
        </w:rPr>
        <w:t>(</w:t>
      </w:r>
      <w:r w:rsidRPr="00B668FC">
        <w:rPr>
          <w:rFonts w:ascii="Arial" w:hAnsi="Arial" w:cs="Arial"/>
        </w:rPr>
        <w:t>SASA, section 16(A) (2) (b, c, d, f and (3)</w:t>
      </w:r>
      <w:r w:rsidRPr="00B668FC">
        <w:rPr>
          <w:rFonts w:ascii="Arial" w:hAnsi="Arial" w:cs="Arial"/>
          <w:b/>
        </w:rPr>
        <w:t>)</w:t>
      </w:r>
    </w:p>
    <w:p w:rsidR="009121B2" w:rsidRPr="00B668FC" w:rsidRDefault="009121B2" w:rsidP="00B668FC">
      <w:pPr>
        <w:pStyle w:val="ListParagraph"/>
        <w:numPr>
          <w:ilvl w:val="0"/>
          <w:numId w:val="13"/>
        </w:numPr>
        <w:spacing w:after="0"/>
        <w:jc w:val="both"/>
        <w:rPr>
          <w:rFonts w:ascii="Arial" w:hAnsi="Arial" w:cs="Arial"/>
        </w:rPr>
      </w:pPr>
      <w:r w:rsidRPr="00B668FC">
        <w:rPr>
          <w:rFonts w:ascii="Arial" w:hAnsi="Arial" w:cs="Arial"/>
        </w:rPr>
        <w:t>Attend and participate in all</w:t>
      </w:r>
      <w:r w:rsidR="00B668FC" w:rsidRPr="00B668FC">
        <w:rPr>
          <w:rFonts w:ascii="Arial" w:hAnsi="Arial" w:cs="Arial"/>
        </w:rPr>
        <w:t xml:space="preserve"> meetings of the governing body;</w:t>
      </w:r>
    </w:p>
    <w:p w:rsidR="009121B2" w:rsidRDefault="009121B2" w:rsidP="00491BA2">
      <w:pPr>
        <w:pStyle w:val="ListParagraph"/>
        <w:numPr>
          <w:ilvl w:val="0"/>
          <w:numId w:val="13"/>
        </w:numPr>
        <w:spacing w:after="0"/>
        <w:jc w:val="both"/>
        <w:rPr>
          <w:rFonts w:ascii="Arial" w:hAnsi="Arial" w:cs="Arial"/>
        </w:rPr>
      </w:pPr>
      <w:r w:rsidRPr="00B668FC">
        <w:rPr>
          <w:rFonts w:ascii="Arial" w:hAnsi="Arial" w:cs="Arial"/>
        </w:rPr>
        <w:t>Provide a governing body with a report</w:t>
      </w:r>
      <w:r w:rsidR="00D83A75">
        <w:rPr>
          <w:rFonts w:ascii="Arial" w:hAnsi="Arial" w:cs="Arial"/>
        </w:rPr>
        <w:t xml:space="preserve"> about</w:t>
      </w:r>
      <w:r w:rsidRPr="00B668FC">
        <w:rPr>
          <w:rFonts w:ascii="Arial" w:hAnsi="Arial" w:cs="Arial"/>
        </w:rPr>
        <w:t xml:space="preserve"> profe</w:t>
      </w:r>
      <w:r w:rsidR="00B668FC">
        <w:rPr>
          <w:rFonts w:ascii="Arial" w:hAnsi="Arial" w:cs="Arial"/>
        </w:rPr>
        <w:t>ssional management relating to the public school;</w:t>
      </w:r>
    </w:p>
    <w:p w:rsidR="00B668FC" w:rsidRDefault="00D83A75" w:rsidP="00491BA2">
      <w:pPr>
        <w:pStyle w:val="ListParagraph"/>
        <w:numPr>
          <w:ilvl w:val="0"/>
          <w:numId w:val="1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Assist the governing body in</w:t>
      </w:r>
      <w:r w:rsidR="00352FBD">
        <w:rPr>
          <w:rFonts w:ascii="Arial" w:hAnsi="Arial" w:cs="Arial"/>
        </w:rPr>
        <w:t xml:space="preserve"> handling</w:t>
      </w:r>
      <w:r w:rsidR="009121B2" w:rsidRPr="00B668FC">
        <w:rPr>
          <w:rFonts w:ascii="Arial" w:hAnsi="Arial" w:cs="Arial"/>
        </w:rPr>
        <w:t xml:space="preserve"> disciplinary matters pertaining to learners; </w:t>
      </w:r>
    </w:p>
    <w:p w:rsidR="009121B2" w:rsidRDefault="009121B2" w:rsidP="00491BA2">
      <w:pPr>
        <w:pStyle w:val="ListParagraph"/>
        <w:numPr>
          <w:ilvl w:val="0"/>
          <w:numId w:val="13"/>
        </w:numPr>
        <w:spacing w:after="0"/>
        <w:jc w:val="both"/>
        <w:rPr>
          <w:rFonts w:ascii="Arial" w:hAnsi="Arial" w:cs="Arial"/>
        </w:rPr>
      </w:pPr>
      <w:r w:rsidRPr="00B668FC">
        <w:rPr>
          <w:rFonts w:ascii="Arial" w:hAnsi="Arial" w:cs="Arial"/>
        </w:rPr>
        <w:t>Inform the governing bo</w:t>
      </w:r>
      <w:r w:rsidR="00B668FC">
        <w:rPr>
          <w:rFonts w:ascii="Arial" w:hAnsi="Arial" w:cs="Arial"/>
        </w:rPr>
        <w:t>dy about policy and legislation;</w:t>
      </w:r>
    </w:p>
    <w:p w:rsidR="009121B2" w:rsidRPr="00B668FC" w:rsidRDefault="009121B2" w:rsidP="00B668FC">
      <w:pPr>
        <w:pStyle w:val="ListParagraph"/>
        <w:numPr>
          <w:ilvl w:val="0"/>
          <w:numId w:val="13"/>
        </w:numPr>
        <w:spacing w:after="0"/>
        <w:jc w:val="both"/>
        <w:rPr>
          <w:rFonts w:ascii="Arial" w:hAnsi="Arial" w:cs="Arial"/>
        </w:rPr>
      </w:pPr>
      <w:r w:rsidRPr="00B668FC">
        <w:rPr>
          <w:rFonts w:ascii="Arial" w:hAnsi="Arial" w:cs="Arial"/>
        </w:rPr>
        <w:t xml:space="preserve">Assist the governing body in </w:t>
      </w:r>
      <w:r w:rsidR="00B668FC" w:rsidRPr="00B668FC">
        <w:rPr>
          <w:rFonts w:ascii="Arial" w:hAnsi="Arial" w:cs="Arial"/>
        </w:rPr>
        <w:t xml:space="preserve">the </w:t>
      </w:r>
      <w:r w:rsidRPr="00B668FC">
        <w:rPr>
          <w:rFonts w:ascii="Arial" w:hAnsi="Arial" w:cs="Arial"/>
        </w:rPr>
        <w:t>performance of its functions and responsibilities, but such assistance or participati</w:t>
      </w:r>
      <w:r w:rsidR="00B668FC" w:rsidRPr="00B668FC">
        <w:rPr>
          <w:rFonts w:ascii="Arial" w:hAnsi="Arial" w:cs="Arial"/>
        </w:rPr>
        <w:t xml:space="preserve">on may not be in conflict with- </w:t>
      </w:r>
    </w:p>
    <w:p w:rsidR="009121B2" w:rsidRDefault="009121B2" w:rsidP="00B668FC">
      <w:pPr>
        <w:pStyle w:val="ListParagraph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 w:rsidRPr="00B668FC">
        <w:rPr>
          <w:rFonts w:ascii="Arial" w:hAnsi="Arial" w:cs="Arial"/>
        </w:rPr>
        <w:t>Instructions of the HoD</w:t>
      </w:r>
      <w:r w:rsidR="00B668FC">
        <w:rPr>
          <w:rFonts w:ascii="Arial" w:hAnsi="Arial" w:cs="Arial"/>
        </w:rPr>
        <w:t>;</w:t>
      </w:r>
    </w:p>
    <w:p w:rsidR="009121B2" w:rsidRDefault="009121B2" w:rsidP="00B668FC">
      <w:pPr>
        <w:pStyle w:val="ListParagraph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 w:rsidRPr="00B668FC">
        <w:rPr>
          <w:rFonts w:ascii="Arial" w:hAnsi="Arial" w:cs="Arial"/>
        </w:rPr>
        <w:t>Legislation or policy</w:t>
      </w:r>
      <w:r w:rsidR="00B668FC">
        <w:rPr>
          <w:rFonts w:ascii="Arial" w:hAnsi="Arial" w:cs="Arial"/>
        </w:rPr>
        <w:t>;</w:t>
      </w:r>
    </w:p>
    <w:p w:rsidR="009121B2" w:rsidRDefault="009121B2" w:rsidP="00B668FC">
      <w:pPr>
        <w:pStyle w:val="ListParagraph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 w:rsidRPr="00B668FC">
        <w:rPr>
          <w:rFonts w:ascii="Arial" w:hAnsi="Arial" w:cs="Arial"/>
        </w:rPr>
        <w:t xml:space="preserve">An obligation </w:t>
      </w:r>
      <w:r w:rsidR="00352FBD">
        <w:rPr>
          <w:rFonts w:ascii="Arial" w:hAnsi="Arial" w:cs="Arial"/>
        </w:rPr>
        <w:t xml:space="preserve">that </w:t>
      </w:r>
      <w:r w:rsidRPr="00B668FC">
        <w:rPr>
          <w:rFonts w:ascii="Arial" w:hAnsi="Arial" w:cs="Arial"/>
        </w:rPr>
        <w:t>he/she has to</w:t>
      </w:r>
      <w:r w:rsidR="00032D99">
        <w:rPr>
          <w:rFonts w:ascii="Arial" w:hAnsi="Arial" w:cs="Arial"/>
        </w:rPr>
        <w:t>wards</w:t>
      </w:r>
      <w:r w:rsidRPr="00B668FC">
        <w:rPr>
          <w:rFonts w:ascii="Arial" w:hAnsi="Arial" w:cs="Arial"/>
        </w:rPr>
        <w:t xml:space="preserve"> th</w:t>
      </w:r>
      <w:r w:rsidR="00B668FC">
        <w:rPr>
          <w:rFonts w:ascii="Arial" w:hAnsi="Arial" w:cs="Arial"/>
        </w:rPr>
        <w:t xml:space="preserve">e HoD, the MEC or the minister; </w:t>
      </w:r>
      <w:r w:rsidRPr="00B668FC">
        <w:rPr>
          <w:rFonts w:ascii="Arial" w:hAnsi="Arial" w:cs="Arial"/>
        </w:rPr>
        <w:t xml:space="preserve">and </w:t>
      </w:r>
    </w:p>
    <w:p w:rsidR="00B668FC" w:rsidRPr="00F64257" w:rsidRDefault="009121B2" w:rsidP="00F64257">
      <w:pPr>
        <w:pStyle w:val="ListParagraph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 w:rsidRPr="00B668FC">
        <w:rPr>
          <w:rFonts w:ascii="Arial" w:hAnsi="Arial" w:cs="Arial"/>
        </w:rPr>
        <w:t xml:space="preserve">Provisions of </w:t>
      </w:r>
      <w:r w:rsidR="00F64257" w:rsidRPr="00B668FC">
        <w:rPr>
          <w:rFonts w:ascii="Arial" w:hAnsi="Arial" w:cs="Arial"/>
        </w:rPr>
        <w:t>the EEA</w:t>
      </w:r>
      <w:r w:rsidRPr="00B668FC">
        <w:rPr>
          <w:rFonts w:ascii="Arial" w:hAnsi="Arial" w:cs="Arial"/>
        </w:rPr>
        <w:t xml:space="preserve"> and the PAM, determined in terms of the EEA.  </w:t>
      </w:r>
    </w:p>
    <w:p w:rsidR="009121B2" w:rsidRPr="00B668FC" w:rsidRDefault="009121B2" w:rsidP="00B668FC">
      <w:pPr>
        <w:pStyle w:val="ListParagraph"/>
        <w:numPr>
          <w:ilvl w:val="2"/>
          <w:numId w:val="12"/>
        </w:numPr>
        <w:spacing w:after="0"/>
        <w:jc w:val="both"/>
        <w:rPr>
          <w:rFonts w:ascii="Arial" w:hAnsi="Arial" w:cs="Arial"/>
        </w:rPr>
      </w:pPr>
      <w:r w:rsidRPr="00B668FC">
        <w:rPr>
          <w:rFonts w:ascii="Arial" w:hAnsi="Arial" w:cs="Arial"/>
        </w:rPr>
        <w:t xml:space="preserve">To participate in community activities in connection with educational matters and community building. </w:t>
      </w:r>
    </w:p>
    <w:p w:rsidR="00B668FC" w:rsidRPr="00B668FC" w:rsidRDefault="00B668FC" w:rsidP="00B668FC">
      <w:pPr>
        <w:pStyle w:val="ListParagraph"/>
        <w:spacing w:after="0"/>
        <w:jc w:val="both"/>
        <w:rPr>
          <w:rFonts w:ascii="Arial" w:hAnsi="Arial" w:cs="Arial"/>
        </w:rPr>
      </w:pPr>
    </w:p>
    <w:p w:rsidR="009121B2" w:rsidRPr="000A4321" w:rsidRDefault="009121B2" w:rsidP="000A4321">
      <w:pPr>
        <w:pStyle w:val="ListParagraph"/>
        <w:numPr>
          <w:ilvl w:val="1"/>
          <w:numId w:val="12"/>
        </w:numPr>
        <w:spacing w:after="0"/>
        <w:jc w:val="both"/>
        <w:rPr>
          <w:rFonts w:ascii="Arial" w:hAnsi="Arial" w:cs="Arial"/>
          <w:b/>
        </w:rPr>
      </w:pPr>
      <w:r w:rsidRPr="000A4321">
        <w:rPr>
          <w:rFonts w:ascii="Arial" w:hAnsi="Arial" w:cs="Arial"/>
          <w:b/>
        </w:rPr>
        <w:t>Communication</w:t>
      </w:r>
    </w:p>
    <w:p w:rsidR="000A4321" w:rsidRPr="000A4321" w:rsidRDefault="000A4321" w:rsidP="000A4321">
      <w:pPr>
        <w:pStyle w:val="ListParagraph"/>
        <w:spacing w:after="0"/>
        <w:ind w:left="660"/>
        <w:jc w:val="both"/>
        <w:rPr>
          <w:rFonts w:ascii="Arial" w:hAnsi="Arial" w:cs="Arial"/>
          <w:b/>
        </w:rPr>
      </w:pPr>
    </w:p>
    <w:p w:rsidR="009121B2" w:rsidRPr="00491BA2" w:rsidRDefault="001F0C53" w:rsidP="001F0C53">
      <w:pPr>
        <w:spacing w:after="0"/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3.7.1</w:t>
      </w:r>
      <w:r>
        <w:rPr>
          <w:rFonts w:ascii="Arial" w:hAnsi="Arial" w:cs="Arial"/>
        </w:rPr>
        <w:tab/>
      </w:r>
      <w:r w:rsidR="009121B2" w:rsidRPr="00491BA2">
        <w:rPr>
          <w:rFonts w:ascii="Arial" w:hAnsi="Arial" w:cs="Arial"/>
        </w:rPr>
        <w:t>To co</w:t>
      </w:r>
      <w:r w:rsidR="00D02748">
        <w:rPr>
          <w:rFonts w:ascii="Arial" w:hAnsi="Arial" w:cs="Arial"/>
        </w:rPr>
        <w:t>-</w:t>
      </w:r>
      <w:r w:rsidR="009121B2" w:rsidRPr="00491BA2">
        <w:rPr>
          <w:rFonts w:ascii="Arial" w:hAnsi="Arial" w:cs="Arial"/>
        </w:rPr>
        <w:t>operate with members of the school staff and the school governing body in maintaining an efficient and smooth running school.</w:t>
      </w:r>
    </w:p>
    <w:p w:rsidR="009121B2" w:rsidRPr="00491BA2" w:rsidRDefault="009121B2" w:rsidP="001F0C53">
      <w:pPr>
        <w:spacing w:after="0"/>
        <w:ind w:left="720" w:hanging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3.7.2 </w:t>
      </w:r>
      <w:r w:rsidR="001F0C53">
        <w:rPr>
          <w:rFonts w:ascii="Arial" w:hAnsi="Arial" w:cs="Arial"/>
        </w:rPr>
        <w:tab/>
      </w:r>
      <w:r w:rsidRPr="00491BA2">
        <w:rPr>
          <w:rFonts w:ascii="Arial" w:hAnsi="Arial" w:cs="Arial"/>
        </w:rPr>
        <w:t>To liaise with circuit/regional office, supplies section, personnel section, finance section, etc. concerning administration, staffing, accounting, purchase of equipment, research and updating of statistics in respect of educators and learners.</w:t>
      </w:r>
    </w:p>
    <w:p w:rsidR="009121B2" w:rsidRDefault="001F0C53" w:rsidP="001F0C53">
      <w:pPr>
        <w:spacing w:after="0"/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3.7.3</w:t>
      </w:r>
      <w:r>
        <w:rPr>
          <w:rFonts w:ascii="Arial" w:hAnsi="Arial" w:cs="Arial"/>
        </w:rPr>
        <w:tab/>
      </w:r>
      <w:r w:rsidR="009121B2" w:rsidRPr="00491BA2">
        <w:rPr>
          <w:rFonts w:ascii="Arial" w:hAnsi="Arial" w:cs="Arial"/>
        </w:rPr>
        <w:t>To liaise with relevant structures regard</w:t>
      </w:r>
      <w:r>
        <w:rPr>
          <w:rFonts w:ascii="Arial" w:hAnsi="Arial" w:cs="Arial"/>
        </w:rPr>
        <w:t>ing school curricula</w:t>
      </w:r>
      <w:r w:rsidR="009121B2" w:rsidRPr="00491BA2">
        <w:rPr>
          <w:rFonts w:ascii="Arial" w:hAnsi="Arial" w:cs="Arial"/>
        </w:rPr>
        <w:t xml:space="preserve"> and curriculum development.</w:t>
      </w:r>
    </w:p>
    <w:p w:rsidR="00F64257" w:rsidRPr="00491BA2" w:rsidRDefault="00F64257" w:rsidP="00F75B59">
      <w:pPr>
        <w:spacing w:after="0"/>
        <w:jc w:val="both"/>
        <w:rPr>
          <w:rFonts w:ascii="Arial" w:hAnsi="Arial" w:cs="Arial"/>
        </w:rPr>
      </w:pPr>
    </w:p>
    <w:p w:rsidR="009121B2" w:rsidRPr="00491BA2" w:rsidRDefault="009121B2" w:rsidP="00491BA2">
      <w:pPr>
        <w:spacing w:after="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3.7.4 </w:t>
      </w:r>
      <w:r w:rsidR="001F0C53">
        <w:rPr>
          <w:rFonts w:ascii="Arial" w:hAnsi="Arial" w:cs="Arial"/>
        </w:rPr>
        <w:tab/>
      </w:r>
      <w:r w:rsidRPr="00491BA2">
        <w:rPr>
          <w:rFonts w:ascii="Arial" w:hAnsi="Arial" w:cs="Arial"/>
        </w:rPr>
        <w:t>To meet parents concerning learners progress and conduct.</w:t>
      </w:r>
    </w:p>
    <w:p w:rsidR="009121B2" w:rsidRPr="00491BA2" w:rsidRDefault="009121B2" w:rsidP="001F0C53">
      <w:pPr>
        <w:spacing w:after="0"/>
        <w:ind w:left="720" w:hanging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3.7.5 </w:t>
      </w:r>
      <w:r w:rsidR="001F0C53">
        <w:rPr>
          <w:rFonts w:ascii="Arial" w:hAnsi="Arial" w:cs="Arial"/>
        </w:rPr>
        <w:tab/>
      </w:r>
      <w:r w:rsidRPr="00491BA2">
        <w:rPr>
          <w:rFonts w:ascii="Arial" w:hAnsi="Arial" w:cs="Arial"/>
        </w:rPr>
        <w:t>To co</w:t>
      </w:r>
      <w:r w:rsidR="009B3F03">
        <w:rPr>
          <w:rFonts w:ascii="Arial" w:hAnsi="Arial" w:cs="Arial"/>
        </w:rPr>
        <w:t>-</w:t>
      </w:r>
      <w:r w:rsidRPr="00491BA2">
        <w:rPr>
          <w:rFonts w:ascii="Arial" w:hAnsi="Arial" w:cs="Arial"/>
        </w:rPr>
        <w:t>operate with school governing bodies with regard to</w:t>
      </w:r>
      <w:r w:rsidR="002F5F83">
        <w:rPr>
          <w:rFonts w:ascii="Arial" w:hAnsi="Arial" w:cs="Arial"/>
        </w:rPr>
        <w:t xml:space="preserve"> all</w:t>
      </w:r>
      <w:r w:rsidRPr="00491BA2">
        <w:rPr>
          <w:rFonts w:ascii="Arial" w:hAnsi="Arial" w:cs="Arial"/>
        </w:rPr>
        <w:t xml:space="preserve"> aspects as specified in SASA.</w:t>
      </w:r>
    </w:p>
    <w:p w:rsidR="009121B2" w:rsidRPr="00491BA2" w:rsidRDefault="009121B2" w:rsidP="001F0C53">
      <w:pPr>
        <w:spacing w:after="0"/>
        <w:ind w:left="720" w:hanging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3.7.6 </w:t>
      </w:r>
      <w:r w:rsidR="001F0C53">
        <w:rPr>
          <w:rFonts w:ascii="Arial" w:hAnsi="Arial" w:cs="Arial"/>
        </w:rPr>
        <w:tab/>
      </w:r>
      <w:r w:rsidRPr="00491BA2">
        <w:rPr>
          <w:rFonts w:ascii="Arial" w:hAnsi="Arial" w:cs="Arial"/>
        </w:rPr>
        <w:t>To liaise with other relevant government departm</w:t>
      </w:r>
      <w:r w:rsidR="001F0C53">
        <w:rPr>
          <w:rFonts w:ascii="Arial" w:hAnsi="Arial" w:cs="Arial"/>
        </w:rPr>
        <w:t xml:space="preserve">ents, eg. Department of Health, </w:t>
      </w:r>
      <w:r w:rsidRPr="00491BA2">
        <w:rPr>
          <w:rFonts w:ascii="Arial" w:hAnsi="Arial" w:cs="Arial"/>
        </w:rPr>
        <w:t xml:space="preserve">Public Works, etc., as required.   </w:t>
      </w:r>
    </w:p>
    <w:p w:rsidR="009121B2" w:rsidRPr="00491BA2" w:rsidRDefault="009121B2" w:rsidP="001F0C53">
      <w:pPr>
        <w:spacing w:after="0"/>
        <w:ind w:left="720" w:hanging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3.7.7 </w:t>
      </w:r>
      <w:r w:rsidR="001F0C53">
        <w:rPr>
          <w:rFonts w:ascii="Arial" w:hAnsi="Arial" w:cs="Arial"/>
        </w:rPr>
        <w:tab/>
      </w:r>
      <w:r w:rsidRPr="00491BA2">
        <w:rPr>
          <w:rFonts w:ascii="Arial" w:hAnsi="Arial" w:cs="Arial"/>
        </w:rPr>
        <w:t>To co</w:t>
      </w:r>
      <w:r w:rsidR="002F5F83">
        <w:rPr>
          <w:rFonts w:ascii="Arial" w:hAnsi="Arial" w:cs="Arial"/>
        </w:rPr>
        <w:t>-</w:t>
      </w:r>
      <w:r w:rsidRPr="00491BA2">
        <w:rPr>
          <w:rFonts w:ascii="Arial" w:hAnsi="Arial" w:cs="Arial"/>
        </w:rPr>
        <w:t>operate with universities, colleges and other agencies in relation to lea</w:t>
      </w:r>
      <w:r w:rsidR="001F0C53">
        <w:rPr>
          <w:rFonts w:ascii="Arial" w:hAnsi="Arial" w:cs="Arial"/>
        </w:rPr>
        <w:t>r</w:t>
      </w:r>
      <w:r w:rsidRPr="00491BA2">
        <w:rPr>
          <w:rFonts w:ascii="Arial" w:hAnsi="Arial" w:cs="Arial"/>
        </w:rPr>
        <w:t xml:space="preserve">ners’ records and performance as well as INSET and management development programmes. </w:t>
      </w:r>
    </w:p>
    <w:p w:rsidR="009121B2" w:rsidRPr="00491BA2" w:rsidRDefault="009121B2" w:rsidP="001F0C53">
      <w:pPr>
        <w:spacing w:after="0"/>
        <w:ind w:left="720" w:hanging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3.7.8 </w:t>
      </w:r>
      <w:r w:rsidR="001F0C53">
        <w:rPr>
          <w:rFonts w:ascii="Arial" w:hAnsi="Arial" w:cs="Arial"/>
        </w:rPr>
        <w:tab/>
      </w:r>
      <w:r w:rsidRPr="00491BA2">
        <w:rPr>
          <w:rFonts w:ascii="Arial" w:hAnsi="Arial" w:cs="Arial"/>
        </w:rPr>
        <w:t xml:space="preserve">To participate in departmental and professional committees, seminars and courses in order to contribute to and/or update professional views/standards. </w:t>
      </w:r>
    </w:p>
    <w:p w:rsidR="009121B2" w:rsidRPr="00491BA2" w:rsidRDefault="009121B2" w:rsidP="00491BA2">
      <w:pPr>
        <w:spacing w:after="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3.7.9 </w:t>
      </w:r>
      <w:r w:rsidR="001F0C53">
        <w:rPr>
          <w:rFonts w:ascii="Arial" w:hAnsi="Arial" w:cs="Arial"/>
        </w:rPr>
        <w:tab/>
      </w:r>
      <w:r w:rsidRPr="00491BA2">
        <w:rPr>
          <w:rFonts w:ascii="Arial" w:hAnsi="Arial" w:cs="Arial"/>
        </w:rPr>
        <w:t>To maintain contacts with sports, social, cultural and community organisations.</w:t>
      </w:r>
    </w:p>
    <w:p w:rsidR="001F0C53" w:rsidRDefault="001F0C53" w:rsidP="001F0C53">
      <w:pPr>
        <w:spacing w:after="0"/>
        <w:ind w:firstLine="720"/>
        <w:jc w:val="both"/>
        <w:rPr>
          <w:rFonts w:ascii="Arial" w:hAnsi="Arial" w:cs="Arial"/>
        </w:rPr>
      </w:pPr>
    </w:p>
    <w:p w:rsidR="001F0C53" w:rsidRDefault="001F0C53" w:rsidP="001F0C53">
      <w:pPr>
        <w:spacing w:after="0"/>
        <w:ind w:firstLine="720"/>
        <w:jc w:val="both"/>
        <w:rPr>
          <w:rFonts w:ascii="Arial" w:hAnsi="Arial" w:cs="Arial"/>
        </w:rPr>
      </w:pPr>
    </w:p>
    <w:p w:rsidR="001F0C53" w:rsidRPr="000A4321" w:rsidRDefault="001F0C53" w:rsidP="000F4F99">
      <w:pPr>
        <w:shd w:val="clear" w:color="auto" w:fill="FBD4B4" w:themeFill="accent6" w:themeFillTint="66"/>
        <w:spacing w:after="0" w:line="240" w:lineRule="auto"/>
        <w:jc w:val="both"/>
        <w:rPr>
          <w:rFonts w:ascii="Arial" w:hAnsi="Arial" w:cs="Arial"/>
          <w:b/>
        </w:rPr>
      </w:pPr>
      <w:r w:rsidRPr="000A4321">
        <w:rPr>
          <w:rFonts w:ascii="Arial" w:hAnsi="Arial" w:cs="Arial"/>
          <w:b/>
        </w:rPr>
        <w:t>SIGNATURES:</w:t>
      </w:r>
    </w:p>
    <w:p w:rsidR="001F0C53" w:rsidRDefault="001F0C53" w:rsidP="001F0C53">
      <w:pPr>
        <w:spacing w:after="0"/>
        <w:ind w:firstLine="720"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2790"/>
        <w:gridCol w:w="1800"/>
        <w:gridCol w:w="3150"/>
        <w:gridCol w:w="1620"/>
      </w:tblGrid>
      <w:tr w:rsidR="001F0C53" w:rsidTr="000F4F99">
        <w:trPr>
          <w:trHeight w:val="576"/>
        </w:trPr>
        <w:tc>
          <w:tcPr>
            <w:tcW w:w="2790" w:type="dxa"/>
            <w:shd w:val="clear" w:color="auto" w:fill="D9D9D9" w:themeFill="background1" w:themeFillShade="D9"/>
            <w:vAlign w:val="center"/>
          </w:tcPr>
          <w:p w:rsidR="001F0C53" w:rsidRPr="001F0C53" w:rsidRDefault="001F0C53" w:rsidP="001F0C53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1F0C53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1800" w:type="dxa"/>
            <w:shd w:val="clear" w:color="auto" w:fill="D9D9D9" w:themeFill="background1" w:themeFillShade="D9"/>
            <w:vAlign w:val="center"/>
          </w:tcPr>
          <w:p w:rsidR="001F0C53" w:rsidRPr="001F0C53" w:rsidRDefault="001F0C53" w:rsidP="001F0C53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1F0C53">
              <w:rPr>
                <w:rFonts w:ascii="Arial" w:hAnsi="Arial" w:cs="Arial"/>
                <w:b/>
              </w:rPr>
              <w:t>Designation</w:t>
            </w:r>
          </w:p>
        </w:tc>
        <w:tc>
          <w:tcPr>
            <w:tcW w:w="3150" w:type="dxa"/>
            <w:shd w:val="clear" w:color="auto" w:fill="D9D9D9" w:themeFill="background1" w:themeFillShade="D9"/>
            <w:vAlign w:val="center"/>
          </w:tcPr>
          <w:p w:rsidR="001F0C53" w:rsidRPr="001F0C53" w:rsidRDefault="001F0C53" w:rsidP="001F0C53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1F0C53">
              <w:rPr>
                <w:rFonts w:ascii="Arial" w:hAnsi="Arial" w:cs="Arial"/>
                <w:b/>
              </w:rPr>
              <w:t>Signature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:rsidR="001F0C53" w:rsidRPr="001F0C53" w:rsidRDefault="001F0C53" w:rsidP="001F0C53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1F0C53">
              <w:rPr>
                <w:rFonts w:ascii="Arial" w:hAnsi="Arial" w:cs="Arial"/>
                <w:b/>
              </w:rPr>
              <w:t>Date</w:t>
            </w:r>
          </w:p>
        </w:tc>
      </w:tr>
      <w:tr w:rsidR="001F0C53" w:rsidTr="000F4F99">
        <w:trPr>
          <w:trHeight w:val="720"/>
        </w:trPr>
        <w:tc>
          <w:tcPr>
            <w:tcW w:w="2790" w:type="dxa"/>
            <w:vAlign w:val="center"/>
          </w:tcPr>
          <w:p w:rsidR="001F0C53" w:rsidRDefault="001F0C53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800" w:type="dxa"/>
            <w:vAlign w:val="center"/>
          </w:tcPr>
          <w:p w:rsidR="001F0C53" w:rsidRDefault="001F0C53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3150" w:type="dxa"/>
            <w:vAlign w:val="center"/>
          </w:tcPr>
          <w:p w:rsidR="001F0C53" w:rsidRDefault="001F0C53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1F0C53" w:rsidRDefault="001F0C53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1F0C53" w:rsidTr="000F4F99">
        <w:trPr>
          <w:trHeight w:val="720"/>
        </w:trPr>
        <w:tc>
          <w:tcPr>
            <w:tcW w:w="2790" w:type="dxa"/>
            <w:vAlign w:val="center"/>
          </w:tcPr>
          <w:p w:rsidR="001F0C53" w:rsidRDefault="001F0C53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800" w:type="dxa"/>
            <w:vAlign w:val="center"/>
          </w:tcPr>
          <w:p w:rsidR="001F0C53" w:rsidRDefault="001F0C53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3150" w:type="dxa"/>
            <w:vAlign w:val="center"/>
          </w:tcPr>
          <w:p w:rsidR="001F0C53" w:rsidRDefault="001F0C53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1F0C53" w:rsidRDefault="001F0C53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</w:tbl>
    <w:p w:rsidR="001F0C53" w:rsidRDefault="001F0C53" w:rsidP="001F0C53">
      <w:pPr>
        <w:spacing w:after="0"/>
        <w:ind w:firstLine="720"/>
        <w:jc w:val="both"/>
        <w:rPr>
          <w:rFonts w:ascii="Arial" w:hAnsi="Arial" w:cs="Arial"/>
        </w:rPr>
      </w:pPr>
    </w:p>
    <w:tbl>
      <w:tblPr>
        <w:tblStyle w:val="TableGrid"/>
        <w:tblpPr w:leftFromText="180" w:rightFromText="180" w:vertAnchor="text" w:tblpX="2556" w:tblpY="553"/>
        <w:tblW w:w="0" w:type="auto"/>
        <w:tblLook w:val="04A0"/>
      </w:tblPr>
      <w:tblGrid>
        <w:gridCol w:w="4860"/>
      </w:tblGrid>
      <w:tr w:rsidR="001F0C53" w:rsidTr="000A4321">
        <w:tc>
          <w:tcPr>
            <w:tcW w:w="4860" w:type="dxa"/>
          </w:tcPr>
          <w:p w:rsidR="001F0C53" w:rsidRDefault="001F0C53" w:rsidP="000A4321">
            <w:pPr>
              <w:spacing w:after="0"/>
              <w:jc w:val="both"/>
              <w:rPr>
                <w:rFonts w:ascii="Arial" w:hAnsi="Arial" w:cs="Arial"/>
              </w:rPr>
            </w:pPr>
          </w:p>
          <w:p w:rsidR="001F0C53" w:rsidRDefault="001F0C53" w:rsidP="000A4321">
            <w:pPr>
              <w:spacing w:after="0"/>
              <w:jc w:val="both"/>
              <w:rPr>
                <w:rFonts w:ascii="Arial" w:hAnsi="Arial" w:cs="Arial"/>
              </w:rPr>
            </w:pPr>
          </w:p>
          <w:p w:rsidR="001F0C53" w:rsidRDefault="0079357D" w:rsidP="000A4321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Circuit/District</w:t>
            </w:r>
            <w:r w:rsidR="000A4321">
              <w:rPr>
                <w:rFonts w:ascii="Arial" w:hAnsi="Arial" w:cs="Arial"/>
              </w:rPr>
              <w:t xml:space="preserve"> Stamp</w:t>
            </w:r>
          </w:p>
          <w:p w:rsidR="001F0C53" w:rsidRDefault="001F0C53" w:rsidP="000A4321">
            <w:pPr>
              <w:spacing w:after="0"/>
              <w:jc w:val="both"/>
              <w:rPr>
                <w:rFonts w:ascii="Arial" w:hAnsi="Arial" w:cs="Arial"/>
              </w:rPr>
            </w:pPr>
          </w:p>
          <w:p w:rsidR="001F0C53" w:rsidRDefault="001F0C53" w:rsidP="000A4321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</w:tbl>
    <w:p w:rsidR="001F0C53" w:rsidRDefault="001F0C53" w:rsidP="001400A5">
      <w:pPr>
        <w:spacing w:after="0"/>
        <w:ind w:firstLine="720"/>
        <w:jc w:val="both"/>
        <w:rPr>
          <w:rFonts w:ascii="Arial" w:hAnsi="Arial" w:cs="Arial"/>
        </w:rPr>
      </w:pPr>
    </w:p>
    <w:sectPr w:rsidR="001F0C53" w:rsidSect="00F64257">
      <w:footerReference w:type="default" r:id="rId7"/>
      <w:pgSz w:w="11906" w:h="16838"/>
      <w:pgMar w:top="1152" w:right="1152" w:bottom="1008" w:left="1296" w:header="130" w:footer="70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7A8F" w:rsidRDefault="00BF7A8F" w:rsidP="003724BD">
      <w:pPr>
        <w:spacing w:after="0" w:line="240" w:lineRule="auto"/>
      </w:pPr>
      <w:r>
        <w:separator/>
      </w:r>
    </w:p>
  </w:endnote>
  <w:endnote w:type="continuationSeparator" w:id="1">
    <w:p w:rsidR="00BF7A8F" w:rsidRDefault="00BF7A8F" w:rsidP="00372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16"/>
        <w:szCs w:val="16"/>
      </w:rPr>
      <w:id w:val="2441204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i/>
            <w:sz w:val="16"/>
            <w:szCs w:val="16"/>
          </w:rPr>
          <w:id w:val="565050523"/>
          <w:docPartObj>
            <w:docPartGallery w:val="Page Numbers (Top of Page)"/>
            <w:docPartUnique/>
          </w:docPartObj>
        </w:sdtPr>
        <w:sdtEndPr>
          <w:rPr>
            <w:i w:val="0"/>
          </w:rPr>
        </w:sdtEndPr>
        <w:sdtContent>
          <w:p w:rsidR="000A4321" w:rsidRPr="000A4321" w:rsidRDefault="000A4321" w:rsidP="000A4321">
            <w:pPr>
              <w:pStyle w:val="Footer"/>
              <w:rPr>
                <w:rFonts w:ascii="Arial" w:hAnsi="Arial" w:cs="Arial"/>
                <w:sz w:val="16"/>
                <w:szCs w:val="16"/>
              </w:rPr>
            </w:pPr>
            <w:r w:rsidRPr="000A4321">
              <w:rPr>
                <w:rFonts w:ascii="Arial" w:hAnsi="Arial" w:cs="Arial"/>
                <w:i/>
                <w:sz w:val="16"/>
                <w:szCs w:val="16"/>
              </w:rPr>
              <w:t>Job Description –</w:t>
            </w:r>
            <w:r w:rsidR="002444F8" w:rsidRPr="000A4321">
              <w:rPr>
                <w:rFonts w:ascii="Arial" w:hAnsi="Arial" w:cs="Arial"/>
                <w:i/>
                <w:sz w:val="16"/>
                <w:szCs w:val="16"/>
              </w:rPr>
              <w:t>Principal (</w:t>
            </w:r>
            <w:r w:rsidRPr="000A4321">
              <w:rPr>
                <w:rFonts w:ascii="Arial" w:hAnsi="Arial" w:cs="Arial"/>
                <w:i/>
                <w:sz w:val="16"/>
                <w:szCs w:val="16"/>
              </w:rPr>
              <w:t>P</w:t>
            </w:r>
            <w:r w:rsidR="000F4F99">
              <w:rPr>
                <w:rFonts w:ascii="Arial" w:hAnsi="Arial" w:cs="Arial"/>
                <w:i/>
                <w:sz w:val="16"/>
                <w:szCs w:val="16"/>
              </w:rPr>
              <w:t>AM</w:t>
            </w:r>
            <w:r w:rsidRPr="000A4321">
              <w:rPr>
                <w:rFonts w:ascii="Arial" w:hAnsi="Arial" w:cs="Arial"/>
                <w:i/>
                <w:sz w:val="16"/>
                <w:szCs w:val="16"/>
              </w:rPr>
              <w:t>, 2016 – Annexure A.7)</w:t>
            </w:r>
            <w:r w:rsidRPr="000A4321">
              <w:rPr>
                <w:rFonts w:ascii="Arial" w:hAnsi="Arial" w:cs="Arial"/>
                <w:sz w:val="16"/>
                <w:szCs w:val="16"/>
              </w:rPr>
              <w:t xml:space="preserve">Page </w:t>
            </w:r>
            <w:r w:rsidR="005B0838" w:rsidRPr="000A4321">
              <w:rPr>
                <w:rFonts w:ascii="Arial" w:hAnsi="Arial" w:cs="Arial"/>
                <w:b/>
                <w:sz w:val="16"/>
                <w:szCs w:val="16"/>
              </w:rPr>
              <w:fldChar w:fldCharType="begin"/>
            </w:r>
            <w:r w:rsidRPr="000A4321">
              <w:rPr>
                <w:rFonts w:ascii="Arial" w:hAnsi="Arial" w:cs="Arial"/>
                <w:b/>
                <w:sz w:val="16"/>
                <w:szCs w:val="16"/>
              </w:rPr>
              <w:instrText xml:space="preserve"> PAGE </w:instrText>
            </w:r>
            <w:r w:rsidR="005B0838" w:rsidRPr="000A432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E076F9">
              <w:rPr>
                <w:rFonts w:ascii="Arial" w:hAnsi="Arial" w:cs="Arial"/>
                <w:b/>
                <w:noProof/>
                <w:sz w:val="16"/>
                <w:szCs w:val="16"/>
              </w:rPr>
              <w:t>4</w:t>
            </w:r>
            <w:r w:rsidR="005B0838" w:rsidRPr="000A432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0A4321">
              <w:rPr>
                <w:rFonts w:ascii="Arial" w:hAnsi="Arial" w:cs="Arial"/>
                <w:sz w:val="16"/>
                <w:szCs w:val="16"/>
              </w:rPr>
              <w:t xml:space="preserve"> of </w:t>
            </w:r>
            <w:r w:rsidR="005B0838" w:rsidRPr="000A4321">
              <w:rPr>
                <w:rFonts w:ascii="Arial" w:hAnsi="Arial" w:cs="Arial"/>
                <w:b/>
                <w:sz w:val="16"/>
                <w:szCs w:val="16"/>
              </w:rPr>
              <w:fldChar w:fldCharType="begin"/>
            </w:r>
            <w:r w:rsidRPr="000A4321">
              <w:rPr>
                <w:rFonts w:ascii="Arial" w:hAnsi="Arial" w:cs="Arial"/>
                <w:b/>
                <w:sz w:val="16"/>
                <w:szCs w:val="16"/>
              </w:rPr>
              <w:instrText xml:space="preserve"> NUMPAGES  </w:instrText>
            </w:r>
            <w:r w:rsidR="005B0838" w:rsidRPr="000A432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E076F9">
              <w:rPr>
                <w:rFonts w:ascii="Arial" w:hAnsi="Arial" w:cs="Arial"/>
                <w:b/>
                <w:noProof/>
                <w:sz w:val="16"/>
                <w:szCs w:val="16"/>
              </w:rPr>
              <w:t>4</w:t>
            </w:r>
            <w:r w:rsidR="005B0838" w:rsidRPr="000A432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3724BD" w:rsidRPr="00D00274" w:rsidRDefault="003724BD" w:rsidP="006E6662">
    <w:pPr>
      <w:pStyle w:val="Footer"/>
      <w:jc w:val="right"/>
      <w:rPr>
        <w:rFonts w:ascii="Arial" w:hAnsi="Arial" w:cs="Arial"/>
        <w:i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7A8F" w:rsidRDefault="00BF7A8F" w:rsidP="003724BD">
      <w:pPr>
        <w:spacing w:after="0" w:line="240" w:lineRule="auto"/>
      </w:pPr>
      <w:r>
        <w:separator/>
      </w:r>
    </w:p>
  </w:footnote>
  <w:footnote w:type="continuationSeparator" w:id="1">
    <w:p w:rsidR="00BF7A8F" w:rsidRDefault="00BF7A8F" w:rsidP="003724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A1020"/>
    <w:multiLevelType w:val="hybridMultilevel"/>
    <w:tmpl w:val="5B2ABF2E"/>
    <w:lvl w:ilvl="0" w:tplc="D86E7D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823C5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F9A4B39"/>
    <w:multiLevelType w:val="multilevel"/>
    <w:tmpl w:val="BB183B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6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D1D2AFF"/>
    <w:multiLevelType w:val="hybridMultilevel"/>
    <w:tmpl w:val="86F25AD8"/>
    <w:lvl w:ilvl="0" w:tplc="1AA6AE18">
      <w:start w:val="1"/>
      <w:numFmt w:val="lowerRoman"/>
      <w:lvlText w:val="(%1)"/>
      <w:lvlJc w:val="left"/>
      <w:pPr>
        <w:ind w:left="1800" w:hanging="360"/>
      </w:pPr>
      <w:rPr>
        <w:rFonts w:hint="default"/>
        <w:b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DB4185B"/>
    <w:multiLevelType w:val="hybridMultilevel"/>
    <w:tmpl w:val="83F4C6AE"/>
    <w:lvl w:ilvl="0" w:tplc="39025B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F25583"/>
    <w:multiLevelType w:val="multilevel"/>
    <w:tmpl w:val="A308D9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E253128"/>
    <w:multiLevelType w:val="hybridMultilevel"/>
    <w:tmpl w:val="2CFAB84E"/>
    <w:lvl w:ilvl="0" w:tplc="C9D6B54A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18AE1C02">
      <w:start w:val="1"/>
      <w:numFmt w:val="upperRoman"/>
      <w:lvlText w:val="%2."/>
      <w:lvlJc w:val="left"/>
      <w:pPr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0034115"/>
    <w:multiLevelType w:val="hybridMultilevel"/>
    <w:tmpl w:val="2BACE32C"/>
    <w:lvl w:ilvl="0" w:tplc="F1B44D86">
      <w:start w:val="1"/>
      <w:numFmt w:val="lowerRoman"/>
      <w:lvlText w:val="(%1)"/>
      <w:lvlJc w:val="left"/>
      <w:pPr>
        <w:ind w:left="1080" w:hanging="360"/>
      </w:pPr>
      <w:rPr>
        <w:rFonts w:hint="default"/>
        <w:b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D37C77"/>
    <w:multiLevelType w:val="multilevel"/>
    <w:tmpl w:val="47D40D8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5F1F77B2"/>
    <w:multiLevelType w:val="multilevel"/>
    <w:tmpl w:val="CB5067FA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ind w:left="660" w:hanging="6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3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0">
    <w:nsid w:val="64AC7492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69180634"/>
    <w:multiLevelType w:val="hybridMultilevel"/>
    <w:tmpl w:val="9C6E9C9A"/>
    <w:lvl w:ilvl="0" w:tplc="F744B058">
      <w:start w:val="9"/>
      <w:numFmt w:val="lowerRoman"/>
      <w:lvlText w:val="(%1)"/>
      <w:lvlJc w:val="left"/>
      <w:pPr>
        <w:ind w:left="1800" w:hanging="360"/>
      </w:pPr>
      <w:rPr>
        <w:rFonts w:hint="default"/>
        <w:b w:val="0"/>
        <w:color w:val="auto"/>
        <w:sz w:val="22"/>
        <w:szCs w:val="22"/>
      </w:rPr>
    </w:lvl>
    <w:lvl w:ilvl="1" w:tplc="F744B058">
      <w:start w:val="9"/>
      <w:numFmt w:val="lowerRoman"/>
      <w:lvlText w:val="(%2)"/>
      <w:lvlJc w:val="left"/>
      <w:pPr>
        <w:ind w:left="2520" w:hanging="360"/>
      </w:pPr>
      <w:rPr>
        <w:rFonts w:hint="default"/>
        <w:b w:val="0"/>
        <w:color w:val="auto"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6B0156E1"/>
    <w:multiLevelType w:val="hybridMultilevel"/>
    <w:tmpl w:val="B482753A"/>
    <w:lvl w:ilvl="0" w:tplc="1C090013">
      <w:start w:val="1"/>
      <w:numFmt w:val="upperRoman"/>
      <w:lvlText w:val="%1."/>
      <w:lvlJc w:val="right"/>
      <w:pPr>
        <w:ind w:left="2160" w:hanging="360"/>
      </w:pPr>
    </w:lvl>
    <w:lvl w:ilvl="1" w:tplc="1C090019" w:tentative="1">
      <w:start w:val="1"/>
      <w:numFmt w:val="lowerLetter"/>
      <w:lvlText w:val="%2."/>
      <w:lvlJc w:val="left"/>
      <w:pPr>
        <w:ind w:left="2880" w:hanging="360"/>
      </w:pPr>
    </w:lvl>
    <w:lvl w:ilvl="2" w:tplc="1C09001B" w:tentative="1">
      <w:start w:val="1"/>
      <w:numFmt w:val="lowerRoman"/>
      <w:lvlText w:val="%3."/>
      <w:lvlJc w:val="right"/>
      <w:pPr>
        <w:ind w:left="3600" w:hanging="180"/>
      </w:pPr>
    </w:lvl>
    <w:lvl w:ilvl="3" w:tplc="1C09000F" w:tentative="1">
      <w:start w:val="1"/>
      <w:numFmt w:val="decimal"/>
      <w:lvlText w:val="%4."/>
      <w:lvlJc w:val="left"/>
      <w:pPr>
        <w:ind w:left="4320" w:hanging="360"/>
      </w:pPr>
    </w:lvl>
    <w:lvl w:ilvl="4" w:tplc="1C090019" w:tentative="1">
      <w:start w:val="1"/>
      <w:numFmt w:val="lowerLetter"/>
      <w:lvlText w:val="%5."/>
      <w:lvlJc w:val="left"/>
      <w:pPr>
        <w:ind w:left="5040" w:hanging="360"/>
      </w:pPr>
    </w:lvl>
    <w:lvl w:ilvl="5" w:tplc="1C09001B" w:tentative="1">
      <w:start w:val="1"/>
      <w:numFmt w:val="lowerRoman"/>
      <w:lvlText w:val="%6."/>
      <w:lvlJc w:val="right"/>
      <w:pPr>
        <w:ind w:left="5760" w:hanging="180"/>
      </w:pPr>
    </w:lvl>
    <w:lvl w:ilvl="6" w:tplc="1C09000F" w:tentative="1">
      <w:start w:val="1"/>
      <w:numFmt w:val="decimal"/>
      <w:lvlText w:val="%7."/>
      <w:lvlJc w:val="left"/>
      <w:pPr>
        <w:ind w:left="6480" w:hanging="360"/>
      </w:pPr>
    </w:lvl>
    <w:lvl w:ilvl="7" w:tplc="1C090019" w:tentative="1">
      <w:start w:val="1"/>
      <w:numFmt w:val="lowerLetter"/>
      <w:lvlText w:val="%8."/>
      <w:lvlJc w:val="left"/>
      <w:pPr>
        <w:ind w:left="7200" w:hanging="360"/>
      </w:pPr>
    </w:lvl>
    <w:lvl w:ilvl="8" w:tplc="1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71687805"/>
    <w:multiLevelType w:val="hybridMultilevel"/>
    <w:tmpl w:val="38EE568C"/>
    <w:lvl w:ilvl="0" w:tplc="1166F7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744B058">
      <w:start w:val="9"/>
      <w:numFmt w:val="lowerRoman"/>
      <w:lvlText w:val="(%2)"/>
      <w:lvlJc w:val="left"/>
      <w:pPr>
        <w:ind w:left="1080" w:hanging="360"/>
      </w:pPr>
      <w:rPr>
        <w:rFonts w:hint="default"/>
        <w:b w:val="0"/>
        <w:color w:val="auto"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2817E96"/>
    <w:multiLevelType w:val="hybridMultilevel"/>
    <w:tmpl w:val="2E5255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76634C"/>
    <w:multiLevelType w:val="multilevel"/>
    <w:tmpl w:val="67DAA5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2"/>
  </w:num>
  <w:num w:numId="2">
    <w:abstractNumId w:val="14"/>
  </w:num>
  <w:num w:numId="3">
    <w:abstractNumId w:val="5"/>
  </w:num>
  <w:num w:numId="4">
    <w:abstractNumId w:val="2"/>
  </w:num>
  <w:num w:numId="5">
    <w:abstractNumId w:val="15"/>
  </w:num>
  <w:num w:numId="6">
    <w:abstractNumId w:val="4"/>
  </w:num>
  <w:num w:numId="7">
    <w:abstractNumId w:val="0"/>
  </w:num>
  <w:num w:numId="8">
    <w:abstractNumId w:val="13"/>
  </w:num>
  <w:num w:numId="9">
    <w:abstractNumId w:val="8"/>
  </w:num>
  <w:num w:numId="10">
    <w:abstractNumId w:val="1"/>
  </w:num>
  <w:num w:numId="11">
    <w:abstractNumId w:val="10"/>
  </w:num>
  <w:num w:numId="12">
    <w:abstractNumId w:val="9"/>
  </w:num>
  <w:num w:numId="13">
    <w:abstractNumId w:val="6"/>
  </w:num>
  <w:num w:numId="14">
    <w:abstractNumId w:val="11"/>
  </w:num>
  <w:num w:numId="15">
    <w:abstractNumId w:val="7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B35765"/>
    <w:rsid w:val="00032D99"/>
    <w:rsid w:val="0009465A"/>
    <w:rsid w:val="000A4321"/>
    <w:rsid w:val="000B47FD"/>
    <w:rsid w:val="000F4F99"/>
    <w:rsid w:val="00125D39"/>
    <w:rsid w:val="001400A5"/>
    <w:rsid w:val="00156627"/>
    <w:rsid w:val="001743E2"/>
    <w:rsid w:val="001B1569"/>
    <w:rsid w:val="001B20F5"/>
    <w:rsid w:val="001F0C53"/>
    <w:rsid w:val="002019ED"/>
    <w:rsid w:val="00226CF3"/>
    <w:rsid w:val="00237571"/>
    <w:rsid w:val="002444F8"/>
    <w:rsid w:val="00274E79"/>
    <w:rsid w:val="002C4AA4"/>
    <w:rsid w:val="002F5F83"/>
    <w:rsid w:val="00316640"/>
    <w:rsid w:val="00352FBD"/>
    <w:rsid w:val="003724BD"/>
    <w:rsid w:val="003F315A"/>
    <w:rsid w:val="003F4F10"/>
    <w:rsid w:val="00436A09"/>
    <w:rsid w:val="00491BA2"/>
    <w:rsid w:val="004A2544"/>
    <w:rsid w:val="004C611D"/>
    <w:rsid w:val="00542141"/>
    <w:rsid w:val="005615C5"/>
    <w:rsid w:val="00566F61"/>
    <w:rsid w:val="005A3F46"/>
    <w:rsid w:val="005B0838"/>
    <w:rsid w:val="005B1D1B"/>
    <w:rsid w:val="005C247D"/>
    <w:rsid w:val="005C2AAC"/>
    <w:rsid w:val="00650909"/>
    <w:rsid w:val="006708E6"/>
    <w:rsid w:val="006B23A1"/>
    <w:rsid w:val="006B7CFB"/>
    <w:rsid w:val="006D56F4"/>
    <w:rsid w:val="006E6662"/>
    <w:rsid w:val="00765EDF"/>
    <w:rsid w:val="00787666"/>
    <w:rsid w:val="00792A55"/>
    <w:rsid w:val="0079357D"/>
    <w:rsid w:val="007D7345"/>
    <w:rsid w:val="0082431D"/>
    <w:rsid w:val="008800B8"/>
    <w:rsid w:val="009121B2"/>
    <w:rsid w:val="00940ACF"/>
    <w:rsid w:val="00960B8D"/>
    <w:rsid w:val="009738DE"/>
    <w:rsid w:val="009B3F03"/>
    <w:rsid w:val="009F79C5"/>
    <w:rsid w:val="00A62860"/>
    <w:rsid w:val="00A80813"/>
    <w:rsid w:val="00A85528"/>
    <w:rsid w:val="00AB7519"/>
    <w:rsid w:val="00AD7232"/>
    <w:rsid w:val="00AF104E"/>
    <w:rsid w:val="00AF740A"/>
    <w:rsid w:val="00B35765"/>
    <w:rsid w:val="00B55DF8"/>
    <w:rsid w:val="00B668FC"/>
    <w:rsid w:val="00B675CB"/>
    <w:rsid w:val="00B71A3A"/>
    <w:rsid w:val="00BF7A8F"/>
    <w:rsid w:val="00C10579"/>
    <w:rsid w:val="00C33897"/>
    <w:rsid w:val="00C36BB4"/>
    <w:rsid w:val="00C66C39"/>
    <w:rsid w:val="00CB009F"/>
    <w:rsid w:val="00D00274"/>
    <w:rsid w:val="00D02748"/>
    <w:rsid w:val="00D250DA"/>
    <w:rsid w:val="00D83A75"/>
    <w:rsid w:val="00E076F9"/>
    <w:rsid w:val="00E13E3A"/>
    <w:rsid w:val="00E421E3"/>
    <w:rsid w:val="00E9545B"/>
    <w:rsid w:val="00F01F20"/>
    <w:rsid w:val="00F21D21"/>
    <w:rsid w:val="00F24F82"/>
    <w:rsid w:val="00F64257"/>
    <w:rsid w:val="00F75B59"/>
    <w:rsid w:val="00FC28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765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FC287F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spacing w:line="240" w:lineRule="exact"/>
      <w:outlineLvl w:val="0"/>
    </w:pPr>
    <w:rPr>
      <w:rFonts w:ascii="Arial" w:hAnsi="Arial"/>
      <w:b/>
      <w:smallCaps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FC287F"/>
    <w:pPr>
      <w:keepNext/>
      <w:jc w:val="both"/>
      <w:outlineLvl w:val="1"/>
    </w:pPr>
    <w:rPr>
      <w:rFonts w:ascii="Arial" w:hAnsi="Arial"/>
      <w:b/>
      <w:bCs/>
    </w:rPr>
  </w:style>
  <w:style w:type="paragraph" w:styleId="Heading3">
    <w:name w:val="heading 3"/>
    <w:basedOn w:val="Normal"/>
    <w:next w:val="Normal"/>
    <w:link w:val="Heading3Char"/>
    <w:qFormat/>
    <w:rsid w:val="00FC287F"/>
    <w:pPr>
      <w:keepNext/>
      <w:outlineLvl w:val="2"/>
    </w:pPr>
    <w:rPr>
      <w:rFonts w:ascii="Arial Black" w:hAnsi="Arial Black"/>
      <w:b/>
      <w:smallCaps/>
      <w:sz w:val="28"/>
    </w:rPr>
  </w:style>
  <w:style w:type="paragraph" w:styleId="Heading4">
    <w:name w:val="heading 4"/>
    <w:basedOn w:val="Normal"/>
    <w:next w:val="Normal"/>
    <w:link w:val="Heading4Char"/>
    <w:qFormat/>
    <w:rsid w:val="00FC287F"/>
    <w:pPr>
      <w:keepNext/>
      <w:jc w:val="center"/>
      <w:outlineLvl w:val="3"/>
    </w:pPr>
    <w:rPr>
      <w:rFonts w:ascii="Arial" w:hAnsi="Arial" w:cs="Arial"/>
      <w:sz w:val="28"/>
    </w:rPr>
  </w:style>
  <w:style w:type="paragraph" w:styleId="Heading5">
    <w:name w:val="heading 5"/>
    <w:basedOn w:val="Normal"/>
    <w:next w:val="Normal"/>
    <w:link w:val="Heading5Char"/>
    <w:qFormat/>
    <w:rsid w:val="00FC287F"/>
    <w:pPr>
      <w:keepNext/>
      <w:jc w:val="center"/>
      <w:outlineLvl w:val="4"/>
    </w:pPr>
    <w:rPr>
      <w:rFonts w:ascii="Arial" w:hAnsi="Arial"/>
      <w:b/>
      <w:szCs w:val="20"/>
      <w:lang w:val="en-US"/>
    </w:rPr>
  </w:style>
  <w:style w:type="paragraph" w:styleId="Heading6">
    <w:name w:val="heading 6"/>
    <w:basedOn w:val="Normal"/>
    <w:next w:val="Normal"/>
    <w:link w:val="Heading6Char"/>
    <w:qFormat/>
    <w:rsid w:val="00FC287F"/>
    <w:pPr>
      <w:keepNext/>
      <w:keepLines/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31" w:color="000000"/>
        <w:between w:val="single" w:sz="12" w:space="0" w:color="000000"/>
      </w:pBdr>
      <w:shd w:val="pct10" w:color="auto" w:fill="auto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spacing w:line="240" w:lineRule="exact"/>
      <w:ind w:right="4320"/>
      <w:outlineLvl w:val="5"/>
    </w:pPr>
    <w:rPr>
      <w:rFonts w:ascii="Arial" w:hAnsi="Arial"/>
      <w:b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C287F"/>
    <w:rPr>
      <w:rFonts w:ascii="Arial" w:hAnsi="Arial"/>
      <w:b/>
      <w:smallCaps/>
      <w:sz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FC287F"/>
    <w:rPr>
      <w:rFonts w:ascii="Arial" w:hAnsi="Arial"/>
      <w:b/>
      <w:bCs/>
      <w:sz w:val="24"/>
      <w:szCs w:val="24"/>
      <w:lang w:val="en-GB" w:eastAsia="en-US"/>
    </w:rPr>
  </w:style>
  <w:style w:type="character" w:customStyle="1" w:styleId="Heading3Char">
    <w:name w:val="Heading 3 Char"/>
    <w:basedOn w:val="DefaultParagraphFont"/>
    <w:link w:val="Heading3"/>
    <w:rsid w:val="00FC287F"/>
    <w:rPr>
      <w:rFonts w:ascii="Arial Black" w:hAnsi="Arial Black"/>
      <w:b/>
      <w:smallCaps/>
      <w:sz w:val="28"/>
      <w:szCs w:val="24"/>
      <w:lang w:val="en-GB" w:eastAsia="en-US"/>
    </w:rPr>
  </w:style>
  <w:style w:type="character" w:customStyle="1" w:styleId="Heading4Char">
    <w:name w:val="Heading 4 Char"/>
    <w:basedOn w:val="DefaultParagraphFont"/>
    <w:link w:val="Heading4"/>
    <w:rsid w:val="00FC287F"/>
    <w:rPr>
      <w:rFonts w:ascii="Arial" w:hAnsi="Arial" w:cs="Arial"/>
      <w:sz w:val="28"/>
      <w:szCs w:val="24"/>
      <w:lang w:val="en-GB" w:eastAsia="en-US"/>
    </w:rPr>
  </w:style>
  <w:style w:type="character" w:customStyle="1" w:styleId="Heading5Char">
    <w:name w:val="Heading 5 Char"/>
    <w:basedOn w:val="DefaultParagraphFont"/>
    <w:link w:val="Heading5"/>
    <w:rsid w:val="00FC287F"/>
    <w:rPr>
      <w:rFonts w:ascii="Arial" w:hAnsi="Arial"/>
      <w:b/>
      <w:sz w:val="24"/>
      <w:lang w:val="en-US" w:eastAsia="en-US"/>
    </w:rPr>
  </w:style>
  <w:style w:type="character" w:customStyle="1" w:styleId="Heading6Char">
    <w:name w:val="Heading 6 Char"/>
    <w:basedOn w:val="DefaultParagraphFont"/>
    <w:link w:val="Heading6"/>
    <w:rsid w:val="00FC287F"/>
    <w:rPr>
      <w:rFonts w:ascii="Arial" w:hAnsi="Arial"/>
      <w:b/>
      <w:sz w:val="22"/>
      <w:shd w:val="pct10" w:color="auto" w:fill="auto"/>
      <w:lang w:val="en-US" w:eastAsia="en-US"/>
    </w:rPr>
  </w:style>
  <w:style w:type="paragraph" w:styleId="Caption">
    <w:name w:val="caption"/>
    <w:basedOn w:val="Normal"/>
    <w:next w:val="Normal"/>
    <w:qFormat/>
    <w:rsid w:val="00FC287F"/>
    <w:pPr>
      <w:jc w:val="center"/>
    </w:pPr>
    <w:rPr>
      <w:rFonts w:ascii="Arial Black" w:hAnsi="Arial Black"/>
      <w:sz w:val="28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FC287F"/>
    <w:pPr>
      <w:ind w:left="720"/>
      <w:contextualSpacing/>
    </w:pPr>
  </w:style>
  <w:style w:type="table" w:styleId="TableGrid">
    <w:name w:val="Table Grid"/>
    <w:basedOn w:val="TableNormal"/>
    <w:uiPriority w:val="59"/>
    <w:rsid w:val="00B3576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357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76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5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765"/>
    <w:rPr>
      <w:rFonts w:ascii="Tahoma" w:eastAsiaTheme="minorHAnsi" w:hAnsi="Tahoma" w:cs="Tahoma"/>
      <w:sz w:val="16"/>
      <w:szCs w:val="16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724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24BD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1156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Karimulla.H</dc:creator>
  <cp:lastModifiedBy>Lekone La Kungwane</cp:lastModifiedBy>
  <cp:revision>6</cp:revision>
  <cp:lastPrinted>2025-01-14T10:40:00Z</cp:lastPrinted>
  <dcterms:created xsi:type="dcterms:W3CDTF">2023-02-18T13:50:00Z</dcterms:created>
  <dcterms:modified xsi:type="dcterms:W3CDTF">2025-01-14T10:40:00Z</dcterms:modified>
</cp:coreProperties>
</file>